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B22F67" w14:textId="08D94673" w:rsidR="00827174" w:rsidRPr="008760E6" w:rsidRDefault="00F07236" w:rsidP="007E4F42">
      <w:pPr>
        <w:spacing w:before="100" w:beforeAutospacing="1"/>
        <w:jc w:val="center"/>
        <w:rPr>
          <w:b/>
          <w:bCs/>
          <w:sz w:val="28"/>
          <w:szCs w:val="28"/>
        </w:rPr>
      </w:pPr>
      <w:r>
        <w:rPr>
          <w:b/>
          <w:bCs/>
          <w:sz w:val="28"/>
          <w:szCs w:val="28"/>
        </w:rPr>
        <w:t>RPA</w:t>
      </w:r>
      <w:r w:rsidRPr="5370404E">
        <w:rPr>
          <w:b/>
          <w:bCs/>
          <w:sz w:val="28"/>
          <w:szCs w:val="28"/>
        </w:rPr>
        <w:t xml:space="preserve"> </w:t>
      </w:r>
      <w:r w:rsidR="008760E6" w:rsidRPr="5370404E">
        <w:rPr>
          <w:b/>
          <w:bCs/>
          <w:sz w:val="28"/>
          <w:szCs w:val="28"/>
        </w:rPr>
        <w:t>Frequently Asked Questions</w:t>
      </w:r>
    </w:p>
    <w:p w14:paraId="7AD153C9" w14:textId="77777777" w:rsidR="00031246" w:rsidRDefault="00031246" w:rsidP="00031246">
      <w:pPr>
        <w:rPr>
          <w:sz w:val="28"/>
        </w:rPr>
      </w:pPr>
      <w:r w:rsidRPr="008760E6">
        <w:rPr>
          <w:sz w:val="28"/>
        </w:rPr>
        <w:t xml:space="preserve">Click </w:t>
      </w:r>
      <w:hyperlink w:anchor="General" w:history="1">
        <w:r w:rsidRPr="008760E6">
          <w:rPr>
            <w:rStyle w:val="Hyperlink"/>
            <w:sz w:val="28"/>
          </w:rPr>
          <w:t>here</w:t>
        </w:r>
      </w:hyperlink>
      <w:r w:rsidRPr="008760E6">
        <w:rPr>
          <w:sz w:val="28"/>
        </w:rPr>
        <w:t xml:space="preserve"> for </w:t>
      </w:r>
      <w:r>
        <w:rPr>
          <w:sz w:val="28"/>
        </w:rPr>
        <w:t xml:space="preserve">General Cover </w:t>
      </w:r>
      <w:r w:rsidRPr="008760E6">
        <w:rPr>
          <w:sz w:val="28"/>
        </w:rPr>
        <w:t xml:space="preserve">questions </w:t>
      </w:r>
    </w:p>
    <w:p w14:paraId="4B885043" w14:textId="77777777" w:rsidR="006E5B09" w:rsidRDefault="006E5B09" w:rsidP="006E5B09">
      <w:pPr>
        <w:rPr>
          <w:sz w:val="28"/>
        </w:rPr>
      </w:pPr>
      <w:r w:rsidRPr="008760E6">
        <w:rPr>
          <w:sz w:val="28"/>
        </w:rPr>
        <w:t xml:space="preserve">Click </w:t>
      </w:r>
      <w:hyperlink w:anchor="MD" w:history="1">
        <w:r w:rsidRPr="00C235B4">
          <w:rPr>
            <w:rStyle w:val="Hyperlink"/>
            <w:sz w:val="28"/>
          </w:rPr>
          <w:t>here</w:t>
        </w:r>
      </w:hyperlink>
      <w:r w:rsidRPr="008760E6">
        <w:rPr>
          <w:sz w:val="28"/>
        </w:rPr>
        <w:t xml:space="preserve"> for questions relating to Material Damage</w:t>
      </w:r>
    </w:p>
    <w:p w14:paraId="171B687B" w14:textId="47A020D9" w:rsidR="00E9119E" w:rsidRPr="008760E6" w:rsidRDefault="00E9119E" w:rsidP="006E5B09">
      <w:pPr>
        <w:rPr>
          <w:sz w:val="28"/>
        </w:rPr>
      </w:pPr>
      <w:r>
        <w:rPr>
          <w:sz w:val="28"/>
        </w:rPr>
        <w:t xml:space="preserve">Click </w:t>
      </w:r>
      <w:hyperlink w:anchor="MinorWorks" w:history="1">
        <w:r w:rsidRPr="00BB63B2">
          <w:rPr>
            <w:rStyle w:val="Hyperlink"/>
            <w:sz w:val="28"/>
          </w:rPr>
          <w:t>here</w:t>
        </w:r>
      </w:hyperlink>
      <w:r>
        <w:rPr>
          <w:sz w:val="28"/>
        </w:rPr>
        <w:t xml:space="preserve"> for questions relating to </w:t>
      </w:r>
      <w:r w:rsidR="00616F64">
        <w:rPr>
          <w:sz w:val="28"/>
        </w:rPr>
        <w:t>Minor Works</w:t>
      </w:r>
    </w:p>
    <w:p w14:paraId="477BF920" w14:textId="6E329A85" w:rsidR="006E5B09" w:rsidRPr="008760E6" w:rsidRDefault="006E5B09" w:rsidP="006E5B09">
      <w:pPr>
        <w:rPr>
          <w:sz w:val="28"/>
        </w:rPr>
      </w:pPr>
      <w:r w:rsidRPr="008760E6">
        <w:rPr>
          <w:sz w:val="28"/>
        </w:rPr>
        <w:t xml:space="preserve">Click </w:t>
      </w:r>
      <w:hyperlink w:anchor="BI" w:history="1">
        <w:r w:rsidRPr="00356765">
          <w:rPr>
            <w:rStyle w:val="Hyperlink"/>
            <w:sz w:val="28"/>
          </w:rPr>
          <w:t>here</w:t>
        </w:r>
      </w:hyperlink>
      <w:r w:rsidRPr="008760E6">
        <w:rPr>
          <w:sz w:val="28"/>
        </w:rPr>
        <w:t xml:space="preserve"> for questions relating to Business Interruption</w:t>
      </w:r>
    </w:p>
    <w:p w14:paraId="7A1111D8" w14:textId="77777777" w:rsidR="008760E6" w:rsidRPr="008760E6" w:rsidRDefault="008760E6" w:rsidP="006E5B09">
      <w:pPr>
        <w:rPr>
          <w:sz w:val="28"/>
        </w:rPr>
      </w:pPr>
      <w:r>
        <w:rPr>
          <w:sz w:val="28"/>
        </w:rPr>
        <w:t xml:space="preserve">Click </w:t>
      </w:r>
      <w:hyperlink w:anchor="EL" w:history="1">
        <w:r w:rsidRPr="008760E6">
          <w:rPr>
            <w:rStyle w:val="Hyperlink"/>
            <w:sz w:val="28"/>
          </w:rPr>
          <w:t>here</w:t>
        </w:r>
      </w:hyperlink>
      <w:r>
        <w:rPr>
          <w:sz w:val="28"/>
        </w:rPr>
        <w:t xml:space="preserve"> for questions relating to Employers Liability</w:t>
      </w:r>
    </w:p>
    <w:p w14:paraId="7BE687C5" w14:textId="3B2F5743" w:rsidR="006E5B09" w:rsidRPr="00E73145" w:rsidRDefault="008760E6" w:rsidP="006E5B09">
      <w:pPr>
        <w:rPr>
          <w:color w:val="0000FF" w:themeColor="hyperlink"/>
          <w:sz w:val="28"/>
          <w:u w:val="single"/>
        </w:rPr>
      </w:pPr>
      <w:r w:rsidRPr="008760E6">
        <w:rPr>
          <w:sz w:val="28"/>
        </w:rPr>
        <w:t xml:space="preserve">Click </w:t>
      </w:r>
      <w:hyperlink w:anchor="TPL" w:history="1">
        <w:r w:rsidRPr="008760E6">
          <w:rPr>
            <w:rStyle w:val="Hyperlink"/>
            <w:sz w:val="28"/>
          </w:rPr>
          <w:t>here</w:t>
        </w:r>
      </w:hyperlink>
      <w:r w:rsidRPr="008760E6">
        <w:rPr>
          <w:sz w:val="28"/>
        </w:rPr>
        <w:t xml:space="preserve"> for questions relating to </w:t>
      </w:r>
      <w:r w:rsidR="006E5B09" w:rsidRPr="008760E6">
        <w:rPr>
          <w:sz w:val="28"/>
        </w:rPr>
        <w:t xml:space="preserve">Third Party </w:t>
      </w:r>
      <w:r w:rsidR="00593251">
        <w:rPr>
          <w:sz w:val="28"/>
        </w:rPr>
        <w:t xml:space="preserve">Public </w:t>
      </w:r>
      <w:r w:rsidR="006E5B09" w:rsidRPr="008760E6">
        <w:rPr>
          <w:sz w:val="28"/>
        </w:rPr>
        <w:t>Liability</w:t>
      </w:r>
    </w:p>
    <w:p w14:paraId="55F39DF5" w14:textId="77777777" w:rsidR="006E5B09" w:rsidRPr="008760E6" w:rsidRDefault="008760E6" w:rsidP="006E5B09">
      <w:pPr>
        <w:rPr>
          <w:sz w:val="28"/>
        </w:rPr>
      </w:pPr>
      <w:r w:rsidRPr="008760E6">
        <w:rPr>
          <w:sz w:val="28"/>
        </w:rPr>
        <w:t xml:space="preserve">Click </w:t>
      </w:r>
      <w:hyperlink w:anchor="GL" w:history="1">
        <w:r w:rsidRPr="008760E6">
          <w:rPr>
            <w:rStyle w:val="Hyperlink"/>
            <w:sz w:val="28"/>
          </w:rPr>
          <w:t>here</w:t>
        </w:r>
      </w:hyperlink>
      <w:r w:rsidRPr="008760E6">
        <w:rPr>
          <w:sz w:val="28"/>
        </w:rPr>
        <w:t xml:space="preserve"> for questions relating to </w:t>
      </w:r>
      <w:r w:rsidR="006E5B09" w:rsidRPr="008760E6">
        <w:rPr>
          <w:sz w:val="28"/>
        </w:rPr>
        <w:t>Governors Liability</w:t>
      </w:r>
    </w:p>
    <w:p w14:paraId="3CEA39A3" w14:textId="11E2B9C7" w:rsidR="00D86097" w:rsidRDefault="008760E6" w:rsidP="006E5B09">
      <w:pPr>
        <w:rPr>
          <w:sz w:val="28"/>
        </w:rPr>
      </w:pPr>
      <w:r w:rsidRPr="008760E6">
        <w:rPr>
          <w:sz w:val="28"/>
        </w:rPr>
        <w:t xml:space="preserve">Click </w:t>
      </w:r>
      <w:hyperlink w:anchor="Professional" w:history="1">
        <w:r w:rsidRPr="008760E6">
          <w:rPr>
            <w:rStyle w:val="Hyperlink"/>
            <w:sz w:val="28"/>
          </w:rPr>
          <w:t>here</w:t>
        </w:r>
      </w:hyperlink>
      <w:r w:rsidRPr="008760E6">
        <w:rPr>
          <w:sz w:val="28"/>
        </w:rPr>
        <w:t xml:space="preserve"> for questions relating to </w:t>
      </w:r>
      <w:r w:rsidR="006E5B09" w:rsidRPr="008760E6">
        <w:rPr>
          <w:sz w:val="28"/>
        </w:rPr>
        <w:t>Professional Indemnity</w:t>
      </w:r>
    </w:p>
    <w:p w14:paraId="4E9EF025" w14:textId="257B712B" w:rsidR="00DF2280" w:rsidRDefault="00DF2280" w:rsidP="006E5B09">
      <w:pPr>
        <w:rPr>
          <w:sz w:val="28"/>
        </w:rPr>
      </w:pPr>
      <w:r>
        <w:rPr>
          <w:sz w:val="28"/>
        </w:rPr>
        <w:t xml:space="preserve">Click </w:t>
      </w:r>
      <w:hyperlink w:anchor="Money" w:history="1">
        <w:r w:rsidRPr="00B84165">
          <w:rPr>
            <w:rStyle w:val="Hyperlink"/>
            <w:sz w:val="28"/>
          </w:rPr>
          <w:t>here</w:t>
        </w:r>
      </w:hyperlink>
      <w:r>
        <w:rPr>
          <w:sz w:val="28"/>
        </w:rPr>
        <w:t xml:space="preserve"> for questions relating to Money</w:t>
      </w:r>
    </w:p>
    <w:p w14:paraId="5059552D" w14:textId="45522E2B" w:rsidR="006E5B09" w:rsidRPr="008760E6" w:rsidRDefault="008760E6" w:rsidP="006E5B09">
      <w:pPr>
        <w:rPr>
          <w:sz w:val="28"/>
        </w:rPr>
      </w:pPr>
      <w:r w:rsidRPr="008760E6">
        <w:rPr>
          <w:sz w:val="28"/>
        </w:rPr>
        <w:t xml:space="preserve">Click </w:t>
      </w:r>
      <w:hyperlink w:anchor="PA" w:history="1">
        <w:r w:rsidRPr="008760E6">
          <w:rPr>
            <w:rStyle w:val="Hyperlink"/>
            <w:sz w:val="28"/>
          </w:rPr>
          <w:t>here</w:t>
        </w:r>
      </w:hyperlink>
      <w:r w:rsidRPr="008760E6">
        <w:rPr>
          <w:sz w:val="28"/>
        </w:rPr>
        <w:t xml:space="preserve"> for questions relating to </w:t>
      </w:r>
      <w:r w:rsidR="006E5B09" w:rsidRPr="008760E6">
        <w:rPr>
          <w:sz w:val="28"/>
        </w:rPr>
        <w:t xml:space="preserve">Personal </w:t>
      </w:r>
      <w:r w:rsidR="00584F25">
        <w:rPr>
          <w:sz w:val="28"/>
        </w:rPr>
        <w:t>Accident</w:t>
      </w:r>
    </w:p>
    <w:p w14:paraId="0E25852E" w14:textId="77777777" w:rsidR="006E5B09" w:rsidRDefault="008760E6" w:rsidP="006E5B09">
      <w:pPr>
        <w:rPr>
          <w:sz w:val="28"/>
        </w:rPr>
      </w:pPr>
      <w:r w:rsidRPr="008760E6">
        <w:rPr>
          <w:sz w:val="28"/>
        </w:rPr>
        <w:t xml:space="preserve">Click </w:t>
      </w:r>
      <w:hyperlink w:anchor="UKT" w:history="1">
        <w:r w:rsidRPr="008760E6">
          <w:rPr>
            <w:rStyle w:val="Hyperlink"/>
            <w:sz w:val="28"/>
          </w:rPr>
          <w:t>here</w:t>
        </w:r>
      </w:hyperlink>
      <w:r w:rsidRPr="008760E6">
        <w:rPr>
          <w:sz w:val="28"/>
        </w:rPr>
        <w:t xml:space="preserve"> for questions relating to </w:t>
      </w:r>
      <w:r w:rsidR="006E5B09" w:rsidRPr="008760E6">
        <w:rPr>
          <w:sz w:val="28"/>
        </w:rPr>
        <w:t>UK Travel</w:t>
      </w:r>
    </w:p>
    <w:p w14:paraId="5072E36B" w14:textId="77777777" w:rsidR="009D7D64" w:rsidRPr="008760E6" w:rsidRDefault="009D7D64" w:rsidP="006E5B09">
      <w:pPr>
        <w:rPr>
          <w:sz w:val="28"/>
        </w:rPr>
      </w:pPr>
      <w:r w:rsidRPr="009D7D64">
        <w:rPr>
          <w:sz w:val="28"/>
        </w:rPr>
        <w:t xml:space="preserve">Click </w:t>
      </w:r>
      <w:hyperlink w:anchor="OT" w:history="1">
        <w:r w:rsidRPr="009D7D64">
          <w:rPr>
            <w:rStyle w:val="Hyperlink"/>
            <w:sz w:val="28"/>
          </w:rPr>
          <w:t>here</w:t>
        </w:r>
      </w:hyperlink>
      <w:r w:rsidRPr="009D7D64">
        <w:rPr>
          <w:sz w:val="28"/>
        </w:rPr>
        <w:t xml:space="preserve"> for questions relating to Overseas Travel </w:t>
      </w:r>
    </w:p>
    <w:p w14:paraId="628B5211" w14:textId="11D33032" w:rsidR="006E5B09" w:rsidRDefault="008760E6" w:rsidP="006E5B09">
      <w:pPr>
        <w:rPr>
          <w:sz w:val="28"/>
        </w:rPr>
      </w:pPr>
      <w:r w:rsidRPr="008760E6">
        <w:rPr>
          <w:sz w:val="28"/>
        </w:rPr>
        <w:t xml:space="preserve">Click </w:t>
      </w:r>
      <w:hyperlink w:anchor="LegalExpenses" w:history="1">
        <w:r w:rsidR="001F7A4F" w:rsidRPr="001F7A4F">
          <w:rPr>
            <w:rStyle w:val="Hyperlink"/>
            <w:sz w:val="28"/>
          </w:rPr>
          <w:t>here</w:t>
        </w:r>
      </w:hyperlink>
      <w:r w:rsidRPr="008760E6">
        <w:rPr>
          <w:sz w:val="28"/>
        </w:rPr>
        <w:t xml:space="preserve"> for questions relating to </w:t>
      </w:r>
      <w:r w:rsidR="006E5B09" w:rsidRPr="008760E6">
        <w:rPr>
          <w:sz w:val="28"/>
        </w:rPr>
        <w:t>Legal Expenses</w:t>
      </w:r>
    </w:p>
    <w:p w14:paraId="15D839FC" w14:textId="77777777" w:rsidR="009D7D64" w:rsidRDefault="009D7D64" w:rsidP="006E5B09">
      <w:pPr>
        <w:rPr>
          <w:sz w:val="28"/>
        </w:rPr>
      </w:pPr>
      <w:r w:rsidRPr="009D7D64">
        <w:rPr>
          <w:sz w:val="28"/>
        </w:rPr>
        <w:t xml:space="preserve">Click </w:t>
      </w:r>
      <w:hyperlink w:anchor="CA" w:history="1">
        <w:r w:rsidRPr="009D7D64">
          <w:rPr>
            <w:rStyle w:val="Hyperlink"/>
            <w:sz w:val="28"/>
          </w:rPr>
          <w:t>here</w:t>
        </w:r>
      </w:hyperlink>
      <w:r w:rsidRPr="009D7D64">
        <w:rPr>
          <w:sz w:val="28"/>
        </w:rPr>
        <w:t xml:space="preserve"> for questions relating to Cultural Assets</w:t>
      </w:r>
    </w:p>
    <w:p w14:paraId="1DFF4AEF" w14:textId="77777777" w:rsidR="009E2AE1" w:rsidRDefault="00544DFF" w:rsidP="00FB69B1">
      <w:pPr>
        <w:rPr>
          <w:sz w:val="28"/>
        </w:rPr>
      </w:pPr>
      <w:r w:rsidRPr="00A9311B">
        <w:rPr>
          <w:sz w:val="28"/>
        </w:rPr>
        <w:t xml:space="preserve">Click </w:t>
      </w:r>
      <w:hyperlink w:anchor="Cyber">
        <w:r w:rsidRPr="592B2F1A">
          <w:rPr>
            <w:rStyle w:val="Hyperlink"/>
            <w:sz w:val="28"/>
            <w:szCs w:val="28"/>
          </w:rPr>
          <w:t>here</w:t>
        </w:r>
      </w:hyperlink>
      <w:r w:rsidRPr="00A9311B">
        <w:rPr>
          <w:sz w:val="28"/>
        </w:rPr>
        <w:t xml:space="preserve"> for questions relating to Cyber</w:t>
      </w:r>
    </w:p>
    <w:p w14:paraId="49963779" w14:textId="22FB4E80" w:rsidR="00FB69B1" w:rsidRPr="00FB69B1" w:rsidRDefault="00FB69B1" w:rsidP="00FB69B1">
      <w:pPr>
        <w:rPr>
          <w:sz w:val="28"/>
        </w:rPr>
      </w:pPr>
      <w:r w:rsidRPr="008760E6">
        <w:rPr>
          <w:sz w:val="28"/>
        </w:rPr>
        <w:t xml:space="preserve">Click </w:t>
      </w:r>
      <w:hyperlink w:anchor="Claims" w:history="1">
        <w:r w:rsidRPr="008760E6">
          <w:rPr>
            <w:rStyle w:val="Hyperlink"/>
            <w:sz w:val="28"/>
          </w:rPr>
          <w:t>here</w:t>
        </w:r>
      </w:hyperlink>
      <w:r w:rsidRPr="008760E6">
        <w:rPr>
          <w:sz w:val="28"/>
        </w:rPr>
        <w:t xml:space="preserve"> for questions relating to </w:t>
      </w:r>
      <w:r w:rsidRPr="00FB69B1">
        <w:rPr>
          <w:sz w:val="28"/>
        </w:rPr>
        <w:t>Claims</w:t>
      </w:r>
    </w:p>
    <w:p w14:paraId="22DAF6A6" w14:textId="77777777" w:rsidR="00FB69B1" w:rsidRDefault="00FB69B1" w:rsidP="00FB69B1">
      <w:pPr>
        <w:rPr>
          <w:sz w:val="28"/>
        </w:rPr>
      </w:pPr>
      <w:r w:rsidRPr="008760E6">
        <w:rPr>
          <w:sz w:val="28"/>
        </w:rPr>
        <w:t xml:space="preserve">Click </w:t>
      </w:r>
      <w:hyperlink w:anchor="NonWillis" w:history="1">
        <w:r w:rsidRPr="008760E6">
          <w:rPr>
            <w:rStyle w:val="Hyperlink"/>
            <w:sz w:val="28"/>
          </w:rPr>
          <w:t>here</w:t>
        </w:r>
      </w:hyperlink>
      <w:r w:rsidRPr="008760E6">
        <w:rPr>
          <w:sz w:val="28"/>
        </w:rPr>
        <w:t xml:space="preserve"> for questions relating to </w:t>
      </w:r>
      <w:r w:rsidR="00F30AB0">
        <w:rPr>
          <w:sz w:val="28"/>
        </w:rPr>
        <w:t>Funding</w:t>
      </w:r>
      <w:r>
        <w:rPr>
          <w:sz w:val="28"/>
        </w:rPr>
        <w:t xml:space="preserve"> </w:t>
      </w:r>
      <w:r w:rsidR="00C235B4">
        <w:rPr>
          <w:sz w:val="28"/>
        </w:rPr>
        <w:t>and Joining RPA</w:t>
      </w:r>
    </w:p>
    <w:p w14:paraId="4535020A" w14:textId="7C5B16FA" w:rsidR="00F339D9" w:rsidRDefault="00F339D9" w:rsidP="00FB69B1">
      <w:pPr>
        <w:rPr>
          <w:sz w:val="28"/>
        </w:rPr>
      </w:pPr>
      <w:r>
        <w:rPr>
          <w:sz w:val="28"/>
        </w:rPr>
        <w:lastRenderedPageBreak/>
        <w:t xml:space="preserve">Click </w:t>
      </w:r>
      <w:hyperlink w:anchor="RiskManagment" w:history="1">
        <w:r w:rsidRPr="001F7A4F">
          <w:rPr>
            <w:rStyle w:val="Hyperlink"/>
            <w:sz w:val="28"/>
          </w:rPr>
          <w:t>here</w:t>
        </w:r>
      </w:hyperlink>
      <w:r>
        <w:rPr>
          <w:sz w:val="28"/>
        </w:rPr>
        <w:t xml:space="preserve"> for questions relating to Risk Management</w:t>
      </w:r>
    </w:p>
    <w:p w14:paraId="70A7B87F" w14:textId="12706127" w:rsidR="009E2AE1" w:rsidRDefault="00A34D04" w:rsidP="00C235B4">
      <w:pPr>
        <w:rPr>
          <w:sz w:val="28"/>
        </w:rPr>
      </w:pPr>
      <w:r>
        <w:rPr>
          <w:sz w:val="28"/>
        </w:rPr>
        <w:t xml:space="preserve">Click </w:t>
      </w:r>
      <w:hyperlink w:anchor="RMA" w:history="1">
        <w:r w:rsidRPr="00A34D04">
          <w:rPr>
            <w:rStyle w:val="Hyperlink"/>
            <w:sz w:val="28"/>
          </w:rPr>
          <w:t>here</w:t>
        </w:r>
      </w:hyperlink>
      <w:r>
        <w:rPr>
          <w:sz w:val="28"/>
        </w:rPr>
        <w:t xml:space="preserve"> for questions relating to Risk Management </w:t>
      </w:r>
      <w:bookmarkStart w:id="0" w:name="General"/>
      <w:r w:rsidR="003D35EF">
        <w:rPr>
          <w:sz w:val="28"/>
        </w:rPr>
        <w:t>Reviews</w:t>
      </w:r>
    </w:p>
    <w:p w14:paraId="692BBA0D" w14:textId="65EA82C5" w:rsidR="00C235B4" w:rsidRPr="00FB69B1" w:rsidRDefault="00C235B4" w:rsidP="00C235B4">
      <w:pPr>
        <w:rPr>
          <w:b/>
        </w:rPr>
      </w:pPr>
      <w:r>
        <w:rPr>
          <w:b/>
        </w:rPr>
        <w:t>General C</w:t>
      </w:r>
      <w:r w:rsidRPr="00FB69B1">
        <w:rPr>
          <w:b/>
        </w:rPr>
        <w:t xml:space="preserve">over </w:t>
      </w:r>
      <w:r>
        <w:rPr>
          <w:b/>
        </w:rPr>
        <w:t>Q</w:t>
      </w:r>
      <w:r w:rsidRPr="00FB69B1">
        <w:rPr>
          <w:b/>
        </w:rPr>
        <w:t>ueries</w:t>
      </w:r>
      <w:bookmarkEnd w:id="0"/>
    </w:p>
    <w:tbl>
      <w:tblPr>
        <w:tblStyle w:val="TableGrid"/>
        <w:tblW w:w="5232" w:type="pct"/>
        <w:tblLook w:val="04A0" w:firstRow="1" w:lastRow="0" w:firstColumn="1" w:lastColumn="0" w:noHBand="0" w:noVBand="1"/>
      </w:tblPr>
      <w:tblGrid>
        <w:gridCol w:w="998"/>
        <w:gridCol w:w="5478"/>
        <w:gridCol w:w="9626"/>
      </w:tblGrid>
      <w:tr w:rsidR="00766685" w:rsidRPr="00372D0A" w14:paraId="75B3A69A" w14:textId="77777777" w:rsidTr="00275655">
        <w:trPr>
          <w:tblHeader/>
        </w:trPr>
        <w:tc>
          <w:tcPr>
            <w:tcW w:w="310" w:type="pct"/>
            <w:shd w:val="clear" w:color="auto" w:fill="B8CCE4" w:themeFill="accent1" w:themeFillTint="66"/>
          </w:tcPr>
          <w:p w14:paraId="4D8D61DC" w14:textId="77777777" w:rsidR="00C235B4" w:rsidRPr="00372D0A" w:rsidRDefault="00C235B4" w:rsidP="00B71002">
            <w:pPr>
              <w:spacing w:before="120" w:after="120"/>
              <w:rPr>
                <w:b/>
                <w:sz w:val="18"/>
              </w:rPr>
            </w:pPr>
            <w:r w:rsidRPr="00372D0A">
              <w:rPr>
                <w:b/>
                <w:sz w:val="18"/>
              </w:rPr>
              <w:t>Question</w:t>
            </w:r>
            <w:r w:rsidRPr="00372D0A">
              <w:rPr>
                <w:b/>
                <w:sz w:val="18"/>
              </w:rPr>
              <w:br/>
              <w:t>No.</w:t>
            </w:r>
          </w:p>
        </w:tc>
        <w:tc>
          <w:tcPr>
            <w:tcW w:w="1701" w:type="pct"/>
            <w:shd w:val="clear" w:color="auto" w:fill="B8CCE4" w:themeFill="accent1" w:themeFillTint="66"/>
          </w:tcPr>
          <w:p w14:paraId="43F011C2" w14:textId="77777777" w:rsidR="00C235B4" w:rsidRPr="00372D0A" w:rsidRDefault="00C235B4" w:rsidP="00B71002">
            <w:pPr>
              <w:spacing w:before="120" w:after="120"/>
              <w:rPr>
                <w:b/>
                <w:sz w:val="18"/>
              </w:rPr>
            </w:pPr>
            <w:r>
              <w:rPr>
                <w:b/>
                <w:sz w:val="18"/>
              </w:rPr>
              <w:t>Question</w:t>
            </w:r>
          </w:p>
        </w:tc>
        <w:tc>
          <w:tcPr>
            <w:tcW w:w="2989" w:type="pct"/>
            <w:shd w:val="clear" w:color="auto" w:fill="B8CCE4" w:themeFill="accent1" w:themeFillTint="66"/>
          </w:tcPr>
          <w:p w14:paraId="6BE61B56" w14:textId="77777777" w:rsidR="00C235B4" w:rsidRPr="00372D0A" w:rsidRDefault="00C235B4" w:rsidP="00B71002">
            <w:pPr>
              <w:spacing w:before="120" w:after="120"/>
              <w:rPr>
                <w:b/>
                <w:sz w:val="18"/>
              </w:rPr>
            </w:pPr>
            <w:r>
              <w:rPr>
                <w:b/>
                <w:sz w:val="18"/>
              </w:rPr>
              <w:t>Response</w:t>
            </w:r>
          </w:p>
        </w:tc>
      </w:tr>
      <w:tr w:rsidR="00766685" w:rsidRPr="00372D0A" w14:paraId="1662A990" w14:textId="77777777" w:rsidTr="00275655">
        <w:tc>
          <w:tcPr>
            <w:tcW w:w="310" w:type="pct"/>
          </w:tcPr>
          <w:p w14:paraId="080B6599" w14:textId="77777777" w:rsidR="00C235B4" w:rsidRPr="0049358B" w:rsidRDefault="00C235B4" w:rsidP="00B71002">
            <w:pPr>
              <w:spacing w:before="120" w:after="120"/>
              <w:rPr>
                <w:sz w:val="18"/>
                <w:highlight w:val="yellow"/>
              </w:rPr>
            </w:pPr>
            <w:r w:rsidRPr="00CE2D94">
              <w:rPr>
                <w:sz w:val="18"/>
              </w:rPr>
              <w:t xml:space="preserve">1. </w:t>
            </w:r>
          </w:p>
        </w:tc>
        <w:tc>
          <w:tcPr>
            <w:tcW w:w="1701" w:type="pct"/>
          </w:tcPr>
          <w:p w14:paraId="3845579A" w14:textId="77777777" w:rsidR="00C235B4" w:rsidRPr="0049358B" w:rsidRDefault="00C235B4" w:rsidP="00B71002">
            <w:pPr>
              <w:spacing w:before="120" w:after="120"/>
              <w:rPr>
                <w:sz w:val="18"/>
                <w:highlight w:val="yellow"/>
              </w:rPr>
            </w:pPr>
            <w:r w:rsidRPr="00CE2D94">
              <w:rPr>
                <w:sz w:val="18"/>
              </w:rPr>
              <w:t>Will the RPA cover normal operations of a Teaching School?</w:t>
            </w:r>
          </w:p>
        </w:tc>
        <w:tc>
          <w:tcPr>
            <w:tcW w:w="2989" w:type="pct"/>
          </w:tcPr>
          <w:p w14:paraId="573E918D" w14:textId="41AE8CE3" w:rsidR="00C235B4" w:rsidRPr="0049358B" w:rsidRDefault="003D679F" w:rsidP="00E07EAF">
            <w:pPr>
              <w:spacing w:before="120" w:after="120"/>
              <w:rPr>
                <w:sz w:val="18"/>
                <w:highlight w:val="yellow"/>
              </w:rPr>
            </w:pPr>
            <w:r>
              <w:rPr>
                <w:sz w:val="18"/>
              </w:rPr>
              <w:t xml:space="preserve">The </w:t>
            </w:r>
            <w:r w:rsidR="00223119">
              <w:rPr>
                <w:sz w:val="18"/>
              </w:rPr>
              <w:t>n</w:t>
            </w:r>
            <w:r w:rsidR="00C235B4" w:rsidRPr="00CE2D94">
              <w:rPr>
                <w:sz w:val="18"/>
              </w:rPr>
              <w:t xml:space="preserve">ormal operations </w:t>
            </w:r>
            <w:r w:rsidR="00912F0F" w:rsidRPr="00CE2D94">
              <w:rPr>
                <w:sz w:val="18"/>
              </w:rPr>
              <w:t>of</w:t>
            </w:r>
            <w:r w:rsidR="00C235B4" w:rsidRPr="00CE2D94">
              <w:rPr>
                <w:sz w:val="18"/>
              </w:rPr>
              <w:t xml:space="preserve"> a </w:t>
            </w:r>
            <w:r w:rsidR="00E07EAF" w:rsidRPr="00CE2D94">
              <w:rPr>
                <w:sz w:val="18"/>
              </w:rPr>
              <w:t>Teaching S</w:t>
            </w:r>
            <w:r w:rsidR="00C235B4" w:rsidRPr="00CE2D94">
              <w:rPr>
                <w:sz w:val="18"/>
              </w:rPr>
              <w:t xml:space="preserve">chool will be </w:t>
            </w:r>
            <w:r w:rsidR="00D76285" w:rsidRPr="00CE2D94">
              <w:rPr>
                <w:sz w:val="18"/>
              </w:rPr>
              <w:t>covered by</w:t>
            </w:r>
            <w:r w:rsidR="00C235B4" w:rsidRPr="00CE2D94">
              <w:rPr>
                <w:sz w:val="18"/>
              </w:rPr>
              <w:t xml:space="preserve"> the RPA.</w:t>
            </w:r>
          </w:p>
        </w:tc>
      </w:tr>
      <w:tr w:rsidR="00766685" w:rsidRPr="00372D0A" w14:paraId="270EC724" w14:textId="77777777" w:rsidTr="00275655">
        <w:tc>
          <w:tcPr>
            <w:tcW w:w="310" w:type="pct"/>
          </w:tcPr>
          <w:p w14:paraId="620FBCE5" w14:textId="77777777" w:rsidR="002C7BAA" w:rsidRDefault="002C7BAA" w:rsidP="00B71002">
            <w:pPr>
              <w:spacing w:before="120" w:after="120"/>
              <w:rPr>
                <w:sz w:val="18"/>
              </w:rPr>
            </w:pPr>
            <w:r>
              <w:rPr>
                <w:sz w:val="18"/>
              </w:rPr>
              <w:t>2</w:t>
            </w:r>
          </w:p>
        </w:tc>
        <w:tc>
          <w:tcPr>
            <w:tcW w:w="1701" w:type="pct"/>
          </w:tcPr>
          <w:p w14:paraId="10CE9741" w14:textId="77777777" w:rsidR="002C7BAA" w:rsidRDefault="002C7BAA" w:rsidP="00B71002">
            <w:pPr>
              <w:spacing w:before="120" w:after="120"/>
              <w:rPr>
                <w:sz w:val="18"/>
              </w:rPr>
            </w:pPr>
            <w:r>
              <w:rPr>
                <w:sz w:val="18"/>
              </w:rPr>
              <w:t>Does the RPA cover PFI schools</w:t>
            </w:r>
            <w:r w:rsidR="00304263">
              <w:rPr>
                <w:sz w:val="18"/>
              </w:rPr>
              <w:t xml:space="preserve"> including Priority Schools Building Projects</w:t>
            </w:r>
            <w:r>
              <w:rPr>
                <w:sz w:val="18"/>
              </w:rPr>
              <w:t>?</w:t>
            </w:r>
          </w:p>
        </w:tc>
        <w:tc>
          <w:tcPr>
            <w:tcW w:w="2989" w:type="pct"/>
          </w:tcPr>
          <w:p w14:paraId="608D47F7" w14:textId="32EC9F25" w:rsidR="002C7BAA" w:rsidRPr="00EB36D7" w:rsidRDefault="002C7BAA" w:rsidP="006C57EB">
            <w:pPr>
              <w:spacing w:before="120" w:after="120"/>
              <w:rPr>
                <w:sz w:val="18"/>
              </w:rPr>
            </w:pPr>
            <w:r>
              <w:rPr>
                <w:sz w:val="18"/>
              </w:rPr>
              <w:t>Yes</w:t>
            </w:r>
            <w:r w:rsidR="00D62C28">
              <w:rPr>
                <w:sz w:val="18"/>
              </w:rPr>
              <w:t>,</w:t>
            </w:r>
            <w:r>
              <w:rPr>
                <w:sz w:val="18"/>
              </w:rPr>
              <w:t xml:space="preserve"> to the extent that cover is not provided by the insurances that are required to be procured by the PFI Contractor. </w:t>
            </w:r>
            <w:r w:rsidR="004E08E0">
              <w:rPr>
                <w:sz w:val="18"/>
              </w:rPr>
              <w:t>RPA c</w:t>
            </w:r>
            <w:r>
              <w:rPr>
                <w:sz w:val="18"/>
              </w:rPr>
              <w:t xml:space="preserve">over includes reimbursement for </w:t>
            </w:r>
            <w:r w:rsidR="000B3727">
              <w:rPr>
                <w:sz w:val="18"/>
              </w:rPr>
              <w:t xml:space="preserve">the </w:t>
            </w:r>
            <w:r>
              <w:rPr>
                <w:sz w:val="18"/>
              </w:rPr>
              <w:t xml:space="preserve">excess that is applicable to the PFI required insurances and for which the </w:t>
            </w:r>
            <w:r w:rsidR="00F60D8E">
              <w:rPr>
                <w:sz w:val="18"/>
              </w:rPr>
              <w:t>Member</w:t>
            </w:r>
            <w:r w:rsidR="00CD4C00">
              <w:rPr>
                <w:sz w:val="18"/>
              </w:rPr>
              <w:t xml:space="preserve"> school</w:t>
            </w:r>
            <w:r w:rsidR="00F60D8E">
              <w:rPr>
                <w:sz w:val="18"/>
              </w:rPr>
              <w:t xml:space="preserve"> </w:t>
            </w:r>
            <w:r>
              <w:rPr>
                <w:sz w:val="18"/>
              </w:rPr>
              <w:t>is liable to pay</w:t>
            </w:r>
            <w:r w:rsidR="000B3727">
              <w:rPr>
                <w:sz w:val="18"/>
              </w:rPr>
              <w:t>, minus the RPA member retention amount</w:t>
            </w:r>
            <w:r>
              <w:rPr>
                <w:sz w:val="18"/>
              </w:rPr>
              <w:t xml:space="preserve">. </w:t>
            </w:r>
          </w:p>
        </w:tc>
      </w:tr>
      <w:tr w:rsidR="00766685" w:rsidRPr="00372D0A" w14:paraId="41B478BE" w14:textId="77777777" w:rsidTr="00275655">
        <w:tc>
          <w:tcPr>
            <w:tcW w:w="310" w:type="pct"/>
          </w:tcPr>
          <w:p w14:paraId="7CFA85F1" w14:textId="77777777" w:rsidR="00C235B4" w:rsidRPr="00372D0A" w:rsidRDefault="002C7BAA" w:rsidP="002C7BAA">
            <w:pPr>
              <w:spacing w:before="120" w:after="120"/>
              <w:rPr>
                <w:sz w:val="18"/>
              </w:rPr>
            </w:pPr>
            <w:r>
              <w:rPr>
                <w:sz w:val="18"/>
              </w:rPr>
              <w:t>3</w:t>
            </w:r>
            <w:r w:rsidR="00C235B4">
              <w:rPr>
                <w:sz w:val="18"/>
              </w:rPr>
              <w:t>.</w:t>
            </w:r>
          </w:p>
        </w:tc>
        <w:tc>
          <w:tcPr>
            <w:tcW w:w="1701" w:type="pct"/>
          </w:tcPr>
          <w:p w14:paraId="31F174E6" w14:textId="77777777" w:rsidR="00C235B4" w:rsidRDefault="00C235B4" w:rsidP="00B71002">
            <w:pPr>
              <w:spacing w:before="120" w:after="120"/>
              <w:rPr>
                <w:sz w:val="18"/>
              </w:rPr>
            </w:pPr>
            <w:r>
              <w:rPr>
                <w:sz w:val="18"/>
              </w:rPr>
              <w:t xml:space="preserve">Does the RPA cover </w:t>
            </w:r>
            <w:r w:rsidRPr="00913E6E">
              <w:rPr>
                <w:sz w:val="18"/>
              </w:rPr>
              <w:t>Occasional Business Use</w:t>
            </w:r>
            <w:r>
              <w:rPr>
                <w:sz w:val="18"/>
              </w:rPr>
              <w:t xml:space="preserve"> for staff </w:t>
            </w:r>
            <w:r w:rsidRPr="00913E6E">
              <w:rPr>
                <w:sz w:val="18"/>
              </w:rPr>
              <w:t xml:space="preserve">that may occasionally have to use their </w:t>
            </w:r>
            <w:r>
              <w:rPr>
                <w:sz w:val="18"/>
              </w:rPr>
              <w:t xml:space="preserve">own </w:t>
            </w:r>
            <w:r w:rsidRPr="00913E6E">
              <w:rPr>
                <w:sz w:val="18"/>
              </w:rPr>
              <w:t>vehicle on business</w:t>
            </w:r>
            <w:r>
              <w:rPr>
                <w:sz w:val="18"/>
              </w:rPr>
              <w:t xml:space="preserve">? </w:t>
            </w:r>
          </w:p>
          <w:p w14:paraId="171E6942" w14:textId="77777777" w:rsidR="00C235B4" w:rsidRPr="00372D0A" w:rsidRDefault="00C235B4" w:rsidP="00B71002">
            <w:pPr>
              <w:spacing w:before="120" w:after="120"/>
              <w:rPr>
                <w:sz w:val="18"/>
              </w:rPr>
            </w:pPr>
          </w:p>
        </w:tc>
        <w:tc>
          <w:tcPr>
            <w:tcW w:w="2989" w:type="pct"/>
          </w:tcPr>
          <w:p w14:paraId="66C57F60" w14:textId="1AF331A7" w:rsidR="00C235B4" w:rsidRPr="00372D0A" w:rsidRDefault="00953A77" w:rsidP="001F5F39">
            <w:pPr>
              <w:spacing w:before="120" w:after="120"/>
              <w:rPr>
                <w:sz w:val="18"/>
              </w:rPr>
            </w:pPr>
            <w:r>
              <w:rPr>
                <w:sz w:val="18"/>
              </w:rPr>
              <w:t>The RPA doesn’t provide any motor risk</w:t>
            </w:r>
            <w:r w:rsidR="0025098A">
              <w:rPr>
                <w:sz w:val="18"/>
              </w:rPr>
              <w:t>s</w:t>
            </w:r>
            <w:r w:rsidR="00773E7D">
              <w:rPr>
                <w:sz w:val="18"/>
              </w:rPr>
              <w:t xml:space="preserve"> cover,</w:t>
            </w:r>
            <w:r>
              <w:rPr>
                <w:sz w:val="18"/>
              </w:rPr>
              <w:t xml:space="preserve"> including </w:t>
            </w:r>
            <w:r w:rsidR="00C235B4" w:rsidRPr="00913E6E">
              <w:rPr>
                <w:sz w:val="18"/>
              </w:rPr>
              <w:t>Occasional Business Use (OBU)</w:t>
            </w:r>
            <w:r w:rsidR="0060071D">
              <w:rPr>
                <w:sz w:val="18"/>
              </w:rPr>
              <w:t xml:space="preserve">. </w:t>
            </w:r>
            <w:r w:rsidR="005E33E8" w:rsidRPr="005E33E8">
              <w:rPr>
                <w:sz w:val="18"/>
                <w:lang w:val="en-US"/>
              </w:rPr>
              <w:t xml:space="preserve">Therefore, if the member of staff is using their own vehicle </w:t>
            </w:r>
            <w:r w:rsidR="005E33E8">
              <w:rPr>
                <w:sz w:val="18"/>
                <w:lang w:val="en-US"/>
              </w:rPr>
              <w:t xml:space="preserve">for </w:t>
            </w:r>
            <w:r w:rsidR="00CD4C00">
              <w:rPr>
                <w:sz w:val="18"/>
                <w:lang w:val="en-US"/>
              </w:rPr>
              <w:t>Member</w:t>
            </w:r>
            <w:r w:rsidR="005E33E8">
              <w:rPr>
                <w:sz w:val="18"/>
                <w:lang w:val="en-US"/>
              </w:rPr>
              <w:t xml:space="preserve"> busine</w:t>
            </w:r>
            <w:r w:rsidR="00DD2C87">
              <w:rPr>
                <w:sz w:val="18"/>
                <w:lang w:val="en-US"/>
              </w:rPr>
              <w:t>ss</w:t>
            </w:r>
            <w:r w:rsidR="005E33E8" w:rsidRPr="005E33E8">
              <w:rPr>
                <w:sz w:val="18"/>
                <w:lang w:val="en-US"/>
              </w:rPr>
              <w:t xml:space="preserve"> they either need to ensure they have the correct business use on their motor insurance, or </w:t>
            </w:r>
            <w:r w:rsidR="00DD2C87">
              <w:rPr>
                <w:sz w:val="18"/>
                <w:lang w:val="en-US"/>
              </w:rPr>
              <w:t xml:space="preserve">the </w:t>
            </w:r>
            <w:r w:rsidR="004951A8">
              <w:rPr>
                <w:sz w:val="18"/>
                <w:lang w:val="en-US"/>
              </w:rPr>
              <w:t>Member</w:t>
            </w:r>
            <w:r w:rsidR="00DD2C87">
              <w:rPr>
                <w:sz w:val="18"/>
                <w:lang w:val="en-US"/>
              </w:rPr>
              <w:t xml:space="preserve"> can purchase </w:t>
            </w:r>
            <w:r w:rsidR="0060071D">
              <w:rPr>
                <w:sz w:val="18"/>
              </w:rPr>
              <w:t>OBU</w:t>
            </w:r>
            <w:r w:rsidR="00DD2C87">
              <w:rPr>
                <w:sz w:val="18"/>
              </w:rPr>
              <w:t xml:space="preserve"> which </w:t>
            </w:r>
            <w:r w:rsidR="00C235B4" w:rsidRPr="00913E6E">
              <w:rPr>
                <w:sz w:val="18"/>
              </w:rPr>
              <w:t xml:space="preserve"> </w:t>
            </w:r>
            <w:r w:rsidR="00C235B4">
              <w:rPr>
                <w:sz w:val="18"/>
              </w:rPr>
              <w:t>provides cover for loss or damage to the vehicle a</w:t>
            </w:r>
            <w:r w:rsidR="001F5F39">
              <w:rPr>
                <w:sz w:val="18"/>
              </w:rPr>
              <w:t>s</w:t>
            </w:r>
            <w:r w:rsidR="00C235B4">
              <w:rPr>
                <w:sz w:val="18"/>
              </w:rPr>
              <w:t xml:space="preserve"> well as third party motor liability, as such cover would need to be provided by a motor fleet insurance policy</w:t>
            </w:r>
            <w:r w:rsidR="001F5F39">
              <w:rPr>
                <w:sz w:val="18"/>
              </w:rPr>
              <w:t>.</w:t>
            </w:r>
            <w:r w:rsidR="00B00AC4" w:rsidRPr="00B00AC4">
              <w:rPr>
                <w:rFonts w:ascii="Calibri" w:eastAsiaTheme="minorHAnsi" w:hAnsi="Calibri" w:cs="Calibri"/>
                <w:color w:val="1F497D"/>
                <w:szCs w:val="22"/>
                <w:lang w:eastAsia="en-US"/>
              </w:rPr>
              <w:t xml:space="preserve"> </w:t>
            </w:r>
            <w:r w:rsidR="00B00AC4" w:rsidRPr="00B00AC4">
              <w:rPr>
                <w:sz w:val="18"/>
              </w:rPr>
              <w:t>Cover f</w:t>
            </w:r>
            <w:r w:rsidR="00B00AC4">
              <w:rPr>
                <w:sz w:val="18"/>
              </w:rPr>
              <w:t xml:space="preserve">or OBU </w:t>
            </w:r>
            <w:r w:rsidR="00EB5637" w:rsidRPr="00EB5637">
              <w:rPr>
                <w:sz w:val="18"/>
              </w:rPr>
              <w:t xml:space="preserve">can be obtained via the </w:t>
            </w:r>
            <w:hyperlink r:id="rId15" w:history="1">
              <w:r w:rsidR="00EB5637" w:rsidRPr="00EB5637">
                <w:rPr>
                  <w:rStyle w:val="Hyperlink"/>
                  <w:sz w:val="18"/>
                </w:rPr>
                <w:t>DfE-approved frameworks</w:t>
              </w:r>
            </w:hyperlink>
            <w:r w:rsidR="008932EE">
              <w:t xml:space="preserve"> </w:t>
            </w:r>
            <w:r w:rsidR="00F225D4">
              <w:rPr>
                <w:sz w:val="18"/>
              </w:rPr>
              <w:t xml:space="preserve">or </w:t>
            </w:r>
            <w:hyperlink r:id="rId16" w:history="1">
              <w:r w:rsidR="006F65D7" w:rsidRPr="006F65D7">
                <w:rPr>
                  <w:rStyle w:val="Hyperlink"/>
                  <w:sz w:val="18"/>
                </w:rPr>
                <w:t>Get help buying for schools</w:t>
              </w:r>
            </w:hyperlink>
            <w:r w:rsidR="006F65D7">
              <w:rPr>
                <w:sz w:val="18"/>
              </w:rPr>
              <w:t xml:space="preserve">. </w:t>
            </w:r>
          </w:p>
        </w:tc>
      </w:tr>
      <w:tr w:rsidR="00766685" w:rsidRPr="00372D0A" w14:paraId="23E798A3" w14:textId="77777777" w:rsidTr="00275655">
        <w:tc>
          <w:tcPr>
            <w:tcW w:w="310" w:type="pct"/>
          </w:tcPr>
          <w:p w14:paraId="4388D5F5" w14:textId="77777777" w:rsidR="00C235B4" w:rsidRDefault="002C7BAA" w:rsidP="00B71002">
            <w:pPr>
              <w:spacing w:before="120" w:after="120"/>
              <w:rPr>
                <w:sz w:val="18"/>
              </w:rPr>
            </w:pPr>
            <w:r>
              <w:rPr>
                <w:sz w:val="18"/>
              </w:rPr>
              <w:t>4</w:t>
            </w:r>
            <w:r w:rsidR="00C235B4">
              <w:rPr>
                <w:sz w:val="18"/>
              </w:rPr>
              <w:t xml:space="preserve">. </w:t>
            </w:r>
          </w:p>
        </w:tc>
        <w:tc>
          <w:tcPr>
            <w:tcW w:w="1701" w:type="pct"/>
          </w:tcPr>
          <w:p w14:paraId="7384F609" w14:textId="45ADF476" w:rsidR="00C235B4" w:rsidRPr="00372D0A" w:rsidRDefault="00C235B4" w:rsidP="000549E5">
            <w:pPr>
              <w:spacing w:before="120" w:after="120"/>
              <w:rPr>
                <w:sz w:val="18"/>
              </w:rPr>
            </w:pPr>
            <w:r>
              <w:rPr>
                <w:sz w:val="18"/>
              </w:rPr>
              <w:t>Does the RPA provide cover for education</w:t>
            </w:r>
            <w:r w:rsidR="00CF0065">
              <w:rPr>
                <w:sz w:val="18"/>
              </w:rPr>
              <w:t xml:space="preserve"> </w:t>
            </w:r>
            <w:r w:rsidR="00B015B3">
              <w:rPr>
                <w:sz w:val="18"/>
              </w:rPr>
              <w:t>/</w:t>
            </w:r>
            <w:r w:rsidR="00CF0065">
              <w:rPr>
                <w:sz w:val="18"/>
              </w:rPr>
              <w:t xml:space="preserve"> </w:t>
            </w:r>
            <w:r w:rsidR="00B015B3">
              <w:rPr>
                <w:sz w:val="18"/>
              </w:rPr>
              <w:t>business</w:t>
            </w:r>
            <w:r>
              <w:rPr>
                <w:sz w:val="18"/>
              </w:rPr>
              <w:t xml:space="preserve"> trips away from </w:t>
            </w:r>
            <w:r w:rsidR="004951A8">
              <w:rPr>
                <w:sz w:val="18"/>
              </w:rPr>
              <w:t xml:space="preserve">Member </w:t>
            </w:r>
            <w:r>
              <w:rPr>
                <w:sz w:val="18"/>
              </w:rPr>
              <w:t>premises</w:t>
            </w:r>
            <w:r w:rsidR="00732688">
              <w:rPr>
                <w:sz w:val="18"/>
              </w:rPr>
              <w:t>, including residential trips</w:t>
            </w:r>
            <w:r>
              <w:rPr>
                <w:sz w:val="18"/>
              </w:rPr>
              <w:t>?</w:t>
            </w:r>
          </w:p>
        </w:tc>
        <w:tc>
          <w:tcPr>
            <w:tcW w:w="2989" w:type="pct"/>
          </w:tcPr>
          <w:p w14:paraId="4EDFB5E6" w14:textId="3D883B51" w:rsidR="00C235B4" w:rsidRDefault="00C235B4" w:rsidP="00B71002">
            <w:pPr>
              <w:spacing w:before="120" w:after="120"/>
              <w:rPr>
                <w:sz w:val="18"/>
              </w:rPr>
            </w:pPr>
            <w:r>
              <w:rPr>
                <w:sz w:val="18"/>
              </w:rPr>
              <w:t>Cover under</w:t>
            </w:r>
            <w:r w:rsidR="00DE345B">
              <w:rPr>
                <w:sz w:val="18"/>
              </w:rPr>
              <w:t xml:space="preserve"> the</w:t>
            </w:r>
            <w:r>
              <w:rPr>
                <w:sz w:val="18"/>
              </w:rPr>
              <w:t xml:space="preserve"> RPA will apply anywhere in</w:t>
            </w:r>
            <w:r w:rsidR="00836AD7">
              <w:rPr>
                <w:sz w:val="18"/>
              </w:rPr>
              <w:t xml:space="preserve"> the world.</w:t>
            </w:r>
            <w:r>
              <w:rPr>
                <w:sz w:val="18"/>
              </w:rPr>
              <w:t xml:space="preserve"> </w:t>
            </w:r>
            <w:r w:rsidR="00D73B80">
              <w:rPr>
                <w:sz w:val="18"/>
              </w:rPr>
              <w:t xml:space="preserve">This would include residential trips </w:t>
            </w:r>
            <w:r w:rsidR="000C3A46">
              <w:rPr>
                <w:sz w:val="18"/>
              </w:rPr>
              <w:t xml:space="preserve">in the UK </w:t>
            </w:r>
            <w:r w:rsidR="00343102">
              <w:rPr>
                <w:sz w:val="18"/>
              </w:rPr>
              <w:t xml:space="preserve">and overseas </w:t>
            </w:r>
            <w:r w:rsidR="00D73B80">
              <w:rPr>
                <w:sz w:val="18"/>
              </w:rPr>
              <w:t>and those including ‘adventurous’ activities</w:t>
            </w:r>
            <w:r w:rsidR="00BA2676">
              <w:rPr>
                <w:sz w:val="18"/>
              </w:rPr>
              <w:t xml:space="preserve"> subject to the RPA Membership Rules </w:t>
            </w:r>
            <w:r w:rsidR="00DE345B">
              <w:rPr>
                <w:sz w:val="18"/>
              </w:rPr>
              <w:t>including the</w:t>
            </w:r>
            <w:r w:rsidR="009B37BD">
              <w:rPr>
                <w:sz w:val="18"/>
              </w:rPr>
              <w:t xml:space="preserve"> general</w:t>
            </w:r>
            <w:r w:rsidR="00DE345B">
              <w:rPr>
                <w:sz w:val="18"/>
              </w:rPr>
              <w:t xml:space="preserve"> risk </w:t>
            </w:r>
            <w:r w:rsidR="00BA2676">
              <w:rPr>
                <w:sz w:val="18"/>
              </w:rPr>
              <w:t xml:space="preserve">management </w:t>
            </w:r>
            <w:r w:rsidR="0082214B">
              <w:rPr>
                <w:sz w:val="18"/>
              </w:rPr>
              <w:t>requirements</w:t>
            </w:r>
            <w:r w:rsidR="00D73B80">
              <w:rPr>
                <w:sz w:val="18"/>
              </w:rPr>
              <w:t>.</w:t>
            </w:r>
          </w:p>
          <w:p w14:paraId="2275FFEB" w14:textId="652D9EC9" w:rsidR="00C235B4" w:rsidRPr="00372D0A" w:rsidRDefault="00D76285" w:rsidP="00D76285">
            <w:pPr>
              <w:spacing w:before="120" w:after="120"/>
              <w:rPr>
                <w:sz w:val="18"/>
              </w:rPr>
            </w:pPr>
            <w:r>
              <w:rPr>
                <w:sz w:val="18"/>
              </w:rPr>
              <w:t xml:space="preserve">The </w:t>
            </w:r>
            <w:r w:rsidR="006F1B04">
              <w:rPr>
                <w:sz w:val="18"/>
              </w:rPr>
              <w:t>E</w:t>
            </w:r>
            <w:r>
              <w:rPr>
                <w:sz w:val="18"/>
              </w:rPr>
              <w:t xml:space="preserve">mployers and </w:t>
            </w:r>
            <w:r w:rsidR="0055635F">
              <w:rPr>
                <w:sz w:val="18"/>
              </w:rPr>
              <w:t>P</w:t>
            </w:r>
            <w:r>
              <w:rPr>
                <w:sz w:val="18"/>
              </w:rPr>
              <w:t xml:space="preserve">ublic liability cover under the </w:t>
            </w:r>
            <w:r w:rsidR="00C235B4">
              <w:rPr>
                <w:sz w:val="18"/>
              </w:rPr>
              <w:t xml:space="preserve">RPA </w:t>
            </w:r>
            <w:r>
              <w:rPr>
                <w:sz w:val="18"/>
              </w:rPr>
              <w:t>extends to temporary trips outside of the UK.</w:t>
            </w:r>
          </w:p>
        </w:tc>
      </w:tr>
      <w:tr w:rsidR="00766685" w:rsidRPr="00372D0A" w14:paraId="62E9456D" w14:textId="77777777" w:rsidTr="00275655">
        <w:tc>
          <w:tcPr>
            <w:tcW w:w="310" w:type="pct"/>
          </w:tcPr>
          <w:p w14:paraId="06D77CE2" w14:textId="77777777" w:rsidR="00C235B4" w:rsidRPr="00372D0A" w:rsidRDefault="002C7BAA" w:rsidP="00B71002">
            <w:pPr>
              <w:spacing w:before="120" w:after="120"/>
              <w:rPr>
                <w:sz w:val="18"/>
              </w:rPr>
            </w:pPr>
            <w:r>
              <w:rPr>
                <w:sz w:val="18"/>
              </w:rPr>
              <w:t>5</w:t>
            </w:r>
            <w:r w:rsidR="00C235B4">
              <w:rPr>
                <w:sz w:val="18"/>
              </w:rPr>
              <w:t>.</w:t>
            </w:r>
          </w:p>
        </w:tc>
        <w:tc>
          <w:tcPr>
            <w:tcW w:w="1701" w:type="pct"/>
          </w:tcPr>
          <w:p w14:paraId="13DEB183" w14:textId="126EF0AB" w:rsidR="00C235B4" w:rsidRPr="00372D0A" w:rsidRDefault="00C235B4" w:rsidP="00F5259B">
            <w:pPr>
              <w:spacing w:before="120" w:after="120"/>
              <w:rPr>
                <w:sz w:val="18"/>
              </w:rPr>
            </w:pPr>
            <w:r>
              <w:rPr>
                <w:sz w:val="18"/>
              </w:rPr>
              <w:t xml:space="preserve">What is the extent of cover for limited companies that are subsidiaries of the </w:t>
            </w:r>
            <w:r w:rsidR="006B016A">
              <w:rPr>
                <w:sz w:val="18"/>
              </w:rPr>
              <w:t>Member</w:t>
            </w:r>
            <w:r>
              <w:rPr>
                <w:sz w:val="18"/>
              </w:rPr>
              <w:t>?</w:t>
            </w:r>
          </w:p>
        </w:tc>
        <w:tc>
          <w:tcPr>
            <w:tcW w:w="2989" w:type="pct"/>
          </w:tcPr>
          <w:p w14:paraId="614CA609" w14:textId="70586B42" w:rsidR="00BB0D58" w:rsidRDefault="00C235B4" w:rsidP="00BB0D58">
            <w:pPr>
              <w:spacing w:before="120" w:after="120"/>
              <w:rPr>
                <w:sz w:val="18"/>
              </w:rPr>
            </w:pPr>
            <w:r>
              <w:rPr>
                <w:sz w:val="18"/>
              </w:rPr>
              <w:t xml:space="preserve">The RPA will provide cover for subsidiaries of </w:t>
            </w:r>
            <w:r w:rsidR="006B016A">
              <w:rPr>
                <w:sz w:val="18"/>
              </w:rPr>
              <w:t xml:space="preserve">Members </w:t>
            </w:r>
            <w:r>
              <w:rPr>
                <w:sz w:val="18"/>
              </w:rPr>
              <w:t xml:space="preserve">where the activity(s) of the subsidiary are </w:t>
            </w:r>
            <w:r w:rsidR="00A37BBD">
              <w:rPr>
                <w:sz w:val="18"/>
              </w:rPr>
              <w:t xml:space="preserve">in line with the business of the </w:t>
            </w:r>
            <w:r w:rsidR="00F843B9">
              <w:rPr>
                <w:sz w:val="18"/>
              </w:rPr>
              <w:t xml:space="preserve">Member </w:t>
            </w:r>
            <w:r w:rsidR="00B91F41">
              <w:rPr>
                <w:sz w:val="18"/>
              </w:rPr>
              <w:t>and</w:t>
            </w:r>
            <w:r>
              <w:rPr>
                <w:sz w:val="18"/>
              </w:rPr>
              <w:t xml:space="preserve"> have been approved by the RPA Administrator. </w:t>
            </w:r>
            <w:r w:rsidR="00BB0D58" w:rsidRPr="00BB0D58">
              <w:rPr>
                <w:sz w:val="18"/>
              </w:rPr>
              <w:t xml:space="preserve">The subsidiary name and Companies House number are required.  </w:t>
            </w:r>
          </w:p>
          <w:p w14:paraId="548A90FE" w14:textId="2687FC04" w:rsidR="00C235B4" w:rsidRPr="00372D0A" w:rsidRDefault="001F5F39" w:rsidP="00BB0D58">
            <w:pPr>
              <w:spacing w:before="120" w:after="120"/>
              <w:rPr>
                <w:sz w:val="18"/>
              </w:rPr>
            </w:pPr>
            <w:r>
              <w:rPr>
                <w:sz w:val="18"/>
              </w:rPr>
              <w:t>As the RPA is not insurance</w:t>
            </w:r>
            <w:r w:rsidR="00D76285">
              <w:rPr>
                <w:sz w:val="18"/>
              </w:rPr>
              <w:t>, the</w:t>
            </w:r>
            <w:r>
              <w:rPr>
                <w:sz w:val="18"/>
              </w:rPr>
              <w:t xml:space="preserve"> </w:t>
            </w:r>
            <w:r w:rsidR="00C235B4">
              <w:rPr>
                <w:sz w:val="18"/>
              </w:rPr>
              <w:t xml:space="preserve">Employers Liability </w:t>
            </w:r>
            <w:r w:rsidR="00D76285">
              <w:rPr>
                <w:sz w:val="18"/>
              </w:rPr>
              <w:t xml:space="preserve">cover </w:t>
            </w:r>
            <w:r w:rsidR="00C235B4">
              <w:rPr>
                <w:sz w:val="18"/>
              </w:rPr>
              <w:t xml:space="preserve">under the RPA will only apply if the subsidiary company is exempt under the Employers’ Liability </w:t>
            </w:r>
            <w:r w:rsidR="008E3152">
              <w:rPr>
                <w:sz w:val="18"/>
              </w:rPr>
              <w:t>(</w:t>
            </w:r>
            <w:r w:rsidR="00C235B4">
              <w:rPr>
                <w:sz w:val="18"/>
              </w:rPr>
              <w:t>Compulsory Insurance</w:t>
            </w:r>
            <w:r w:rsidR="008E3152">
              <w:rPr>
                <w:sz w:val="18"/>
              </w:rPr>
              <w:t>)</w:t>
            </w:r>
            <w:r w:rsidR="00C235B4">
              <w:rPr>
                <w:sz w:val="18"/>
              </w:rPr>
              <w:t xml:space="preserve"> A</w:t>
            </w:r>
            <w:r w:rsidR="00EC1BE6">
              <w:rPr>
                <w:sz w:val="18"/>
              </w:rPr>
              <w:t>ct</w:t>
            </w:r>
            <w:r w:rsidR="00C235B4">
              <w:rPr>
                <w:sz w:val="18"/>
              </w:rPr>
              <w:t xml:space="preserve"> 1969. It is the </w:t>
            </w:r>
            <w:r w:rsidR="00217E67">
              <w:rPr>
                <w:sz w:val="18"/>
              </w:rPr>
              <w:t xml:space="preserve">Members </w:t>
            </w:r>
            <w:r w:rsidR="00C235B4">
              <w:rPr>
                <w:sz w:val="18"/>
              </w:rPr>
              <w:t xml:space="preserve">responsibility to establish whether subsidiary companies are exempt or not. </w:t>
            </w:r>
          </w:p>
        </w:tc>
      </w:tr>
      <w:tr w:rsidR="00766685" w:rsidRPr="00372D0A" w14:paraId="2A1D7418" w14:textId="77777777" w:rsidTr="00275655">
        <w:tc>
          <w:tcPr>
            <w:tcW w:w="310" w:type="pct"/>
          </w:tcPr>
          <w:p w14:paraId="2A1948AE" w14:textId="77777777" w:rsidR="00C235B4" w:rsidRDefault="002C7BAA" w:rsidP="00B71002">
            <w:pPr>
              <w:spacing w:before="120" w:after="120"/>
              <w:rPr>
                <w:sz w:val="18"/>
              </w:rPr>
            </w:pPr>
            <w:r>
              <w:rPr>
                <w:sz w:val="18"/>
              </w:rPr>
              <w:t>6</w:t>
            </w:r>
            <w:r w:rsidR="00C235B4">
              <w:rPr>
                <w:sz w:val="18"/>
              </w:rPr>
              <w:t>.</w:t>
            </w:r>
          </w:p>
        </w:tc>
        <w:tc>
          <w:tcPr>
            <w:tcW w:w="1701" w:type="pct"/>
          </w:tcPr>
          <w:p w14:paraId="27060C23" w14:textId="5B4D4CE0" w:rsidR="00C235B4" w:rsidRPr="00CE02D8" w:rsidRDefault="00C235B4" w:rsidP="00B71002">
            <w:pPr>
              <w:spacing w:before="120" w:after="120"/>
              <w:rPr>
                <w:sz w:val="18"/>
              </w:rPr>
            </w:pPr>
            <w:r w:rsidRPr="003A4F15">
              <w:rPr>
                <w:sz w:val="18"/>
              </w:rPr>
              <w:t xml:space="preserve">Does the </w:t>
            </w:r>
            <w:r>
              <w:rPr>
                <w:sz w:val="18"/>
              </w:rPr>
              <w:t>RPA</w:t>
            </w:r>
            <w:r w:rsidRPr="003A4F15">
              <w:rPr>
                <w:sz w:val="18"/>
              </w:rPr>
              <w:t xml:space="preserve"> </w:t>
            </w:r>
            <w:r w:rsidR="00FB6880">
              <w:rPr>
                <w:sz w:val="18"/>
              </w:rPr>
              <w:t>provide</w:t>
            </w:r>
            <w:r w:rsidR="00FB6880" w:rsidRPr="003A4F15">
              <w:rPr>
                <w:sz w:val="18"/>
              </w:rPr>
              <w:t xml:space="preserve"> </w:t>
            </w:r>
            <w:r w:rsidRPr="003A4F15">
              <w:rPr>
                <w:sz w:val="18"/>
              </w:rPr>
              <w:t xml:space="preserve">teachers’ sickness </w:t>
            </w:r>
            <w:r w:rsidR="00FB6880">
              <w:rPr>
                <w:sz w:val="18"/>
              </w:rPr>
              <w:t>cover</w:t>
            </w:r>
            <w:r w:rsidRPr="003A4F15">
              <w:rPr>
                <w:sz w:val="18"/>
              </w:rPr>
              <w:t>?</w:t>
            </w:r>
          </w:p>
        </w:tc>
        <w:tc>
          <w:tcPr>
            <w:tcW w:w="2989" w:type="pct"/>
          </w:tcPr>
          <w:p w14:paraId="2E0C54C9" w14:textId="040BFF37" w:rsidR="00C235B4" w:rsidRPr="00CE02D8" w:rsidRDefault="00C235B4" w:rsidP="00912F0F">
            <w:pPr>
              <w:spacing w:before="120" w:after="120"/>
              <w:rPr>
                <w:sz w:val="18"/>
              </w:rPr>
            </w:pPr>
            <w:r w:rsidRPr="003A4F15">
              <w:rPr>
                <w:sz w:val="18"/>
              </w:rPr>
              <w:t xml:space="preserve">Teacher </w:t>
            </w:r>
            <w:r w:rsidR="00912F0F">
              <w:rPr>
                <w:sz w:val="18"/>
              </w:rPr>
              <w:t>a</w:t>
            </w:r>
            <w:r w:rsidRPr="003A4F15">
              <w:rPr>
                <w:sz w:val="18"/>
              </w:rPr>
              <w:t>bsence</w:t>
            </w:r>
            <w:r w:rsidR="00D26447">
              <w:rPr>
                <w:sz w:val="18"/>
              </w:rPr>
              <w:t xml:space="preserve"> </w:t>
            </w:r>
            <w:r w:rsidRPr="003A4F15">
              <w:rPr>
                <w:sz w:val="18"/>
              </w:rPr>
              <w:t>/</w:t>
            </w:r>
            <w:r w:rsidR="00D26447">
              <w:rPr>
                <w:sz w:val="18"/>
              </w:rPr>
              <w:t xml:space="preserve"> </w:t>
            </w:r>
            <w:r w:rsidRPr="003A4F15">
              <w:rPr>
                <w:sz w:val="18"/>
              </w:rPr>
              <w:t>sickness is n</w:t>
            </w:r>
            <w:r w:rsidR="00912F0F">
              <w:rPr>
                <w:sz w:val="18"/>
              </w:rPr>
              <w:t>ot covered by</w:t>
            </w:r>
            <w:r w:rsidRPr="003A4F15">
              <w:rPr>
                <w:sz w:val="18"/>
              </w:rPr>
              <w:t xml:space="preserve"> the RPA</w:t>
            </w:r>
            <w:r w:rsidR="001F5F39">
              <w:rPr>
                <w:sz w:val="18"/>
              </w:rPr>
              <w:t>.</w:t>
            </w:r>
          </w:p>
        </w:tc>
      </w:tr>
      <w:tr w:rsidR="00766685" w:rsidRPr="00372D0A" w14:paraId="01A15424" w14:textId="77777777" w:rsidTr="00275655">
        <w:trPr>
          <w:trHeight w:val="2573"/>
        </w:trPr>
        <w:tc>
          <w:tcPr>
            <w:tcW w:w="310" w:type="pct"/>
          </w:tcPr>
          <w:p w14:paraId="46FB84BA" w14:textId="77777777" w:rsidR="00C235B4" w:rsidRDefault="002C7BAA" w:rsidP="00B71002">
            <w:pPr>
              <w:spacing w:before="120" w:after="120"/>
              <w:rPr>
                <w:sz w:val="18"/>
              </w:rPr>
            </w:pPr>
            <w:r>
              <w:rPr>
                <w:sz w:val="18"/>
              </w:rPr>
              <w:lastRenderedPageBreak/>
              <w:t>7</w:t>
            </w:r>
            <w:r w:rsidR="00C235B4">
              <w:rPr>
                <w:sz w:val="18"/>
              </w:rPr>
              <w:t>.</w:t>
            </w:r>
          </w:p>
        </w:tc>
        <w:tc>
          <w:tcPr>
            <w:tcW w:w="1701" w:type="pct"/>
          </w:tcPr>
          <w:p w14:paraId="3A1F9C67" w14:textId="77777777" w:rsidR="00C235B4" w:rsidRPr="003A4F15" w:rsidRDefault="00C235B4" w:rsidP="00B71002">
            <w:pPr>
              <w:spacing w:before="120" w:after="120"/>
              <w:rPr>
                <w:sz w:val="18"/>
              </w:rPr>
            </w:pPr>
            <w:r>
              <w:rPr>
                <w:sz w:val="18"/>
              </w:rPr>
              <w:t>Does the RPA extend to cover volunteers?</w:t>
            </w:r>
          </w:p>
        </w:tc>
        <w:tc>
          <w:tcPr>
            <w:tcW w:w="2989" w:type="pct"/>
          </w:tcPr>
          <w:p w14:paraId="2872D97B" w14:textId="49DBED29" w:rsidR="004C659E" w:rsidRPr="004C659E" w:rsidRDefault="004C659E" w:rsidP="004C659E">
            <w:pPr>
              <w:spacing w:before="120" w:after="120"/>
              <w:rPr>
                <w:sz w:val="18"/>
              </w:rPr>
            </w:pPr>
            <w:r w:rsidRPr="004C659E">
              <w:rPr>
                <w:sz w:val="18"/>
              </w:rPr>
              <w:t xml:space="preserve">We can confirm that the definition of </w:t>
            </w:r>
            <w:r w:rsidR="00AD7138">
              <w:rPr>
                <w:sz w:val="18"/>
              </w:rPr>
              <w:t>"</w:t>
            </w:r>
            <w:r>
              <w:rPr>
                <w:sz w:val="18"/>
              </w:rPr>
              <w:t>E</w:t>
            </w:r>
            <w:r w:rsidRPr="004C659E">
              <w:rPr>
                <w:sz w:val="18"/>
              </w:rPr>
              <w:t>mployee</w:t>
            </w:r>
            <w:r w:rsidR="00AD7138">
              <w:rPr>
                <w:sz w:val="18"/>
              </w:rPr>
              <w:t>”</w:t>
            </w:r>
            <w:r w:rsidRPr="004C659E">
              <w:rPr>
                <w:sz w:val="18"/>
              </w:rPr>
              <w:t xml:space="preserve"> includes volunteer workers. RPA cover will apply to volunteers in the same way as for </w:t>
            </w:r>
            <w:r w:rsidR="00217E67">
              <w:rPr>
                <w:sz w:val="18"/>
              </w:rPr>
              <w:t>Member</w:t>
            </w:r>
            <w:r w:rsidR="00217E67" w:rsidRPr="004C659E">
              <w:rPr>
                <w:sz w:val="18"/>
              </w:rPr>
              <w:t xml:space="preserve"> </w:t>
            </w:r>
            <w:r w:rsidRPr="004C659E">
              <w:rPr>
                <w:sz w:val="18"/>
              </w:rPr>
              <w:t xml:space="preserve">employees. </w:t>
            </w:r>
          </w:p>
          <w:p w14:paraId="0BC3840C" w14:textId="7D8AFF77" w:rsidR="004C659E" w:rsidRPr="004C659E" w:rsidRDefault="004C659E" w:rsidP="004C659E">
            <w:pPr>
              <w:spacing w:before="120" w:after="120"/>
              <w:rPr>
                <w:sz w:val="18"/>
              </w:rPr>
            </w:pPr>
            <w:r w:rsidRPr="004C659E">
              <w:rPr>
                <w:sz w:val="18"/>
              </w:rPr>
              <w:t>Please find below a link to the HSE guidance on how to manage volunteers.</w:t>
            </w:r>
          </w:p>
          <w:p w14:paraId="28445EC7" w14:textId="383AF1CB" w:rsidR="004C659E" w:rsidRPr="004C659E" w:rsidRDefault="004C659E" w:rsidP="004C659E">
            <w:pPr>
              <w:spacing w:before="120" w:after="120"/>
              <w:rPr>
                <w:sz w:val="18"/>
              </w:rPr>
            </w:pPr>
            <w:hyperlink r:id="rId17" w:history="1">
              <w:r w:rsidRPr="004C659E">
                <w:rPr>
                  <w:rStyle w:val="Hyperlink"/>
                  <w:sz w:val="18"/>
                  <w:lang w:val="en-US"/>
                </w:rPr>
                <w:t>https://www.hse.gov.uk/voluntary/index.htm?utm_source=govdelivery&amp;utm_medium=email&amp;utm_campaign=guidance-push&amp;utm_term=volunteer-headline&amp;utm_content=digest-5-may-22</w:t>
              </w:r>
            </w:hyperlink>
          </w:p>
          <w:p w14:paraId="0445E108" w14:textId="15261138" w:rsidR="004C659E" w:rsidRPr="004C659E" w:rsidRDefault="004C659E" w:rsidP="004C659E">
            <w:pPr>
              <w:spacing w:before="120" w:after="120"/>
              <w:rPr>
                <w:sz w:val="18"/>
              </w:rPr>
            </w:pPr>
            <w:r w:rsidRPr="004C659E">
              <w:rPr>
                <w:sz w:val="18"/>
              </w:rPr>
              <w:t xml:space="preserve">The </w:t>
            </w:r>
            <w:r w:rsidR="00217E67">
              <w:rPr>
                <w:sz w:val="18"/>
              </w:rPr>
              <w:t>Member</w:t>
            </w:r>
            <w:r w:rsidR="00217E67" w:rsidRPr="004C659E">
              <w:rPr>
                <w:sz w:val="18"/>
              </w:rPr>
              <w:t xml:space="preserve"> </w:t>
            </w:r>
            <w:r w:rsidRPr="004C659E">
              <w:rPr>
                <w:sz w:val="18"/>
              </w:rPr>
              <w:t>will need to undertake suitable and sufficient risk assessments for the activity in question in the same way that it would for employees and pupils.</w:t>
            </w:r>
          </w:p>
          <w:p w14:paraId="69BFE42C" w14:textId="5FA31E33" w:rsidR="00C235B4" w:rsidRPr="003A4F15" w:rsidRDefault="004C659E" w:rsidP="00D24881">
            <w:pPr>
              <w:spacing w:before="120" w:after="120"/>
              <w:rPr>
                <w:sz w:val="18"/>
              </w:rPr>
            </w:pPr>
            <w:r w:rsidRPr="004C659E">
              <w:rPr>
                <w:sz w:val="18"/>
              </w:rPr>
              <w:t xml:space="preserve">The RPA will provide indemnity to the </w:t>
            </w:r>
            <w:r w:rsidR="00217E67">
              <w:rPr>
                <w:sz w:val="18"/>
              </w:rPr>
              <w:t>Member</w:t>
            </w:r>
            <w:r w:rsidR="00217E67" w:rsidRPr="004C659E">
              <w:rPr>
                <w:sz w:val="18"/>
              </w:rPr>
              <w:t xml:space="preserve"> </w:t>
            </w:r>
            <w:r w:rsidRPr="004C659E">
              <w:rPr>
                <w:sz w:val="18"/>
              </w:rPr>
              <w:t xml:space="preserve">under </w:t>
            </w:r>
            <w:r w:rsidR="00AD7138">
              <w:rPr>
                <w:sz w:val="18"/>
              </w:rPr>
              <w:t xml:space="preserve">Section </w:t>
            </w:r>
            <w:r w:rsidR="00A51017">
              <w:rPr>
                <w:sz w:val="18"/>
              </w:rPr>
              <w:t>3</w:t>
            </w:r>
            <w:r w:rsidR="00902237">
              <w:rPr>
                <w:sz w:val="18"/>
              </w:rPr>
              <w:t xml:space="preserve">, </w:t>
            </w:r>
            <w:r w:rsidR="00AD7138">
              <w:rPr>
                <w:sz w:val="18"/>
              </w:rPr>
              <w:t>E</w:t>
            </w:r>
            <w:r w:rsidRPr="004C659E">
              <w:rPr>
                <w:sz w:val="18"/>
              </w:rPr>
              <w:t xml:space="preserve">mployers </w:t>
            </w:r>
            <w:r w:rsidR="00AD7138">
              <w:rPr>
                <w:sz w:val="18"/>
              </w:rPr>
              <w:t>L</w:t>
            </w:r>
            <w:r w:rsidRPr="004C659E">
              <w:rPr>
                <w:sz w:val="18"/>
              </w:rPr>
              <w:t>iability</w:t>
            </w:r>
            <w:r w:rsidR="00902237">
              <w:rPr>
                <w:sz w:val="18"/>
              </w:rPr>
              <w:t>,</w:t>
            </w:r>
            <w:r w:rsidRPr="004C659E">
              <w:rPr>
                <w:sz w:val="18"/>
              </w:rPr>
              <w:t xml:space="preserve"> to the extent that the </w:t>
            </w:r>
            <w:r w:rsidR="00CD5303">
              <w:rPr>
                <w:sz w:val="18"/>
              </w:rPr>
              <w:t>Member</w:t>
            </w:r>
            <w:r w:rsidR="00CD5303" w:rsidRPr="004C659E">
              <w:rPr>
                <w:sz w:val="18"/>
              </w:rPr>
              <w:t xml:space="preserve"> </w:t>
            </w:r>
            <w:r w:rsidRPr="004C659E">
              <w:rPr>
                <w:sz w:val="18"/>
              </w:rPr>
              <w:t xml:space="preserve">is legally liable to pay compensation or damages following </w:t>
            </w:r>
            <w:r w:rsidR="005326EC">
              <w:rPr>
                <w:sz w:val="18"/>
              </w:rPr>
              <w:t>B</w:t>
            </w:r>
            <w:r w:rsidRPr="004C659E">
              <w:rPr>
                <w:sz w:val="18"/>
              </w:rPr>
              <w:t xml:space="preserve">odily </w:t>
            </w:r>
            <w:r w:rsidR="005326EC">
              <w:rPr>
                <w:sz w:val="18"/>
              </w:rPr>
              <w:t>I</w:t>
            </w:r>
            <w:r w:rsidRPr="004C659E">
              <w:rPr>
                <w:sz w:val="18"/>
              </w:rPr>
              <w:t xml:space="preserve">njury to volunteers whilst undertaking </w:t>
            </w:r>
            <w:r w:rsidR="00CD5303">
              <w:rPr>
                <w:sz w:val="18"/>
              </w:rPr>
              <w:t xml:space="preserve">Member </w:t>
            </w:r>
            <w:r w:rsidRPr="004C659E">
              <w:rPr>
                <w:sz w:val="18"/>
              </w:rPr>
              <w:t xml:space="preserve">activities. </w:t>
            </w:r>
          </w:p>
        </w:tc>
      </w:tr>
      <w:tr w:rsidR="00766685" w:rsidRPr="00372D0A" w14:paraId="37B02096" w14:textId="77777777" w:rsidTr="00275655">
        <w:tc>
          <w:tcPr>
            <w:tcW w:w="310" w:type="pct"/>
          </w:tcPr>
          <w:p w14:paraId="252588A0" w14:textId="77777777" w:rsidR="00C235B4" w:rsidRPr="00512AB6" w:rsidRDefault="002C7BAA" w:rsidP="00B71002">
            <w:pPr>
              <w:spacing w:before="120" w:after="120"/>
              <w:rPr>
                <w:sz w:val="18"/>
              </w:rPr>
            </w:pPr>
            <w:r>
              <w:rPr>
                <w:sz w:val="18"/>
              </w:rPr>
              <w:t>8</w:t>
            </w:r>
            <w:r w:rsidR="00C235B4">
              <w:rPr>
                <w:sz w:val="18"/>
              </w:rPr>
              <w:t xml:space="preserve">. </w:t>
            </w:r>
          </w:p>
        </w:tc>
        <w:tc>
          <w:tcPr>
            <w:tcW w:w="1701" w:type="pct"/>
          </w:tcPr>
          <w:p w14:paraId="2BF727A9" w14:textId="77777777" w:rsidR="00C235B4" w:rsidRDefault="00C235B4" w:rsidP="00912F0F">
            <w:pPr>
              <w:spacing w:before="120" w:after="120"/>
              <w:rPr>
                <w:sz w:val="18"/>
              </w:rPr>
            </w:pPr>
            <w:r>
              <w:rPr>
                <w:sz w:val="18"/>
              </w:rPr>
              <w:t>Are there any restrictions in cover in relation to the time of day pupils can be on site?</w:t>
            </w:r>
          </w:p>
        </w:tc>
        <w:tc>
          <w:tcPr>
            <w:tcW w:w="2989" w:type="pct"/>
          </w:tcPr>
          <w:p w14:paraId="43B952F4" w14:textId="77777777" w:rsidR="00C235B4" w:rsidRDefault="00C235B4" w:rsidP="00B71002">
            <w:pPr>
              <w:spacing w:before="120" w:after="120"/>
              <w:rPr>
                <w:sz w:val="18"/>
              </w:rPr>
            </w:pPr>
            <w:r>
              <w:rPr>
                <w:sz w:val="18"/>
              </w:rPr>
              <w:t>There are no such restrictions within RPA.</w:t>
            </w:r>
          </w:p>
        </w:tc>
      </w:tr>
      <w:tr w:rsidR="00766685" w:rsidRPr="00372D0A" w14:paraId="6C6B10B3" w14:textId="77777777" w:rsidTr="00275655">
        <w:tc>
          <w:tcPr>
            <w:tcW w:w="310" w:type="pct"/>
          </w:tcPr>
          <w:p w14:paraId="7ADEF6A7" w14:textId="77777777" w:rsidR="00C235B4" w:rsidRDefault="002C7BAA" w:rsidP="00B71002">
            <w:pPr>
              <w:spacing w:before="120" w:after="120"/>
              <w:rPr>
                <w:sz w:val="18"/>
              </w:rPr>
            </w:pPr>
            <w:r>
              <w:rPr>
                <w:sz w:val="18"/>
              </w:rPr>
              <w:t>9</w:t>
            </w:r>
            <w:r w:rsidR="00C235B4">
              <w:rPr>
                <w:sz w:val="18"/>
              </w:rPr>
              <w:t xml:space="preserve">. </w:t>
            </w:r>
          </w:p>
        </w:tc>
        <w:tc>
          <w:tcPr>
            <w:tcW w:w="1701" w:type="pct"/>
          </w:tcPr>
          <w:p w14:paraId="56A94E8A" w14:textId="489D929A" w:rsidR="00C235B4" w:rsidRDefault="00C235B4" w:rsidP="00B71002">
            <w:pPr>
              <w:spacing w:before="120" w:after="120"/>
              <w:rPr>
                <w:sz w:val="18"/>
              </w:rPr>
            </w:pPr>
            <w:r>
              <w:rPr>
                <w:sz w:val="18"/>
              </w:rPr>
              <w:t>Does the RPA cover lifts</w:t>
            </w:r>
            <w:r w:rsidR="0023685B">
              <w:rPr>
                <w:sz w:val="18"/>
              </w:rPr>
              <w:t xml:space="preserve"> or other engineering </w:t>
            </w:r>
            <w:r w:rsidR="009146EE">
              <w:rPr>
                <w:sz w:val="18"/>
              </w:rPr>
              <w:t>equipment</w:t>
            </w:r>
            <w:r>
              <w:rPr>
                <w:sz w:val="18"/>
              </w:rPr>
              <w:t>?</w:t>
            </w:r>
          </w:p>
        </w:tc>
        <w:tc>
          <w:tcPr>
            <w:tcW w:w="2989" w:type="pct"/>
          </w:tcPr>
          <w:p w14:paraId="3836F74C" w14:textId="0FCA6A5D" w:rsidR="00C235B4" w:rsidRDefault="00C235B4" w:rsidP="001645B1">
            <w:pPr>
              <w:spacing w:before="120" w:after="120"/>
              <w:rPr>
                <w:sz w:val="18"/>
              </w:rPr>
            </w:pPr>
            <w:r>
              <w:rPr>
                <w:sz w:val="18"/>
              </w:rPr>
              <w:t xml:space="preserve">The RPA will provide an indemnity for </w:t>
            </w:r>
            <w:r w:rsidR="001645B1">
              <w:rPr>
                <w:sz w:val="18"/>
              </w:rPr>
              <w:t xml:space="preserve">repair or </w:t>
            </w:r>
            <w:r>
              <w:rPr>
                <w:sz w:val="18"/>
              </w:rPr>
              <w:t xml:space="preserve">reinstatement costs if </w:t>
            </w:r>
            <w:r w:rsidR="004A00C2">
              <w:rPr>
                <w:sz w:val="18"/>
              </w:rPr>
              <w:t>engineering</w:t>
            </w:r>
            <w:r w:rsidR="009146EE">
              <w:rPr>
                <w:sz w:val="18"/>
              </w:rPr>
              <w:t xml:space="preserve"> equipment</w:t>
            </w:r>
            <w:r>
              <w:rPr>
                <w:sz w:val="18"/>
              </w:rPr>
              <w:t xml:space="preserve"> is damaged by a peril </w:t>
            </w:r>
            <w:r w:rsidR="001645B1">
              <w:rPr>
                <w:sz w:val="18"/>
              </w:rPr>
              <w:t xml:space="preserve">not excluded </w:t>
            </w:r>
            <w:r>
              <w:rPr>
                <w:sz w:val="18"/>
              </w:rPr>
              <w:t xml:space="preserve">by </w:t>
            </w:r>
            <w:r w:rsidR="0023684E">
              <w:rPr>
                <w:sz w:val="18"/>
              </w:rPr>
              <w:t>S</w:t>
            </w:r>
            <w:r w:rsidR="000B5B89">
              <w:rPr>
                <w:sz w:val="18"/>
              </w:rPr>
              <w:t xml:space="preserve">ection 1, </w:t>
            </w:r>
            <w:r>
              <w:rPr>
                <w:sz w:val="18"/>
              </w:rPr>
              <w:t>Material Damage. The RPA does not provide breakdown cover</w:t>
            </w:r>
            <w:r w:rsidR="001645B1">
              <w:rPr>
                <w:sz w:val="18"/>
              </w:rPr>
              <w:t xml:space="preserve">, nor does it provide </w:t>
            </w:r>
            <w:r>
              <w:rPr>
                <w:sz w:val="18"/>
              </w:rPr>
              <w:t xml:space="preserve">engineering inspection services. </w:t>
            </w:r>
          </w:p>
          <w:p w14:paraId="47A6FE00" w14:textId="5A23349B" w:rsidR="00B00AC4" w:rsidRDefault="0089529B" w:rsidP="001645B1">
            <w:pPr>
              <w:spacing w:before="120" w:after="120"/>
              <w:rPr>
                <w:sz w:val="18"/>
              </w:rPr>
            </w:pPr>
            <w:r>
              <w:rPr>
                <w:sz w:val="18"/>
              </w:rPr>
              <w:t>Breakdown and engineering inspection c</w:t>
            </w:r>
            <w:r w:rsidR="00C873B2">
              <w:rPr>
                <w:sz w:val="18"/>
              </w:rPr>
              <w:t xml:space="preserve">over </w:t>
            </w:r>
            <w:r w:rsidR="00954AC7" w:rsidRPr="00954AC7">
              <w:rPr>
                <w:sz w:val="18"/>
              </w:rPr>
              <w:t xml:space="preserve">can be obtained via the </w:t>
            </w:r>
            <w:hyperlink r:id="rId18" w:history="1">
              <w:r w:rsidR="00954AC7" w:rsidRPr="00954AC7">
                <w:rPr>
                  <w:rStyle w:val="Hyperlink"/>
                  <w:sz w:val="18"/>
                </w:rPr>
                <w:t>DfE-approved frameworks</w:t>
              </w:r>
            </w:hyperlink>
            <w:r w:rsidR="00755F30">
              <w:rPr>
                <w:sz w:val="18"/>
              </w:rPr>
              <w:t xml:space="preserve"> or</w:t>
            </w:r>
            <w:r w:rsidR="006F65D7" w:rsidRPr="006F65D7">
              <w:rPr>
                <w:sz w:val="18"/>
              </w:rPr>
              <w:t xml:space="preserve"> </w:t>
            </w:r>
            <w:hyperlink r:id="rId19" w:history="1">
              <w:r w:rsidR="006F65D7" w:rsidRPr="006F65D7">
                <w:rPr>
                  <w:rStyle w:val="Hyperlink"/>
                  <w:sz w:val="18"/>
                </w:rPr>
                <w:t>Get help buying for schools</w:t>
              </w:r>
            </w:hyperlink>
            <w:r w:rsidR="006F65D7">
              <w:rPr>
                <w:sz w:val="18"/>
              </w:rPr>
              <w:t xml:space="preserve">. </w:t>
            </w:r>
          </w:p>
        </w:tc>
      </w:tr>
      <w:tr w:rsidR="00766685" w:rsidRPr="00372D0A" w14:paraId="110EDDD7" w14:textId="77777777" w:rsidTr="00275655">
        <w:tc>
          <w:tcPr>
            <w:tcW w:w="310" w:type="pct"/>
          </w:tcPr>
          <w:p w14:paraId="626CA6E6" w14:textId="77777777" w:rsidR="00C235B4" w:rsidRDefault="002C7BAA" w:rsidP="00B71002">
            <w:pPr>
              <w:spacing w:before="120" w:after="120"/>
              <w:rPr>
                <w:sz w:val="18"/>
              </w:rPr>
            </w:pPr>
            <w:r>
              <w:rPr>
                <w:sz w:val="18"/>
              </w:rPr>
              <w:t>10</w:t>
            </w:r>
            <w:r w:rsidR="00C235B4">
              <w:rPr>
                <w:sz w:val="18"/>
              </w:rPr>
              <w:t xml:space="preserve">. </w:t>
            </w:r>
          </w:p>
        </w:tc>
        <w:tc>
          <w:tcPr>
            <w:tcW w:w="1701" w:type="pct"/>
          </w:tcPr>
          <w:p w14:paraId="7D4BB9C4" w14:textId="23881639" w:rsidR="00C235B4" w:rsidRDefault="00C235B4" w:rsidP="00B71002">
            <w:pPr>
              <w:spacing w:before="120" w:after="120"/>
              <w:rPr>
                <w:sz w:val="18"/>
              </w:rPr>
            </w:pPr>
            <w:r>
              <w:rPr>
                <w:sz w:val="18"/>
              </w:rPr>
              <w:t xml:space="preserve">Does the RPA include Chancel </w:t>
            </w:r>
            <w:r w:rsidR="00746AEB">
              <w:rPr>
                <w:sz w:val="18"/>
              </w:rPr>
              <w:t>cover</w:t>
            </w:r>
            <w:r>
              <w:rPr>
                <w:sz w:val="18"/>
              </w:rPr>
              <w:t>?</w:t>
            </w:r>
          </w:p>
        </w:tc>
        <w:tc>
          <w:tcPr>
            <w:tcW w:w="2989" w:type="pct"/>
          </w:tcPr>
          <w:p w14:paraId="5D2289D7" w14:textId="011F1B90" w:rsidR="00C235B4" w:rsidRDefault="00C235B4" w:rsidP="001645B1">
            <w:pPr>
              <w:spacing w:before="120" w:after="120"/>
              <w:rPr>
                <w:sz w:val="18"/>
              </w:rPr>
            </w:pPr>
            <w:r>
              <w:rPr>
                <w:sz w:val="18"/>
              </w:rPr>
              <w:t>Cover similar to that provided under a Chancel Insurance policy</w:t>
            </w:r>
            <w:r w:rsidR="00FE05C8">
              <w:rPr>
                <w:sz w:val="18"/>
              </w:rPr>
              <w:t>,</w:t>
            </w:r>
            <w:r>
              <w:rPr>
                <w:sz w:val="18"/>
              </w:rPr>
              <w:t xml:space="preserve"> is not </w:t>
            </w:r>
            <w:r w:rsidR="001645B1">
              <w:rPr>
                <w:sz w:val="18"/>
              </w:rPr>
              <w:t>provided by</w:t>
            </w:r>
            <w:r>
              <w:rPr>
                <w:sz w:val="18"/>
              </w:rPr>
              <w:t xml:space="preserve"> the RPA. </w:t>
            </w:r>
          </w:p>
        </w:tc>
      </w:tr>
      <w:tr w:rsidR="00766685" w:rsidRPr="00372D0A" w14:paraId="6EFAA537" w14:textId="77777777" w:rsidTr="00275655">
        <w:tc>
          <w:tcPr>
            <w:tcW w:w="310" w:type="pct"/>
          </w:tcPr>
          <w:p w14:paraId="026147B1" w14:textId="77777777" w:rsidR="00C235B4" w:rsidRDefault="002C7BAA" w:rsidP="00B71002">
            <w:pPr>
              <w:spacing w:before="120" w:after="120"/>
              <w:rPr>
                <w:sz w:val="18"/>
              </w:rPr>
            </w:pPr>
            <w:r>
              <w:rPr>
                <w:sz w:val="18"/>
              </w:rPr>
              <w:t>11</w:t>
            </w:r>
            <w:r w:rsidR="00C235B4">
              <w:rPr>
                <w:sz w:val="18"/>
              </w:rPr>
              <w:t>.</w:t>
            </w:r>
          </w:p>
        </w:tc>
        <w:tc>
          <w:tcPr>
            <w:tcW w:w="1701" w:type="pct"/>
          </w:tcPr>
          <w:p w14:paraId="690808D2" w14:textId="635F3179" w:rsidR="00C235B4" w:rsidRDefault="00C235B4" w:rsidP="00B71002">
            <w:pPr>
              <w:spacing w:before="120" w:after="120"/>
              <w:rPr>
                <w:sz w:val="18"/>
              </w:rPr>
            </w:pPr>
            <w:r>
              <w:rPr>
                <w:sz w:val="18"/>
              </w:rPr>
              <w:t>Does the RPA extend to cover holiday, breakfast</w:t>
            </w:r>
            <w:r w:rsidR="00F75CE0">
              <w:rPr>
                <w:sz w:val="18"/>
              </w:rPr>
              <w:t>,</w:t>
            </w:r>
            <w:r>
              <w:rPr>
                <w:sz w:val="18"/>
              </w:rPr>
              <w:t xml:space="preserve"> after school clubs</w:t>
            </w:r>
            <w:r w:rsidR="00F75CE0">
              <w:rPr>
                <w:sz w:val="18"/>
              </w:rPr>
              <w:t xml:space="preserve">, wrap around </w:t>
            </w:r>
            <w:r w:rsidR="00FC16E8">
              <w:rPr>
                <w:sz w:val="18"/>
              </w:rPr>
              <w:t>clubs</w:t>
            </w:r>
            <w:r w:rsidR="000F4564">
              <w:rPr>
                <w:sz w:val="18"/>
              </w:rPr>
              <w:t xml:space="preserve"> and nurseries</w:t>
            </w:r>
            <w:r w:rsidR="008E09A1">
              <w:rPr>
                <w:sz w:val="18"/>
              </w:rPr>
              <w:t>?</w:t>
            </w:r>
          </w:p>
        </w:tc>
        <w:tc>
          <w:tcPr>
            <w:tcW w:w="2989" w:type="pct"/>
          </w:tcPr>
          <w:p w14:paraId="270DE9A8" w14:textId="55F9D7EE" w:rsidR="00C235B4" w:rsidRDefault="00C235B4" w:rsidP="0064680A">
            <w:pPr>
              <w:spacing w:before="120" w:after="120"/>
              <w:rPr>
                <w:sz w:val="18"/>
              </w:rPr>
            </w:pPr>
            <w:r>
              <w:rPr>
                <w:sz w:val="18"/>
              </w:rPr>
              <w:t xml:space="preserve">As long as the clubs </w:t>
            </w:r>
            <w:r w:rsidR="000F4564">
              <w:rPr>
                <w:sz w:val="18"/>
              </w:rPr>
              <w:t xml:space="preserve">or nurseries </w:t>
            </w:r>
            <w:r>
              <w:rPr>
                <w:sz w:val="18"/>
              </w:rPr>
              <w:t xml:space="preserve">are being run by the </w:t>
            </w:r>
            <w:r w:rsidR="008E55FC">
              <w:rPr>
                <w:sz w:val="18"/>
              </w:rPr>
              <w:t>s</w:t>
            </w:r>
            <w:r w:rsidR="0064680A">
              <w:rPr>
                <w:sz w:val="18"/>
              </w:rPr>
              <w:t>chool</w:t>
            </w:r>
            <w:r>
              <w:rPr>
                <w:sz w:val="18"/>
              </w:rPr>
              <w:t xml:space="preserve"> </w:t>
            </w:r>
            <w:r w:rsidR="001F5F39">
              <w:rPr>
                <w:sz w:val="18"/>
              </w:rPr>
              <w:t xml:space="preserve">(or </w:t>
            </w:r>
            <w:r w:rsidR="008E55FC">
              <w:rPr>
                <w:sz w:val="18"/>
              </w:rPr>
              <w:t>s</w:t>
            </w:r>
            <w:r w:rsidR="0064680A">
              <w:rPr>
                <w:sz w:val="18"/>
              </w:rPr>
              <w:t xml:space="preserve">chool </w:t>
            </w:r>
            <w:r w:rsidR="001F5F39">
              <w:rPr>
                <w:sz w:val="18"/>
              </w:rPr>
              <w:t xml:space="preserve">subsidiary approved by the </w:t>
            </w:r>
            <w:r w:rsidR="0012522B">
              <w:rPr>
                <w:sz w:val="18"/>
              </w:rPr>
              <w:t>RPA Administrator</w:t>
            </w:r>
            <w:r w:rsidR="001F5F39">
              <w:rPr>
                <w:sz w:val="18"/>
              </w:rPr>
              <w:t xml:space="preserve">) </w:t>
            </w:r>
            <w:r>
              <w:rPr>
                <w:sz w:val="18"/>
              </w:rPr>
              <w:t xml:space="preserve">the </w:t>
            </w:r>
            <w:r w:rsidR="001645B1">
              <w:rPr>
                <w:sz w:val="18"/>
              </w:rPr>
              <w:t>relevant</w:t>
            </w:r>
            <w:r>
              <w:rPr>
                <w:sz w:val="18"/>
              </w:rPr>
              <w:t xml:space="preserve"> section</w:t>
            </w:r>
            <w:r w:rsidR="000F4564">
              <w:rPr>
                <w:sz w:val="18"/>
              </w:rPr>
              <w:t>s</w:t>
            </w:r>
            <w:r>
              <w:rPr>
                <w:sz w:val="18"/>
              </w:rPr>
              <w:t xml:space="preserve"> of the RPA will respond</w:t>
            </w:r>
            <w:r w:rsidR="00A766DC">
              <w:rPr>
                <w:sz w:val="18"/>
              </w:rPr>
              <w:t>,</w:t>
            </w:r>
            <w:r>
              <w:rPr>
                <w:sz w:val="18"/>
              </w:rPr>
              <w:t xml:space="preserve"> subject to the Membership Rules. </w:t>
            </w:r>
          </w:p>
          <w:p w14:paraId="05FB10CF" w14:textId="63D3D3F6" w:rsidR="00250D63" w:rsidRDefault="00250D63" w:rsidP="0064680A">
            <w:pPr>
              <w:spacing w:before="120" w:after="120"/>
              <w:rPr>
                <w:sz w:val="18"/>
              </w:rPr>
            </w:pPr>
            <w:r>
              <w:rPr>
                <w:sz w:val="18"/>
              </w:rPr>
              <w:t xml:space="preserve">If the </w:t>
            </w:r>
            <w:r w:rsidR="003F5B5D">
              <w:rPr>
                <w:sz w:val="18"/>
              </w:rPr>
              <w:t>clu</w:t>
            </w:r>
            <w:r w:rsidR="006767FF">
              <w:rPr>
                <w:sz w:val="18"/>
              </w:rPr>
              <w:t>b</w:t>
            </w:r>
            <w:r w:rsidR="00AA2701">
              <w:rPr>
                <w:sz w:val="18"/>
              </w:rPr>
              <w:t xml:space="preserve"> </w:t>
            </w:r>
            <w:r w:rsidR="006767FF">
              <w:rPr>
                <w:sz w:val="18"/>
              </w:rPr>
              <w:t xml:space="preserve">or nursery is a separate entity to the </w:t>
            </w:r>
            <w:r w:rsidR="00FE55DB">
              <w:rPr>
                <w:sz w:val="18"/>
              </w:rPr>
              <w:t xml:space="preserve">Member </w:t>
            </w:r>
            <w:r w:rsidR="006767FF">
              <w:rPr>
                <w:sz w:val="18"/>
              </w:rPr>
              <w:t>school</w:t>
            </w:r>
            <w:r w:rsidR="00CB44FA">
              <w:rPr>
                <w:sz w:val="18"/>
              </w:rPr>
              <w:t xml:space="preserve"> RPA cover will not apply and commercial insurance will need to be </w:t>
            </w:r>
            <w:r w:rsidR="00981572">
              <w:rPr>
                <w:sz w:val="18"/>
              </w:rPr>
              <w:t>purchased</w:t>
            </w:r>
            <w:r w:rsidR="00CB44FA">
              <w:rPr>
                <w:sz w:val="18"/>
              </w:rPr>
              <w:t>.</w:t>
            </w:r>
          </w:p>
          <w:p w14:paraId="744750FB" w14:textId="73A5A780" w:rsidR="00DC6075" w:rsidRDefault="00DC6075" w:rsidP="0064680A">
            <w:pPr>
              <w:spacing w:before="120" w:after="120"/>
              <w:rPr>
                <w:sz w:val="18"/>
              </w:rPr>
            </w:pPr>
            <w:r>
              <w:rPr>
                <w:sz w:val="18"/>
              </w:rPr>
              <w:t xml:space="preserve">Note you must have received written approval from RPA </w:t>
            </w:r>
            <w:r w:rsidR="00541CC5">
              <w:rPr>
                <w:sz w:val="18"/>
              </w:rPr>
              <w:t>accepting the su</w:t>
            </w:r>
            <w:r>
              <w:rPr>
                <w:sz w:val="18"/>
              </w:rPr>
              <w:t>bsidiary for cover to apply to them.</w:t>
            </w:r>
          </w:p>
        </w:tc>
      </w:tr>
      <w:tr w:rsidR="00766685" w:rsidRPr="00372D0A" w14:paraId="5F020899" w14:textId="77777777" w:rsidTr="00275655">
        <w:tc>
          <w:tcPr>
            <w:tcW w:w="310" w:type="pct"/>
          </w:tcPr>
          <w:p w14:paraId="20A12EE3" w14:textId="77777777" w:rsidR="00C235B4" w:rsidRDefault="00C235B4" w:rsidP="002C7BAA">
            <w:pPr>
              <w:spacing w:before="120" w:after="120"/>
              <w:rPr>
                <w:sz w:val="18"/>
              </w:rPr>
            </w:pPr>
            <w:r>
              <w:rPr>
                <w:sz w:val="18"/>
              </w:rPr>
              <w:t>1</w:t>
            </w:r>
            <w:r w:rsidR="002C7BAA">
              <w:rPr>
                <w:sz w:val="18"/>
              </w:rPr>
              <w:t>2</w:t>
            </w:r>
            <w:r>
              <w:rPr>
                <w:sz w:val="18"/>
              </w:rPr>
              <w:t>.</w:t>
            </w:r>
          </w:p>
        </w:tc>
        <w:tc>
          <w:tcPr>
            <w:tcW w:w="1701" w:type="pct"/>
          </w:tcPr>
          <w:p w14:paraId="62907056" w14:textId="77777777" w:rsidR="00C235B4" w:rsidRDefault="00C235B4" w:rsidP="00B71002">
            <w:pPr>
              <w:spacing w:before="120" w:after="120"/>
              <w:rPr>
                <w:sz w:val="18"/>
              </w:rPr>
            </w:pPr>
            <w:r>
              <w:rPr>
                <w:sz w:val="18"/>
              </w:rPr>
              <w:t>Does the RPA extend to cover</w:t>
            </w:r>
            <w:r w:rsidR="001645B1">
              <w:rPr>
                <w:sz w:val="18"/>
              </w:rPr>
              <w:t xml:space="preserve"> loss of </w:t>
            </w:r>
            <w:r>
              <w:rPr>
                <w:sz w:val="18"/>
              </w:rPr>
              <w:t>livestock?</w:t>
            </w:r>
          </w:p>
        </w:tc>
        <w:tc>
          <w:tcPr>
            <w:tcW w:w="2989" w:type="pct"/>
          </w:tcPr>
          <w:p w14:paraId="5A328415" w14:textId="0FF55EF7" w:rsidR="00C235B4" w:rsidRDefault="00C235B4" w:rsidP="00680003">
            <w:pPr>
              <w:spacing w:before="120" w:after="120"/>
              <w:rPr>
                <w:sz w:val="18"/>
              </w:rPr>
            </w:pPr>
            <w:r>
              <w:rPr>
                <w:sz w:val="18"/>
              </w:rPr>
              <w:t xml:space="preserve">The RPA does not cover </w:t>
            </w:r>
            <w:r w:rsidR="001645B1">
              <w:rPr>
                <w:sz w:val="18"/>
              </w:rPr>
              <w:t xml:space="preserve">loss of </w:t>
            </w:r>
            <w:r>
              <w:rPr>
                <w:sz w:val="18"/>
              </w:rPr>
              <w:t xml:space="preserve">livestock; the </w:t>
            </w:r>
            <w:r w:rsidR="00CB5007">
              <w:rPr>
                <w:sz w:val="18"/>
              </w:rPr>
              <w:t xml:space="preserve">Member </w:t>
            </w:r>
            <w:r>
              <w:rPr>
                <w:sz w:val="18"/>
              </w:rPr>
              <w:t>will need to purchase commercial insurance.</w:t>
            </w:r>
          </w:p>
        </w:tc>
      </w:tr>
      <w:tr w:rsidR="00766685" w:rsidRPr="00372D0A" w14:paraId="1F2588CA" w14:textId="77777777" w:rsidTr="00275655">
        <w:tc>
          <w:tcPr>
            <w:tcW w:w="310" w:type="pct"/>
          </w:tcPr>
          <w:p w14:paraId="6C10AFCB" w14:textId="77777777" w:rsidR="00C235B4" w:rsidRDefault="00C235B4" w:rsidP="00B71002">
            <w:pPr>
              <w:spacing w:before="120" w:after="120"/>
              <w:rPr>
                <w:sz w:val="18"/>
              </w:rPr>
            </w:pPr>
            <w:r>
              <w:rPr>
                <w:sz w:val="18"/>
              </w:rPr>
              <w:t>1</w:t>
            </w:r>
            <w:r w:rsidR="002C7BAA">
              <w:rPr>
                <w:sz w:val="18"/>
              </w:rPr>
              <w:t>3</w:t>
            </w:r>
            <w:r>
              <w:rPr>
                <w:sz w:val="18"/>
              </w:rPr>
              <w:t>.</w:t>
            </w:r>
          </w:p>
        </w:tc>
        <w:tc>
          <w:tcPr>
            <w:tcW w:w="1701" w:type="pct"/>
          </w:tcPr>
          <w:p w14:paraId="5734F342" w14:textId="77777777" w:rsidR="00C235B4" w:rsidRDefault="00C235B4" w:rsidP="00B71002">
            <w:pPr>
              <w:spacing w:before="120" w:after="120"/>
              <w:rPr>
                <w:sz w:val="18"/>
              </w:rPr>
            </w:pPr>
            <w:r>
              <w:rPr>
                <w:sz w:val="18"/>
              </w:rPr>
              <w:t>Is there a limit on the number of claims that can be made in any one Membership Year?</w:t>
            </w:r>
          </w:p>
        </w:tc>
        <w:tc>
          <w:tcPr>
            <w:tcW w:w="2989" w:type="pct"/>
          </w:tcPr>
          <w:p w14:paraId="25651633" w14:textId="5348D09E" w:rsidR="00912F0F" w:rsidRDefault="00C235B4" w:rsidP="00B71002">
            <w:pPr>
              <w:spacing w:before="120" w:after="120"/>
              <w:rPr>
                <w:sz w:val="18"/>
              </w:rPr>
            </w:pPr>
            <w:r>
              <w:rPr>
                <w:sz w:val="18"/>
              </w:rPr>
              <w:t xml:space="preserve">There is no limit on the number of claims that </w:t>
            </w:r>
            <w:r w:rsidR="00E229E5">
              <w:rPr>
                <w:sz w:val="18"/>
              </w:rPr>
              <w:t>can be made;</w:t>
            </w:r>
            <w:r>
              <w:rPr>
                <w:sz w:val="18"/>
              </w:rPr>
              <w:t xml:space="preserve"> however</w:t>
            </w:r>
            <w:r w:rsidR="00205332">
              <w:rPr>
                <w:sz w:val="18"/>
              </w:rPr>
              <w:t>,</w:t>
            </w:r>
            <w:r>
              <w:rPr>
                <w:sz w:val="18"/>
              </w:rPr>
              <w:t xml:space="preserve"> a number of the cover sections are subject to aggregate limits</w:t>
            </w:r>
            <w:r w:rsidR="004E08E0">
              <w:rPr>
                <w:sz w:val="18"/>
              </w:rPr>
              <w:t xml:space="preserve"> per </w:t>
            </w:r>
            <w:r w:rsidR="00E07EAF">
              <w:rPr>
                <w:sz w:val="18"/>
              </w:rPr>
              <w:t>membership</w:t>
            </w:r>
            <w:r w:rsidR="004E08E0">
              <w:rPr>
                <w:sz w:val="18"/>
              </w:rPr>
              <w:t xml:space="preserve"> year</w:t>
            </w:r>
            <w:r>
              <w:rPr>
                <w:sz w:val="18"/>
              </w:rPr>
              <w:t>. Once the limit has been breached no further claim can be made</w:t>
            </w:r>
            <w:r w:rsidR="00E07EAF">
              <w:rPr>
                <w:sz w:val="18"/>
              </w:rPr>
              <w:t xml:space="preserve"> until the next membership year</w:t>
            </w:r>
            <w:r>
              <w:rPr>
                <w:sz w:val="18"/>
              </w:rPr>
              <w:t>. The sections that are subject to aggregate limits are</w:t>
            </w:r>
            <w:r w:rsidR="00912F0F">
              <w:rPr>
                <w:sz w:val="18"/>
              </w:rPr>
              <w:t>:</w:t>
            </w:r>
          </w:p>
          <w:p w14:paraId="32117998" w14:textId="77777777" w:rsidR="004F7B0F" w:rsidRDefault="00C235B4" w:rsidP="002B31C0">
            <w:pPr>
              <w:pStyle w:val="ListParagraph"/>
              <w:numPr>
                <w:ilvl w:val="0"/>
                <w:numId w:val="6"/>
              </w:numPr>
              <w:spacing w:before="120" w:after="120"/>
              <w:rPr>
                <w:sz w:val="18"/>
              </w:rPr>
            </w:pPr>
            <w:r w:rsidRPr="00912F0F">
              <w:rPr>
                <w:sz w:val="18"/>
              </w:rPr>
              <w:t>Section 5, Governors Liability</w:t>
            </w:r>
            <w:r w:rsidR="004E08E0">
              <w:rPr>
                <w:sz w:val="18"/>
              </w:rPr>
              <w:t xml:space="preserve"> (£10,000,000</w:t>
            </w:r>
            <w:r w:rsidR="004F7B0F">
              <w:rPr>
                <w:sz w:val="18"/>
              </w:rPr>
              <w:t>, other inner limits apply as detailed in the Membership Rules)</w:t>
            </w:r>
          </w:p>
          <w:p w14:paraId="6372989A" w14:textId="547D45F8" w:rsidR="00912F0F" w:rsidRDefault="004F7B0F" w:rsidP="002B31C0">
            <w:pPr>
              <w:pStyle w:val="ListParagraph"/>
              <w:numPr>
                <w:ilvl w:val="0"/>
                <w:numId w:val="6"/>
              </w:numPr>
              <w:spacing w:before="120" w:after="120"/>
              <w:rPr>
                <w:sz w:val="18"/>
              </w:rPr>
            </w:pPr>
            <w:r>
              <w:rPr>
                <w:sz w:val="18"/>
              </w:rPr>
              <w:lastRenderedPageBreak/>
              <w:t>Section 6, Professional Indemnity (unlimited cover</w:t>
            </w:r>
            <w:r w:rsidR="006237BA">
              <w:rPr>
                <w:sz w:val="18"/>
              </w:rPr>
              <w:t>,</w:t>
            </w:r>
            <w:r>
              <w:rPr>
                <w:sz w:val="18"/>
              </w:rPr>
              <w:t xml:space="preserve"> however</w:t>
            </w:r>
            <w:r w:rsidR="006237BA">
              <w:rPr>
                <w:sz w:val="18"/>
              </w:rPr>
              <w:t>,</w:t>
            </w:r>
            <w:r>
              <w:rPr>
                <w:sz w:val="18"/>
              </w:rPr>
              <w:t xml:space="preserve"> inner limits apply for some elements of the cover as detailed in the Membership Rules</w:t>
            </w:r>
            <w:r w:rsidR="004E08E0">
              <w:rPr>
                <w:sz w:val="18"/>
              </w:rPr>
              <w:t>)</w:t>
            </w:r>
          </w:p>
          <w:p w14:paraId="3E554AB9" w14:textId="77777777" w:rsidR="00912F0F" w:rsidRDefault="00C235B4" w:rsidP="002B31C0">
            <w:pPr>
              <w:pStyle w:val="ListParagraph"/>
              <w:numPr>
                <w:ilvl w:val="0"/>
                <w:numId w:val="6"/>
              </w:numPr>
              <w:spacing w:before="120" w:after="120"/>
              <w:rPr>
                <w:sz w:val="18"/>
              </w:rPr>
            </w:pPr>
            <w:r w:rsidRPr="00912F0F">
              <w:rPr>
                <w:sz w:val="18"/>
              </w:rPr>
              <w:t>Section 7, Employee and Third Party Dishonesty</w:t>
            </w:r>
            <w:r w:rsidR="004E08E0">
              <w:rPr>
                <w:sz w:val="18"/>
              </w:rPr>
              <w:t xml:space="preserve"> (£500,000)</w:t>
            </w:r>
          </w:p>
          <w:p w14:paraId="4C6AF688" w14:textId="77777777" w:rsidR="00C235B4" w:rsidRDefault="00C235B4" w:rsidP="002B31C0">
            <w:pPr>
              <w:pStyle w:val="ListParagraph"/>
              <w:numPr>
                <w:ilvl w:val="0"/>
                <w:numId w:val="6"/>
              </w:numPr>
              <w:spacing w:before="120" w:after="120"/>
              <w:rPr>
                <w:sz w:val="18"/>
              </w:rPr>
            </w:pPr>
            <w:r w:rsidRPr="00912F0F">
              <w:rPr>
                <w:sz w:val="18"/>
              </w:rPr>
              <w:t>Section 1</w:t>
            </w:r>
            <w:r w:rsidR="001645B1">
              <w:rPr>
                <w:sz w:val="18"/>
              </w:rPr>
              <w:t>2</w:t>
            </w:r>
            <w:r w:rsidRPr="00912F0F">
              <w:rPr>
                <w:sz w:val="18"/>
              </w:rPr>
              <w:t xml:space="preserve">, Legal Expenses </w:t>
            </w:r>
            <w:r w:rsidR="004E08E0">
              <w:rPr>
                <w:sz w:val="18"/>
              </w:rPr>
              <w:t>(£100,000)</w:t>
            </w:r>
          </w:p>
          <w:p w14:paraId="692081EE" w14:textId="591B8CF4" w:rsidR="00CC5442" w:rsidRPr="00912F0F" w:rsidRDefault="00AF5CBD" w:rsidP="002B31C0">
            <w:pPr>
              <w:pStyle w:val="ListParagraph"/>
              <w:numPr>
                <w:ilvl w:val="0"/>
                <w:numId w:val="6"/>
              </w:numPr>
              <w:spacing w:before="120" w:after="120"/>
              <w:rPr>
                <w:sz w:val="18"/>
              </w:rPr>
            </w:pPr>
            <w:r>
              <w:rPr>
                <w:sz w:val="18"/>
              </w:rPr>
              <w:t xml:space="preserve">Section </w:t>
            </w:r>
            <w:r w:rsidR="00FC4A20">
              <w:rPr>
                <w:sz w:val="18"/>
              </w:rPr>
              <w:t>14, Cyber (£250,000</w:t>
            </w:r>
            <w:r w:rsidR="00541CC5">
              <w:rPr>
                <w:sz w:val="18"/>
              </w:rPr>
              <w:t>, and £750,000 for Group Networks</w:t>
            </w:r>
            <w:r w:rsidR="00FC4A20">
              <w:rPr>
                <w:sz w:val="18"/>
              </w:rPr>
              <w:t>)</w:t>
            </w:r>
          </w:p>
        </w:tc>
      </w:tr>
      <w:tr w:rsidR="00766685" w:rsidRPr="00372D0A" w14:paraId="453A1519" w14:textId="77777777" w:rsidTr="00275655">
        <w:trPr>
          <w:trHeight w:val="733"/>
        </w:trPr>
        <w:tc>
          <w:tcPr>
            <w:tcW w:w="310" w:type="pct"/>
          </w:tcPr>
          <w:p w14:paraId="7DFD747C" w14:textId="77777777" w:rsidR="007A40BC" w:rsidRDefault="007A40BC" w:rsidP="00B71002">
            <w:pPr>
              <w:spacing w:before="120" w:after="120"/>
              <w:rPr>
                <w:sz w:val="18"/>
              </w:rPr>
            </w:pPr>
            <w:r>
              <w:rPr>
                <w:sz w:val="18"/>
              </w:rPr>
              <w:lastRenderedPageBreak/>
              <w:t>14.</w:t>
            </w:r>
          </w:p>
        </w:tc>
        <w:tc>
          <w:tcPr>
            <w:tcW w:w="1701" w:type="pct"/>
          </w:tcPr>
          <w:p w14:paraId="7F6AC7B5" w14:textId="77777777" w:rsidR="007A40BC" w:rsidRDefault="007A40BC" w:rsidP="00304263">
            <w:pPr>
              <w:spacing w:before="120" w:after="120"/>
              <w:rPr>
                <w:sz w:val="18"/>
              </w:rPr>
            </w:pPr>
            <w:r>
              <w:rPr>
                <w:sz w:val="18"/>
              </w:rPr>
              <w:t xml:space="preserve">Does the RPA cover activities </w:t>
            </w:r>
            <w:r w:rsidR="00304263">
              <w:rPr>
                <w:sz w:val="18"/>
              </w:rPr>
              <w:t>not related to e</w:t>
            </w:r>
            <w:r>
              <w:rPr>
                <w:sz w:val="18"/>
              </w:rPr>
              <w:t>ducation?</w:t>
            </w:r>
          </w:p>
        </w:tc>
        <w:tc>
          <w:tcPr>
            <w:tcW w:w="2989" w:type="pct"/>
          </w:tcPr>
          <w:p w14:paraId="579A2048" w14:textId="1EF8CCB9" w:rsidR="007A40BC" w:rsidRDefault="007A40BC" w:rsidP="00FE4825">
            <w:pPr>
              <w:spacing w:before="120" w:after="120"/>
              <w:rPr>
                <w:sz w:val="18"/>
              </w:rPr>
            </w:pPr>
            <w:r>
              <w:rPr>
                <w:sz w:val="18"/>
              </w:rPr>
              <w:t xml:space="preserve">If the activity is </w:t>
            </w:r>
            <w:r w:rsidR="0097344E">
              <w:rPr>
                <w:sz w:val="18"/>
              </w:rPr>
              <w:t xml:space="preserve">a </w:t>
            </w:r>
            <w:r w:rsidR="00A37BBD">
              <w:rPr>
                <w:sz w:val="18"/>
              </w:rPr>
              <w:t xml:space="preserve">permitted activity </w:t>
            </w:r>
            <w:r w:rsidR="00FE4825">
              <w:rPr>
                <w:sz w:val="18"/>
              </w:rPr>
              <w:t xml:space="preserve">of the </w:t>
            </w:r>
            <w:r w:rsidR="00F86DCF">
              <w:rPr>
                <w:sz w:val="18"/>
              </w:rPr>
              <w:t>Mem</w:t>
            </w:r>
            <w:r w:rsidR="00793458">
              <w:rPr>
                <w:sz w:val="18"/>
              </w:rPr>
              <w:t>b</w:t>
            </w:r>
            <w:r w:rsidR="00F86DCF">
              <w:rPr>
                <w:sz w:val="18"/>
              </w:rPr>
              <w:t>er</w:t>
            </w:r>
            <w:r w:rsidR="004707E9">
              <w:rPr>
                <w:sz w:val="18"/>
              </w:rPr>
              <w:t xml:space="preserve">, under the </w:t>
            </w:r>
            <w:r w:rsidR="00CB5007">
              <w:rPr>
                <w:sz w:val="18"/>
              </w:rPr>
              <w:t>Member</w:t>
            </w:r>
            <w:r w:rsidR="00E229E5">
              <w:rPr>
                <w:sz w:val="18"/>
              </w:rPr>
              <w:t>s</w:t>
            </w:r>
            <w:r w:rsidR="004707E9">
              <w:rPr>
                <w:sz w:val="18"/>
              </w:rPr>
              <w:t xml:space="preserve"> articles</w:t>
            </w:r>
            <w:r w:rsidR="00600394">
              <w:rPr>
                <w:sz w:val="18"/>
              </w:rPr>
              <w:t xml:space="preserve">, </w:t>
            </w:r>
            <w:r w:rsidR="00FE4825">
              <w:rPr>
                <w:sz w:val="18"/>
              </w:rPr>
              <w:t xml:space="preserve">and is </w:t>
            </w:r>
            <w:r w:rsidR="001F5F39">
              <w:rPr>
                <w:sz w:val="18"/>
              </w:rPr>
              <w:t xml:space="preserve">undertaken directly by the </w:t>
            </w:r>
            <w:r w:rsidR="00F86DCF">
              <w:rPr>
                <w:sz w:val="18"/>
              </w:rPr>
              <w:t>Member</w:t>
            </w:r>
            <w:r w:rsidR="001C5931">
              <w:rPr>
                <w:sz w:val="18"/>
              </w:rPr>
              <w:t xml:space="preserve"> </w:t>
            </w:r>
            <w:r w:rsidR="001F5F39">
              <w:rPr>
                <w:sz w:val="18"/>
              </w:rPr>
              <w:t xml:space="preserve">(or </w:t>
            </w:r>
            <w:r w:rsidR="00F86DCF">
              <w:rPr>
                <w:sz w:val="18"/>
              </w:rPr>
              <w:t xml:space="preserve">a </w:t>
            </w:r>
            <w:r w:rsidR="001F5F39">
              <w:rPr>
                <w:sz w:val="18"/>
              </w:rPr>
              <w:t xml:space="preserve">subsidiary </w:t>
            </w:r>
            <w:r w:rsidR="00F86DCF">
              <w:rPr>
                <w:sz w:val="18"/>
              </w:rPr>
              <w:t xml:space="preserve">of the Member, </w:t>
            </w:r>
            <w:r w:rsidR="001F5F39">
              <w:rPr>
                <w:sz w:val="18"/>
              </w:rPr>
              <w:t xml:space="preserve">approved by the RPA Administrator) </w:t>
            </w:r>
            <w:r>
              <w:rPr>
                <w:sz w:val="18"/>
              </w:rPr>
              <w:t>then it will be covered by the RPA</w:t>
            </w:r>
            <w:r w:rsidR="00FD3774">
              <w:rPr>
                <w:sz w:val="18"/>
              </w:rPr>
              <w:t xml:space="preserve">.  </w:t>
            </w:r>
          </w:p>
          <w:p w14:paraId="3E7C64F6" w14:textId="49D29FB0" w:rsidR="00541CC5" w:rsidRDefault="00541CC5" w:rsidP="00FE4825">
            <w:pPr>
              <w:spacing w:before="120" w:after="120"/>
              <w:rPr>
                <w:sz w:val="18"/>
              </w:rPr>
            </w:pPr>
            <w:r w:rsidRPr="00541CC5">
              <w:rPr>
                <w:sz w:val="18"/>
              </w:rPr>
              <w:t xml:space="preserve">Note you must have received written approval from </w:t>
            </w:r>
            <w:r w:rsidR="00F35856">
              <w:rPr>
                <w:sz w:val="18"/>
              </w:rPr>
              <w:t>RPA Administrator</w:t>
            </w:r>
            <w:r w:rsidR="00F35856" w:rsidRPr="00541CC5">
              <w:rPr>
                <w:sz w:val="18"/>
              </w:rPr>
              <w:t xml:space="preserve"> </w:t>
            </w:r>
            <w:r w:rsidRPr="00541CC5">
              <w:rPr>
                <w:sz w:val="18"/>
              </w:rPr>
              <w:t>accepting the subsidiary for cover to apply to them</w:t>
            </w:r>
            <w:r w:rsidR="00C31D2D">
              <w:rPr>
                <w:sz w:val="18"/>
              </w:rPr>
              <w:t>.</w:t>
            </w:r>
          </w:p>
        </w:tc>
      </w:tr>
      <w:tr w:rsidR="00766685" w:rsidRPr="00372D0A" w14:paraId="1CD824AF" w14:textId="77777777" w:rsidTr="00275655">
        <w:tc>
          <w:tcPr>
            <w:tcW w:w="310" w:type="pct"/>
          </w:tcPr>
          <w:p w14:paraId="604830DA" w14:textId="3E152991" w:rsidR="005C61D7" w:rsidRDefault="005C61D7" w:rsidP="00B71002">
            <w:pPr>
              <w:spacing w:before="120" w:after="120"/>
              <w:rPr>
                <w:sz w:val="18"/>
              </w:rPr>
            </w:pPr>
            <w:r>
              <w:rPr>
                <w:sz w:val="18"/>
              </w:rPr>
              <w:t>15</w:t>
            </w:r>
            <w:r w:rsidR="002F19AD">
              <w:rPr>
                <w:sz w:val="18"/>
              </w:rPr>
              <w:t>.</w:t>
            </w:r>
          </w:p>
        </w:tc>
        <w:tc>
          <w:tcPr>
            <w:tcW w:w="1701" w:type="pct"/>
          </w:tcPr>
          <w:p w14:paraId="4C87140E" w14:textId="77777777" w:rsidR="005C61D7" w:rsidRDefault="00F45B43" w:rsidP="00F45B43">
            <w:pPr>
              <w:spacing w:before="120" w:after="120"/>
              <w:rPr>
                <w:sz w:val="18"/>
              </w:rPr>
            </w:pPr>
            <w:r>
              <w:rPr>
                <w:sz w:val="18"/>
              </w:rPr>
              <w:t xml:space="preserve">In the </w:t>
            </w:r>
            <w:r w:rsidR="00DA66DD">
              <w:rPr>
                <w:sz w:val="18"/>
              </w:rPr>
              <w:t>situation</w:t>
            </w:r>
            <w:r>
              <w:rPr>
                <w:sz w:val="18"/>
              </w:rPr>
              <w:t xml:space="preserve"> wh</w:t>
            </w:r>
            <w:r w:rsidR="005C61D7">
              <w:rPr>
                <w:sz w:val="18"/>
              </w:rPr>
              <w:t>ere new academies join a Multi Academy Trust (MAT) and the MAT is covered by commercial insurance can the new schools join the RPA?</w:t>
            </w:r>
          </w:p>
        </w:tc>
        <w:tc>
          <w:tcPr>
            <w:tcW w:w="2989" w:type="pct"/>
          </w:tcPr>
          <w:p w14:paraId="75193666" w14:textId="10474109" w:rsidR="00A6462F" w:rsidRPr="00A6462F" w:rsidRDefault="001645B1" w:rsidP="00A6462F">
            <w:pPr>
              <w:spacing w:before="120" w:after="120"/>
              <w:rPr>
                <w:sz w:val="18"/>
              </w:rPr>
            </w:pPr>
            <w:r>
              <w:rPr>
                <w:sz w:val="18"/>
              </w:rPr>
              <w:t>Yes, however</w:t>
            </w:r>
            <w:r w:rsidR="006237BA">
              <w:rPr>
                <w:sz w:val="18"/>
              </w:rPr>
              <w:t>,</w:t>
            </w:r>
            <w:r>
              <w:rPr>
                <w:sz w:val="18"/>
              </w:rPr>
              <w:t xml:space="preserve"> for cover to apply to the central infrastructure of the </w:t>
            </w:r>
            <w:r w:rsidR="00A6462F" w:rsidRPr="00A6462F">
              <w:rPr>
                <w:sz w:val="18"/>
              </w:rPr>
              <w:t>MAT</w:t>
            </w:r>
            <w:r>
              <w:rPr>
                <w:sz w:val="18"/>
              </w:rPr>
              <w:t xml:space="preserve"> there needs to be a </w:t>
            </w:r>
            <w:r w:rsidR="00A6462F" w:rsidRPr="00A6462F">
              <w:rPr>
                <w:sz w:val="18"/>
              </w:rPr>
              <w:t xml:space="preserve">commitment from the MAT that all academies </w:t>
            </w:r>
            <w:r w:rsidR="00DA66DD" w:rsidRPr="00A6462F">
              <w:rPr>
                <w:sz w:val="18"/>
              </w:rPr>
              <w:t>in the</w:t>
            </w:r>
            <w:r w:rsidR="00A6462F" w:rsidRPr="00A6462F">
              <w:rPr>
                <w:sz w:val="18"/>
              </w:rPr>
              <w:t xml:space="preserve"> MAT will join </w:t>
            </w:r>
            <w:r w:rsidR="00F1275C">
              <w:rPr>
                <w:sz w:val="18"/>
              </w:rPr>
              <w:t xml:space="preserve">the </w:t>
            </w:r>
            <w:r w:rsidR="00A6462F" w:rsidRPr="00A6462F">
              <w:rPr>
                <w:sz w:val="18"/>
              </w:rPr>
              <w:t>RPA</w:t>
            </w:r>
            <w:r w:rsidR="0036417F">
              <w:rPr>
                <w:sz w:val="18"/>
              </w:rPr>
              <w:t>,</w:t>
            </w:r>
            <w:r w:rsidR="00A6462F" w:rsidRPr="00A6462F">
              <w:rPr>
                <w:sz w:val="18"/>
              </w:rPr>
              <w:t xml:space="preserve"> as soon as their existing insurance arrangements expire. </w:t>
            </w:r>
          </w:p>
          <w:p w14:paraId="6348D4AC" w14:textId="7E099127" w:rsidR="000F4564" w:rsidRDefault="00A6462F" w:rsidP="00A6462F">
            <w:pPr>
              <w:spacing w:before="120" w:after="120"/>
              <w:rPr>
                <w:sz w:val="18"/>
              </w:rPr>
            </w:pPr>
            <w:r w:rsidRPr="00A6462F">
              <w:rPr>
                <w:sz w:val="18"/>
              </w:rPr>
              <w:t>Where applicable</w:t>
            </w:r>
            <w:r w:rsidR="00B418ED">
              <w:rPr>
                <w:sz w:val="18"/>
              </w:rPr>
              <w:t>,</w:t>
            </w:r>
            <w:r w:rsidRPr="00A6462F">
              <w:rPr>
                <w:sz w:val="18"/>
              </w:rPr>
              <w:t xml:space="preserve"> RPA cover will apply to the central infrastructure of the MAT with effect from the date the first academy in the MAT joins RPA and subject to there not being an insurance contract in place covering the MAT central infrastructure.</w:t>
            </w:r>
          </w:p>
          <w:p w14:paraId="703D331F" w14:textId="77777777" w:rsidR="002D5FE5" w:rsidRDefault="00836AD7" w:rsidP="00F1275C">
            <w:pPr>
              <w:spacing w:before="120" w:after="120"/>
              <w:rPr>
                <w:sz w:val="18"/>
              </w:rPr>
            </w:pPr>
            <w:r>
              <w:rPr>
                <w:sz w:val="18"/>
              </w:rPr>
              <w:t xml:space="preserve">Where a MAT </w:t>
            </w:r>
            <w:r w:rsidR="00F1275C">
              <w:rPr>
                <w:sz w:val="18"/>
              </w:rPr>
              <w:t xml:space="preserve">includes academies that are subject to </w:t>
            </w:r>
            <w:r>
              <w:rPr>
                <w:sz w:val="18"/>
              </w:rPr>
              <w:t xml:space="preserve">a PFI </w:t>
            </w:r>
            <w:r w:rsidR="00DA66DD">
              <w:rPr>
                <w:sz w:val="18"/>
              </w:rPr>
              <w:t>arrangement the</w:t>
            </w:r>
            <w:r>
              <w:rPr>
                <w:sz w:val="18"/>
              </w:rPr>
              <w:t xml:space="preserve"> RPA will provide cover for the MAT subject to all academies</w:t>
            </w:r>
            <w:r w:rsidR="00B00AC4">
              <w:rPr>
                <w:sz w:val="18"/>
              </w:rPr>
              <w:t>,</w:t>
            </w:r>
            <w:r>
              <w:rPr>
                <w:sz w:val="18"/>
              </w:rPr>
              <w:t xml:space="preserve"> other than the PFI academy</w:t>
            </w:r>
            <w:r w:rsidR="00B00AC4">
              <w:rPr>
                <w:sz w:val="18"/>
              </w:rPr>
              <w:t>,</w:t>
            </w:r>
            <w:r>
              <w:rPr>
                <w:sz w:val="18"/>
              </w:rPr>
              <w:t xml:space="preserve"> being members </w:t>
            </w:r>
            <w:r w:rsidR="00F1275C">
              <w:rPr>
                <w:sz w:val="18"/>
              </w:rPr>
              <w:t xml:space="preserve">or committing to be members </w:t>
            </w:r>
            <w:r>
              <w:rPr>
                <w:sz w:val="18"/>
              </w:rPr>
              <w:t xml:space="preserve">of the RPA. </w:t>
            </w:r>
          </w:p>
          <w:p w14:paraId="7C13C0CB" w14:textId="759F02D9" w:rsidR="00836AD7" w:rsidRDefault="00383CE8" w:rsidP="00F1275C">
            <w:pPr>
              <w:spacing w:before="120" w:after="120"/>
              <w:rPr>
                <w:sz w:val="18"/>
              </w:rPr>
            </w:pPr>
            <w:r>
              <w:rPr>
                <w:sz w:val="18"/>
              </w:rPr>
              <w:t xml:space="preserve">Refer to question </w:t>
            </w:r>
            <w:r w:rsidR="00BB6413">
              <w:rPr>
                <w:sz w:val="18"/>
              </w:rPr>
              <w:t xml:space="preserve">63 regarding the </w:t>
            </w:r>
            <w:r w:rsidR="00135400">
              <w:rPr>
                <w:sz w:val="18"/>
              </w:rPr>
              <w:t xml:space="preserve">extent of </w:t>
            </w:r>
            <w:r w:rsidR="00BB6413">
              <w:rPr>
                <w:sz w:val="18"/>
              </w:rPr>
              <w:t xml:space="preserve">cover provided </w:t>
            </w:r>
            <w:r w:rsidR="00135400">
              <w:rPr>
                <w:sz w:val="18"/>
              </w:rPr>
              <w:t>to</w:t>
            </w:r>
            <w:r w:rsidR="00BB6413">
              <w:rPr>
                <w:sz w:val="18"/>
              </w:rPr>
              <w:t xml:space="preserve"> </w:t>
            </w:r>
            <w:r w:rsidR="00DE19CC">
              <w:rPr>
                <w:sz w:val="18"/>
              </w:rPr>
              <w:t xml:space="preserve">MAT central </w:t>
            </w:r>
            <w:r w:rsidR="00135400">
              <w:rPr>
                <w:sz w:val="18"/>
              </w:rPr>
              <w:t>infrastructure</w:t>
            </w:r>
            <w:r w:rsidR="00DE19CC">
              <w:rPr>
                <w:sz w:val="18"/>
              </w:rPr>
              <w:t>.</w:t>
            </w:r>
          </w:p>
        </w:tc>
      </w:tr>
      <w:tr w:rsidR="00766685" w:rsidRPr="00372D0A" w14:paraId="026F6DCA" w14:textId="77777777" w:rsidTr="00275655">
        <w:tc>
          <w:tcPr>
            <w:tcW w:w="310" w:type="pct"/>
          </w:tcPr>
          <w:p w14:paraId="2B0407A5" w14:textId="6584CCE3" w:rsidR="00B91F41" w:rsidRDefault="00B91F41" w:rsidP="00B71002">
            <w:pPr>
              <w:spacing w:before="120" w:after="120"/>
              <w:rPr>
                <w:sz w:val="18"/>
              </w:rPr>
            </w:pPr>
            <w:r>
              <w:rPr>
                <w:sz w:val="18"/>
              </w:rPr>
              <w:t>16</w:t>
            </w:r>
            <w:r w:rsidR="002F19AD">
              <w:rPr>
                <w:sz w:val="18"/>
              </w:rPr>
              <w:t>.</w:t>
            </w:r>
          </w:p>
        </w:tc>
        <w:tc>
          <w:tcPr>
            <w:tcW w:w="1701" w:type="pct"/>
          </w:tcPr>
          <w:p w14:paraId="54A61603" w14:textId="77777777" w:rsidR="00B91F41" w:rsidRPr="0049358B" w:rsidRDefault="00B91F41" w:rsidP="00B91F41">
            <w:pPr>
              <w:spacing w:before="120" w:after="120"/>
              <w:rPr>
                <w:sz w:val="18"/>
                <w:highlight w:val="yellow"/>
              </w:rPr>
            </w:pPr>
            <w:r w:rsidRPr="00CE2D94">
              <w:rPr>
                <w:sz w:val="18"/>
              </w:rPr>
              <w:t>Does the RPA cover extend to Umbrella Trusts?</w:t>
            </w:r>
          </w:p>
        </w:tc>
        <w:tc>
          <w:tcPr>
            <w:tcW w:w="2989" w:type="pct"/>
          </w:tcPr>
          <w:p w14:paraId="02A75F77" w14:textId="5EFE1267" w:rsidR="00B91F41" w:rsidRPr="00CE2D94" w:rsidRDefault="00E07EAF" w:rsidP="00B91F41">
            <w:pPr>
              <w:spacing w:before="120" w:after="120"/>
              <w:rPr>
                <w:sz w:val="18"/>
              </w:rPr>
            </w:pPr>
            <w:r w:rsidRPr="00CE2D94">
              <w:rPr>
                <w:sz w:val="18"/>
              </w:rPr>
              <w:t>An Umbrella T</w:t>
            </w:r>
            <w:r w:rsidR="00B91F41" w:rsidRPr="00CE2D94">
              <w:rPr>
                <w:sz w:val="18"/>
              </w:rPr>
              <w:t xml:space="preserve">rust is a charity that is established to offer services and provide support to a number of schools, which may include academies and non-academies. An </w:t>
            </w:r>
            <w:r w:rsidRPr="00CE2D94">
              <w:rPr>
                <w:sz w:val="18"/>
              </w:rPr>
              <w:t>U</w:t>
            </w:r>
            <w:r w:rsidR="00B91F41" w:rsidRPr="00CE2D94">
              <w:rPr>
                <w:sz w:val="18"/>
              </w:rPr>
              <w:t xml:space="preserve">mbrella </w:t>
            </w:r>
            <w:r w:rsidRPr="00CE2D94">
              <w:rPr>
                <w:sz w:val="18"/>
              </w:rPr>
              <w:t>T</w:t>
            </w:r>
            <w:r w:rsidR="00B91F41" w:rsidRPr="00CE2D94">
              <w:rPr>
                <w:sz w:val="18"/>
              </w:rPr>
              <w:t xml:space="preserve">rust must register as a charity with the Charity Commission. </w:t>
            </w:r>
          </w:p>
          <w:p w14:paraId="6A05FAB2" w14:textId="77777777" w:rsidR="00B91F41" w:rsidRPr="0049358B" w:rsidRDefault="00B01B64" w:rsidP="00E07EAF">
            <w:pPr>
              <w:spacing w:before="120" w:after="120"/>
              <w:rPr>
                <w:sz w:val="18"/>
                <w:highlight w:val="yellow"/>
              </w:rPr>
            </w:pPr>
            <w:r w:rsidRPr="00CE2D94">
              <w:rPr>
                <w:sz w:val="18"/>
              </w:rPr>
              <w:t>Therefore,</w:t>
            </w:r>
            <w:r w:rsidR="008C710D" w:rsidRPr="00CE2D94">
              <w:rPr>
                <w:sz w:val="18"/>
              </w:rPr>
              <w:t xml:space="preserve"> whilst an individual </w:t>
            </w:r>
            <w:r w:rsidR="00FE4825" w:rsidRPr="00CE2D94">
              <w:rPr>
                <w:sz w:val="18"/>
              </w:rPr>
              <w:t>school</w:t>
            </w:r>
            <w:r w:rsidR="00B91F41" w:rsidRPr="00CE2D94">
              <w:rPr>
                <w:sz w:val="18"/>
              </w:rPr>
              <w:t xml:space="preserve"> within </w:t>
            </w:r>
            <w:r w:rsidR="0012522B" w:rsidRPr="00CE2D94">
              <w:rPr>
                <w:sz w:val="18"/>
              </w:rPr>
              <w:t xml:space="preserve">an </w:t>
            </w:r>
            <w:r w:rsidR="00E07EAF" w:rsidRPr="00CE2D94">
              <w:rPr>
                <w:sz w:val="18"/>
              </w:rPr>
              <w:t>U</w:t>
            </w:r>
            <w:r w:rsidR="0012522B" w:rsidRPr="00CE2D94">
              <w:rPr>
                <w:sz w:val="18"/>
              </w:rPr>
              <w:t xml:space="preserve">mbrella </w:t>
            </w:r>
            <w:r w:rsidR="00E07EAF" w:rsidRPr="00CE2D94">
              <w:rPr>
                <w:sz w:val="18"/>
              </w:rPr>
              <w:t>T</w:t>
            </w:r>
            <w:r w:rsidR="0012522B" w:rsidRPr="00CE2D94">
              <w:rPr>
                <w:sz w:val="18"/>
              </w:rPr>
              <w:t>rust may be a</w:t>
            </w:r>
            <w:r w:rsidR="00680003" w:rsidRPr="00CE2D94">
              <w:rPr>
                <w:sz w:val="18"/>
              </w:rPr>
              <w:t>n</w:t>
            </w:r>
            <w:r w:rsidR="0012522B" w:rsidRPr="00CE2D94">
              <w:rPr>
                <w:sz w:val="18"/>
              </w:rPr>
              <w:t xml:space="preserve"> RPA M</w:t>
            </w:r>
            <w:r w:rsidR="00B91F41" w:rsidRPr="00CE2D94">
              <w:rPr>
                <w:sz w:val="18"/>
              </w:rPr>
              <w:t>ember, RPA does not extend to th</w:t>
            </w:r>
            <w:r w:rsidR="001F5F39" w:rsidRPr="00CE2D94">
              <w:rPr>
                <w:sz w:val="18"/>
              </w:rPr>
              <w:t>e Umbrella T</w:t>
            </w:r>
            <w:r w:rsidR="00B91F41" w:rsidRPr="00CE2D94">
              <w:rPr>
                <w:sz w:val="18"/>
              </w:rPr>
              <w:t xml:space="preserve">rust which will need to obtain </w:t>
            </w:r>
            <w:r w:rsidR="00751179" w:rsidRPr="00CE2D94">
              <w:rPr>
                <w:sz w:val="18"/>
              </w:rPr>
              <w:t>insurance to cover its risks.</w:t>
            </w:r>
          </w:p>
        </w:tc>
      </w:tr>
      <w:tr w:rsidR="00766685" w:rsidRPr="00372D0A" w14:paraId="24DCAE58" w14:textId="77777777" w:rsidTr="00275655">
        <w:tc>
          <w:tcPr>
            <w:tcW w:w="310" w:type="pct"/>
          </w:tcPr>
          <w:p w14:paraId="07D390D0" w14:textId="4709F664" w:rsidR="00A37BBD" w:rsidRDefault="00A37BBD" w:rsidP="00B71002">
            <w:pPr>
              <w:spacing w:before="120" w:after="120"/>
              <w:rPr>
                <w:sz w:val="18"/>
              </w:rPr>
            </w:pPr>
            <w:r>
              <w:rPr>
                <w:sz w:val="18"/>
              </w:rPr>
              <w:t>1</w:t>
            </w:r>
            <w:r w:rsidR="00751179">
              <w:rPr>
                <w:sz w:val="18"/>
              </w:rPr>
              <w:t>7</w:t>
            </w:r>
            <w:r w:rsidR="002F19AD">
              <w:rPr>
                <w:sz w:val="18"/>
              </w:rPr>
              <w:t>.</w:t>
            </w:r>
          </w:p>
        </w:tc>
        <w:tc>
          <w:tcPr>
            <w:tcW w:w="1701" w:type="pct"/>
          </w:tcPr>
          <w:p w14:paraId="5A673868" w14:textId="033AA12C" w:rsidR="00A37BBD" w:rsidRDefault="00AE16C0" w:rsidP="00FE4825">
            <w:pPr>
              <w:spacing w:before="120" w:after="120"/>
              <w:rPr>
                <w:sz w:val="18"/>
              </w:rPr>
            </w:pPr>
            <w:r>
              <w:rPr>
                <w:sz w:val="18"/>
              </w:rPr>
              <w:t>Schools</w:t>
            </w:r>
            <w:r w:rsidR="00A37BBD">
              <w:rPr>
                <w:sz w:val="18"/>
              </w:rPr>
              <w:t xml:space="preserve"> must comply with Health &amp; Safety legislation</w:t>
            </w:r>
            <w:r w:rsidR="00897753">
              <w:rPr>
                <w:sz w:val="18"/>
              </w:rPr>
              <w:t xml:space="preserve"> (H&amp;S)</w:t>
            </w:r>
            <w:r w:rsidR="00A37BBD">
              <w:rPr>
                <w:sz w:val="18"/>
              </w:rPr>
              <w:t xml:space="preserve">. Will RPA decline a claim if the </w:t>
            </w:r>
            <w:r w:rsidR="008E55FC">
              <w:rPr>
                <w:sz w:val="18"/>
              </w:rPr>
              <w:t>s</w:t>
            </w:r>
            <w:r>
              <w:rPr>
                <w:sz w:val="18"/>
              </w:rPr>
              <w:t>chool</w:t>
            </w:r>
            <w:r w:rsidR="00A37BBD">
              <w:rPr>
                <w:sz w:val="18"/>
              </w:rPr>
              <w:t xml:space="preserve"> fails to comply with any of the legislation?</w:t>
            </w:r>
          </w:p>
        </w:tc>
        <w:tc>
          <w:tcPr>
            <w:tcW w:w="2989" w:type="pct"/>
          </w:tcPr>
          <w:p w14:paraId="44EBCB22" w14:textId="7060557B" w:rsidR="00A37BBD" w:rsidRPr="005C61D7" w:rsidRDefault="00A37BBD" w:rsidP="00E07EAF">
            <w:pPr>
              <w:spacing w:before="120" w:after="120"/>
              <w:rPr>
                <w:sz w:val="18"/>
              </w:rPr>
            </w:pPr>
            <w:r>
              <w:rPr>
                <w:sz w:val="18"/>
              </w:rPr>
              <w:t xml:space="preserve">To be compliant with the law in the UK </w:t>
            </w:r>
            <w:r w:rsidR="008E55FC">
              <w:rPr>
                <w:sz w:val="18"/>
              </w:rPr>
              <w:t>a s</w:t>
            </w:r>
            <w:r w:rsidR="00451623">
              <w:rPr>
                <w:sz w:val="18"/>
              </w:rPr>
              <w:t xml:space="preserve">chool </w:t>
            </w:r>
            <w:r>
              <w:rPr>
                <w:sz w:val="18"/>
              </w:rPr>
              <w:t>must comply with all relevant legislation</w:t>
            </w:r>
            <w:r w:rsidR="0066614F">
              <w:rPr>
                <w:sz w:val="18"/>
              </w:rPr>
              <w:t>,</w:t>
            </w:r>
            <w:r>
              <w:rPr>
                <w:sz w:val="18"/>
              </w:rPr>
              <w:t xml:space="preserve"> however</w:t>
            </w:r>
            <w:r w:rsidR="00321694">
              <w:rPr>
                <w:sz w:val="18"/>
              </w:rPr>
              <w:t>,</w:t>
            </w:r>
            <w:r>
              <w:rPr>
                <w:sz w:val="18"/>
              </w:rPr>
              <w:t xml:space="preserve"> non-compliance does not mean that the RPA will not deal with a resultant claim from a third party or </w:t>
            </w:r>
            <w:r w:rsidR="008E55FC">
              <w:rPr>
                <w:sz w:val="18"/>
              </w:rPr>
              <w:t>s</w:t>
            </w:r>
            <w:r w:rsidR="00451623">
              <w:rPr>
                <w:sz w:val="18"/>
              </w:rPr>
              <w:t>chool</w:t>
            </w:r>
            <w:r>
              <w:rPr>
                <w:sz w:val="18"/>
              </w:rPr>
              <w:t xml:space="preserve"> employee. </w:t>
            </w:r>
            <w:r w:rsidR="00E07EAF">
              <w:rPr>
                <w:sz w:val="18"/>
              </w:rPr>
              <w:t>If the school is prosecuted for a breach of H&amp;S legislation t</w:t>
            </w:r>
            <w:r w:rsidR="00836AD7">
              <w:rPr>
                <w:sz w:val="18"/>
              </w:rPr>
              <w:t>he RPA will not provide an indemnity for any fines or penalties.</w:t>
            </w:r>
          </w:p>
        </w:tc>
      </w:tr>
      <w:tr w:rsidR="00766685" w:rsidRPr="00372D0A" w14:paraId="6CC3C89F" w14:textId="77777777" w:rsidTr="00275655">
        <w:tc>
          <w:tcPr>
            <w:tcW w:w="310" w:type="pct"/>
          </w:tcPr>
          <w:p w14:paraId="41193B63" w14:textId="09566A6E" w:rsidR="00A6462F" w:rsidRDefault="00A6462F" w:rsidP="00A6462F">
            <w:pPr>
              <w:spacing w:before="120" w:after="120"/>
              <w:rPr>
                <w:sz w:val="18"/>
              </w:rPr>
            </w:pPr>
            <w:r>
              <w:rPr>
                <w:sz w:val="18"/>
              </w:rPr>
              <w:t>18</w:t>
            </w:r>
            <w:r w:rsidR="002F19AD">
              <w:rPr>
                <w:sz w:val="18"/>
              </w:rPr>
              <w:t>.</w:t>
            </w:r>
          </w:p>
        </w:tc>
        <w:tc>
          <w:tcPr>
            <w:tcW w:w="1701" w:type="pct"/>
          </w:tcPr>
          <w:p w14:paraId="00082181" w14:textId="5FF225EE" w:rsidR="00A6462F" w:rsidRDefault="00A6462F" w:rsidP="001F5F39">
            <w:pPr>
              <w:spacing w:before="120" w:after="120"/>
              <w:rPr>
                <w:sz w:val="18"/>
              </w:rPr>
            </w:pPr>
            <w:r w:rsidRPr="00F32E1A">
              <w:rPr>
                <w:sz w:val="18"/>
              </w:rPr>
              <w:t xml:space="preserve">What are HSE </w:t>
            </w:r>
            <w:r w:rsidR="00C13480">
              <w:rPr>
                <w:sz w:val="18"/>
              </w:rPr>
              <w:t>(Health</w:t>
            </w:r>
            <w:r w:rsidR="002E6A08">
              <w:rPr>
                <w:sz w:val="18"/>
              </w:rPr>
              <w:t xml:space="preserve"> &amp; Safety Executive) </w:t>
            </w:r>
            <w:r w:rsidRPr="00F32E1A">
              <w:rPr>
                <w:sz w:val="18"/>
              </w:rPr>
              <w:t>F</w:t>
            </w:r>
            <w:r w:rsidR="001F5F39">
              <w:rPr>
                <w:sz w:val="18"/>
              </w:rPr>
              <w:t>e</w:t>
            </w:r>
            <w:r w:rsidRPr="00F32E1A">
              <w:rPr>
                <w:sz w:val="18"/>
              </w:rPr>
              <w:t>es for Intervention?</w:t>
            </w:r>
          </w:p>
        </w:tc>
        <w:tc>
          <w:tcPr>
            <w:tcW w:w="2989" w:type="pct"/>
          </w:tcPr>
          <w:p w14:paraId="52FA11DA" w14:textId="13A60D81" w:rsidR="00A6462F" w:rsidRPr="00F32E1A" w:rsidRDefault="00F1275C" w:rsidP="00A6462F">
            <w:pPr>
              <w:spacing w:before="120" w:after="120"/>
              <w:rPr>
                <w:sz w:val="18"/>
              </w:rPr>
            </w:pPr>
            <w:r>
              <w:rPr>
                <w:sz w:val="18"/>
              </w:rPr>
              <w:t xml:space="preserve">HSE </w:t>
            </w:r>
            <w:r w:rsidR="00A6462F" w:rsidRPr="00F32E1A">
              <w:rPr>
                <w:sz w:val="18"/>
              </w:rPr>
              <w:t>operates a Fee for Intervention (FFI) cost recovery scheme.</w:t>
            </w:r>
          </w:p>
          <w:p w14:paraId="5E8BB6AE" w14:textId="5414D474" w:rsidR="00A6462F" w:rsidRPr="00F32E1A" w:rsidRDefault="00A6462F" w:rsidP="00A6462F">
            <w:pPr>
              <w:spacing w:before="120" w:after="120"/>
              <w:rPr>
                <w:sz w:val="18"/>
              </w:rPr>
            </w:pPr>
            <w:r w:rsidRPr="00F32E1A">
              <w:rPr>
                <w:sz w:val="18"/>
              </w:rPr>
              <w:t xml:space="preserve">Under The Health and Safety (Fees) Regulations 2012, those who break </w:t>
            </w:r>
            <w:r w:rsidR="00FC1C18">
              <w:rPr>
                <w:sz w:val="18"/>
              </w:rPr>
              <w:t>H</w:t>
            </w:r>
            <w:r w:rsidR="00C23716">
              <w:rPr>
                <w:sz w:val="18"/>
              </w:rPr>
              <w:t>&amp;S</w:t>
            </w:r>
            <w:r w:rsidRPr="00F32E1A">
              <w:rPr>
                <w:sz w:val="18"/>
              </w:rPr>
              <w:t xml:space="preserve"> laws are liable for HSE’s related costs, including inspection, investigation and taking enforcement action.</w:t>
            </w:r>
          </w:p>
          <w:p w14:paraId="30EC1A90" w14:textId="7CCF82F4" w:rsidR="00541CC5" w:rsidRDefault="001F5F39" w:rsidP="00A6462F">
            <w:pPr>
              <w:spacing w:before="120" w:after="120"/>
              <w:rPr>
                <w:sz w:val="18"/>
              </w:rPr>
            </w:pPr>
            <w:r w:rsidRPr="00F32E1A">
              <w:rPr>
                <w:sz w:val="18"/>
              </w:rPr>
              <w:t>Duty holders</w:t>
            </w:r>
            <w:r w:rsidR="00A6462F" w:rsidRPr="00F32E1A">
              <w:rPr>
                <w:sz w:val="18"/>
              </w:rPr>
              <w:t xml:space="preserve"> who are compliant with the law, or where a breach is not material, will not be charged FFI for any work that HSE does with them.</w:t>
            </w:r>
          </w:p>
        </w:tc>
      </w:tr>
      <w:tr w:rsidR="00766685" w:rsidRPr="00372D0A" w14:paraId="5A85D5AC" w14:textId="77777777" w:rsidTr="00275655">
        <w:tc>
          <w:tcPr>
            <w:tcW w:w="310" w:type="pct"/>
          </w:tcPr>
          <w:p w14:paraId="2DF47273" w14:textId="65277FD0" w:rsidR="00A6462F" w:rsidRDefault="00A6462F" w:rsidP="00A6462F">
            <w:pPr>
              <w:spacing w:before="120" w:after="120"/>
              <w:rPr>
                <w:sz w:val="18"/>
              </w:rPr>
            </w:pPr>
            <w:r>
              <w:rPr>
                <w:sz w:val="18"/>
              </w:rPr>
              <w:lastRenderedPageBreak/>
              <w:t>19</w:t>
            </w:r>
            <w:r w:rsidR="002F19AD">
              <w:rPr>
                <w:sz w:val="18"/>
              </w:rPr>
              <w:t>.</w:t>
            </w:r>
          </w:p>
        </w:tc>
        <w:tc>
          <w:tcPr>
            <w:tcW w:w="1701" w:type="pct"/>
          </w:tcPr>
          <w:p w14:paraId="15D774D4" w14:textId="7216538C" w:rsidR="00A6462F" w:rsidRDefault="00A6462F" w:rsidP="00A6462F">
            <w:pPr>
              <w:spacing w:before="120" w:after="120"/>
              <w:rPr>
                <w:sz w:val="18"/>
              </w:rPr>
            </w:pPr>
            <w:r w:rsidRPr="00F32E1A">
              <w:rPr>
                <w:sz w:val="18"/>
              </w:rPr>
              <w:t xml:space="preserve">Will RPA indemnify a Member for Fees </w:t>
            </w:r>
            <w:r w:rsidR="005D1993">
              <w:rPr>
                <w:sz w:val="18"/>
              </w:rPr>
              <w:t xml:space="preserve">For </w:t>
            </w:r>
            <w:r w:rsidR="005D1993" w:rsidRPr="00F32E1A">
              <w:rPr>
                <w:sz w:val="18"/>
              </w:rPr>
              <w:t>Intervention</w:t>
            </w:r>
            <w:r w:rsidRPr="00F32E1A">
              <w:rPr>
                <w:sz w:val="18"/>
              </w:rPr>
              <w:t xml:space="preserve"> (FFI) that the Member may be required to pay HSE?</w:t>
            </w:r>
          </w:p>
        </w:tc>
        <w:tc>
          <w:tcPr>
            <w:tcW w:w="2989" w:type="pct"/>
          </w:tcPr>
          <w:p w14:paraId="05A9B4B2" w14:textId="37CAB1AC" w:rsidR="00A6462F" w:rsidRDefault="00A6462F" w:rsidP="00A6462F">
            <w:pPr>
              <w:spacing w:before="120" w:after="120"/>
              <w:rPr>
                <w:sz w:val="18"/>
              </w:rPr>
            </w:pPr>
            <w:r w:rsidRPr="00F32E1A">
              <w:rPr>
                <w:sz w:val="18"/>
              </w:rPr>
              <w:t>The RPA will not provide an indemnity for FFI. FFI will only be charged by HSE to a Member as part of the HSE FFI cost recovery scheme</w:t>
            </w:r>
            <w:r w:rsidR="00B10C59">
              <w:rPr>
                <w:sz w:val="18"/>
              </w:rPr>
              <w:t>,</w:t>
            </w:r>
            <w:r w:rsidRPr="00F32E1A">
              <w:rPr>
                <w:sz w:val="18"/>
              </w:rPr>
              <w:t xml:space="preserve"> if a Member is found to be in contravention of relevant statutory provisions following an investigation by the HSE. As </w:t>
            </w:r>
            <w:r w:rsidR="00B01B64" w:rsidRPr="00F32E1A">
              <w:rPr>
                <w:sz w:val="18"/>
              </w:rPr>
              <w:t>such,</w:t>
            </w:r>
            <w:r w:rsidRPr="00F32E1A">
              <w:rPr>
                <w:sz w:val="18"/>
              </w:rPr>
              <w:t xml:space="preserve"> FFI is deemed a penalty; indemnification in relation to penalties is excluded under RPA</w:t>
            </w:r>
            <w:r w:rsidR="002339E2">
              <w:rPr>
                <w:sz w:val="18"/>
              </w:rPr>
              <w:t>, as it would be under commercial insurance</w:t>
            </w:r>
            <w:r w:rsidRPr="00F32E1A">
              <w:rPr>
                <w:sz w:val="18"/>
              </w:rPr>
              <w:t>.</w:t>
            </w:r>
          </w:p>
        </w:tc>
      </w:tr>
      <w:tr w:rsidR="00766685" w:rsidRPr="00372D0A" w14:paraId="092E3972" w14:textId="77777777" w:rsidTr="00275655">
        <w:tc>
          <w:tcPr>
            <w:tcW w:w="310" w:type="pct"/>
          </w:tcPr>
          <w:p w14:paraId="5B630C7D" w14:textId="77777777" w:rsidR="0082382A" w:rsidRDefault="00A6462F" w:rsidP="001365A5">
            <w:pPr>
              <w:spacing w:before="120" w:after="120"/>
              <w:rPr>
                <w:sz w:val="18"/>
              </w:rPr>
            </w:pPr>
            <w:r>
              <w:rPr>
                <w:sz w:val="18"/>
              </w:rPr>
              <w:t>2</w:t>
            </w:r>
            <w:r w:rsidR="001365A5">
              <w:rPr>
                <w:sz w:val="18"/>
              </w:rPr>
              <w:t>0</w:t>
            </w:r>
            <w:r w:rsidR="00864FDC">
              <w:rPr>
                <w:sz w:val="18"/>
              </w:rPr>
              <w:t>.</w:t>
            </w:r>
          </w:p>
        </w:tc>
        <w:tc>
          <w:tcPr>
            <w:tcW w:w="1701" w:type="pct"/>
          </w:tcPr>
          <w:p w14:paraId="01E2EB8F" w14:textId="77777777" w:rsidR="0082382A" w:rsidRDefault="0082382A" w:rsidP="00C51EA3">
            <w:pPr>
              <w:spacing w:before="120" w:after="120"/>
              <w:rPr>
                <w:sz w:val="18"/>
              </w:rPr>
            </w:pPr>
            <w:r>
              <w:rPr>
                <w:sz w:val="18"/>
              </w:rPr>
              <w:t xml:space="preserve">If </w:t>
            </w:r>
            <w:r w:rsidR="008E55FC">
              <w:rPr>
                <w:sz w:val="18"/>
              </w:rPr>
              <w:t>a s</w:t>
            </w:r>
            <w:r w:rsidR="00F56847">
              <w:rPr>
                <w:sz w:val="18"/>
              </w:rPr>
              <w:t xml:space="preserve">chool </w:t>
            </w:r>
            <w:r>
              <w:rPr>
                <w:sz w:val="18"/>
              </w:rPr>
              <w:t xml:space="preserve">opts out of the RPA will the RPA continue to provide cover for claims that occur whilst the </w:t>
            </w:r>
            <w:r w:rsidR="008E55FC">
              <w:rPr>
                <w:sz w:val="18"/>
              </w:rPr>
              <w:t>s</w:t>
            </w:r>
            <w:r w:rsidR="00C51EA3">
              <w:rPr>
                <w:sz w:val="18"/>
              </w:rPr>
              <w:t xml:space="preserve">chool </w:t>
            </w:r>
            <w:r>
              <w:rPr>
                <w:sz w:val="18"/>
              </w:rPr>
              <w:t>was a</w:t>
            </w:r>
            <w:r w:rsidR="0012522B">
              <w:rPr>
                <w:sz w:val="18"/>
              </w:rPr>
              <w:t xml:space="preserve"> M</w:t>
            </w:r>
            <w:r>
              <w:rPr>
                <w:sz w:val="18"/>
              </w:rPr>
              <w:t xml:space="preserve">ember of RPA? </w:t>
            </w:r>
          </w:p>
        </w:tc>
        <w:tc>
          <w:tcPr>
            <w:tcW w:w="2989" w:type="pct"/>
          </w:tcPr>
          <w:p w14:paraId="79737FBF" w14:textId="2BCBEF23" w:rsidR="00A6462F" w:rsidRPr="00A6462F" w:rsidRDefault="00A6462F" w:rsidP="00A6462F">
            <w:pPr>
              <w:spacing w:before="120" w:after="120"/>
              <w:rPr>
                <w:sz w:val="18"/>
              </w:rPr>
            </w:pPr>
            <w:r w:rsidRPr="00A6462F">
              <w:rPr>
                <w:sz w:val="18"/>
              </w:rPr>
              <w:t xml:space="preserve">Cover under the RPA generally operates on a ‘claims occurring’ basis; as long as the incident giving rise to a claim occurs during the Membership Year then RPA will respond, even if the claim is notified outside of the Membership Year. </w:t>
            </w:r>
          </w:p>
          <w:p w14:paraId="21408194" w14:textId="7CC3EB77" w:rsidR="004B3E74" w:rsidRDefault="00A6462F" w:rsidP="003613A0">
            <w:pPr>
              <w:spacing w:before="120" w:after="120"/>
              <w:rPr>
                <w:sz w:val="18"/>
              </w:rPr>
            </w:pPr>
            <w:r w:rsidRPr="00A6462F">
              <w:rPr>
                <w:sz w:val="18"/>
              </w:rPr>
              <w:t xml:space="preserve">Sections 5 </w:t>
            </w:r>
            <w:r w:rsidR="00BB0D58">
              <w:rPr>
                <w:sz w:val="18"/>
              </w:rPr>
              <w:t>(Governors Liability</w:t>
            </w:r>
            <w:r w:rsidR="002339E2">
              <w:rPr>
                <w:sz w:val="18"/>
              </w:rPr>
              <w:t xml:space="preserve">), </w:t>
            </w:r>
            <w:r w:rsidR="002339E2" w:rsidRPr="00A6462F">
              <w:rPr>
                <w:sz w:val="18"/>
              </w:rPr>
              <w:t>6</w:t>
            </w:r>
            <w:r w:rsidRPr="00A6462F">
              <w:rPr>
                <w:sz w:val="18"/>
              </w:rPr>
              <w:t xml:space="preserve"> </w:t>
            </w:r>
            <w:r w:rsidR="00BB0D58">
              <w:rPr>
                <w:sz w:val="18"/>
              </w:rPr>
              <w:t xml:space="preserve">(Professional Indemnity) </w:t>
            </w:r>
            <w:r w:rsidR="007B5029">
              <w:rPr>
                <w:sz w:val="18"/>
              </w:rPr>
              <w:t xml:space="preserve">and 14 (Cyber) </w:t>
            </w:r>
            <w:r w:rsidRPr="00A6462F">
              <w:rPr>
                <w:sz w:val="18"/>
              </w:rPr>
              <w:t>operate on a ‘claims made’ basis. For RPA to respond the claim must be notified to the Third Party Administrator during the Membership Year.</w:t>
            </w:r>
            <w:r w:rsidR="00F8543A">
              <w:rPr>
                <w:sz w:val="18"/>
              </w:rPr>
              <w:t xml:space="preserve"> </w:t>
            </w:r>
            <w:r w:rsidR="004B3E74" w:rsidRPr="004B3E74">
              <w:rPr>
                <w:sz w:val="18"/>
              </w:rPr>
              <w:t>This mirrors the cover generally provided by the commercial insurance market and avoids potential gaps in cover for Members joining the RPA in circumstances where a claim arises from an incident that occurred prior to the Member joining the RPA and of which they were previously unaware. </w:t>
            </w:r>
          </w:p>
          <w:p w14:paraId="6657CEA2" w14:textId="3044F9EE" w:rsidR="00634877" w:rsidRDefault="004B3E74" w:rsidP="003613A0">
            <w:pPr>
              <w:spacing w:before="120" w:after="120"/>
              <w:rPr>
                <w:sz w:val="18"/>
              </w:rPr>
            </w:pPr>
            <w:r w:rsidRPr="004B3E74">
              <w:rPr>
                <w:sz w:val="18"/>
              </w:rPr>
              <w:t xml:space="preserve">RPA cover was designed to operate on a </w:t>
            </w:r>
            <w:r w:rsidR="00F920F4">
              <w:rPr>
                <w:sz w:val="18"/>
              </w:rPr>
              <w:t>‘</w:t>
            </w:r>
            <w:r w:rsidRPr="004B3E74">
              <w:rPr>
                <w:sz w:val="18"/>
              </w:rPr>
              <w:t>claims made</w:t>
            </w:r>
            <w:r w:rsidR="00F920F4">
              <w:rPr>
                <w:sz w:val="18"/>
              </w:rPr>
              <w:t>’</w:t>
            </w:r>
            <w:r w:rsidRPr="004B3E74">
              <w:rPr>
                <w:sz w:val="18"/>
              </w:rPr>
              <w:t xml:space="preserve"> basis with a retroactive date for Academy Trusts of the date of the signing of the funding agreement and for LAMS a date five years prior to them joining the RPA. Therefore</w:t>
            </w:r>
            <w:r w:rsidR="00F96490">
              <w:rPr>
                <w:sz w:val="18"/>
              </w:rPr>
              <w:t>,</w:t>
            </w:r>
            <w:r w:rsidRPr="004B3E74">
              <w:rPr>
                <w:sz w:val="18"/>
              </w:rPr>
              <w:t xml:space="preserve"> as long as the claim is made during the period that the school is a member of the RPA</w:t>
            </w:r>
            <w:r w:rsidR="00D12B28">
              <w:rPr>
                <w:sz w:val="18"/>
              </w:rPr>
              <w:t>,</w:t>
            </w:r>
            <w:r w:rsidRPr="004B3E74">
              <w:rPr>
                <w:sz w:val="18"/>
              </w:rPr>
              <w:t xml:space="preserve"> the RPA will respond and pay retrospective claims </w:t>
            </w:r>
            <w:r w:rsidR="008D4F75" w:rsidRPr="008D4F75">
              <w:rPr>
                <w:sz w:val="18"/>
              </w:rPr>
              <w:t xml:space="preserve">under Sections 5, 6 and 14 </w:t>
            </w:r>
            <w:r w:rsidRPr="004B3E74">
              <w:rPr>
                <w:sz w:val="18"/>
              </w:rPr>
              <w:t xml:space="preserve">(subject to the dates above) if the incident giving rise to a claim predates the school joining the RPA. </w:t>
            </w:r>
          </w:p>
          <w:p w14:paraId="5EF8C86F" w14:textId="6134F4E1" w:rsidR="0082382A" w:rsidRDefault="004B3E74" w:rsidP="003613A0">
            <w:pPr>
              <w:spacing w:before="120" w:after="120"/>
              <w:rPr>
                <w:sz w:val="18"/>
              </w:rPr>
            </w:pPr>
            <w:r w:rsidRPr="004B3E74">
              <w:rPr>
                <w:sz w:val="18"/>
              </w:rPr>
              <w:t>Cover will not apply to claims (or incidents that could give rise to a claim) that the Member (or the local authority in the case of LAMS) w</w:t>
            </w:r>
            <w:r w:rsidR="00AE6CF2">
              <w:rPr>
                <w:sz w:val="18"/>
              </w:rPr>
              <w:t>ere</w:t>
            </w:r>
            <w:r w:rsidRPr="004B3E74">
              <w:rPr>
                <w:sz w:val="18"/>
              </w:rPr>
              <w:t xml:space="preserve"> aware of</w:t>
            </w:r>
            <w:r w:rsidR="002325D8">
              <w:rPr>
                <w:sz w:val="18"/>
              </w:rPr>
              <w:t>,</w:t>
            </w:r>
            <w:r w:rsidRPr="004B3E74">
              <w:rPr>
                <w:sz w:val="18"/>
              </w:rPr>
              <w:t xml:space="preserve"> at the date they opted to join the RPA or claims that are covered by insurance.</w:t>
            </w:r>
          </w:p>
        </w:tc>
      </w:tr>
      <w:tr w:rsidR="00766685" w:rsidRPr="00577F06" w14:paraId="5A8C5AE7" w14:textId="77777777" w:rsidTr="00275655">
        <w:tc>
          <w:tcPr>
            <w:tcW w:w="310" w:type="pct"/>
          </w:tcPr>
          <w:p w14:paraId="4D5E8C33" w14:textId="77777777" w:rsidR="0082382A" w:rsidRPr="000E6AB4" w:rsidRDefault="00751179" w:rsidP="00A6462F">
            <w:pPr>
              <w:spacing w:before="120" w:after="120"/>
              <w:rPr>
                <w:sz w:val="16"/>
                <w:szCs w:val="18"/>
              </w:rPr>
            </w:pPr>
            <w:r w:rsidRPr="0065466A">
              <w:rPr>
                <w:sz w:val="18"/>
                <w:szCs w:val="18"/>
              </w:rPr>
              <w:t>2</w:t>
            </w:r>
            <w:r w:rsidR="001365A5" w:rsidRPr="0065466A">
              <w:rPr>
                <w:sz w:val="18"/>
                <w:szCs w:val="18"/>
              </w:rPr>
              <w:t>1</w:t>
            </w:r>
            <w:r w:rsidR="00864FDC" w:rsidRPr="000E6AB4">
              <w:rPr>
                <w:sz w:val="16"/>
                <w:szCs w:val="18"/>
              </w:rPr>
              <w:t>.</w:t>
            </w:r>
          </w:p>
        </w:tc>
        <w:tc>
          <w:tcPr>
            <w:tcW w:w="1701" w:type="pct"/>
          </w:tcPr>
          <w:p w14:paraId="3F356CCD" w14:textId="77777777" w:rsidR="0082382A" w:rsidRPr="005044AC" w:rsidRDefault="0082382A" w:rsidP="005C61D7">
            <w:pPr>
              <w:spacing w:before="120" w:after="120"/>
              <w:rPr>
                <w:sz w:val="18"/>
                <w:szCs w:val="18"/>
              </w:rPr>
            </w:pPr>
            <w:r w:rsidRPr="005044AC">
              <w:rPr>
                <w:sz w:val="18"/>
                <w:szCs w:val="18"/>
              </w:rPr>
              <w:t>What cover is provided for Asbestos?</w:t>
            </w:r>
          </w:p>
        </w:tc>
        <w:tc>
          <w:tcPr>
            <w:tcW w:w="2989" w:type="pct"/>
          </w:tcPr>
          <w:p w14:paraId="7F9BBA01" w14:textId="0FA4393E" w:rsidR="003613A0" w:rsidRPr="005044AC" w:rsidRDefault="0082382A" w:rsidP="005C61D7">
            <w:pPr>
              <w:spacing w:before="120" w:after="120"/>
              <w:rPr>
                <w:sz w:val="18"/>
                <w:szCs w:val="18"/>
              </w:rPr>
            </w:pPr>
            <w:r w:rsidRPr="005044AC">
              <w:rPr>
                <w:sz w:val="18"/>
                <w:szCs w:val="18"/>
              </w:rPr>
              <w:t xml:space="preserve">The </w:t>
            </w:r>
            <w:r w:rsidR="0024170D" w:rsidRPr="005044AC">
              <w:rPr>
                <w:sz w:val="18"/>
                <w:szCs w:val="18"/>
              </w:rPr>
              <w:t>E</w:t>
            </w:r>
            <w:r w:rsidRPr="005044AC">
              <w:rPr>
                <w:sz w:val="18"/>
                <w:szCs w:val="18"/>
              </w:rPr>
              <w:t xml:space="preserve">mployers’ </w:t>
            </w:r>
            <w:r w:rsidR="0024170D" w:rsidRPr="005044AC">
              <w:rPr>
                <w:sz w:val="18"/>
                <w:szCs w:val="18"/>
              </w:rPr>
              <w:t>L</w:t>
            </w:r>
            <w:r w:rsidRPr="005044AC">
              <w:rPr>
                <w:sz w:val="18"/>
                <w:szCs w:val="18"/>
              </w:rPr>
              <w:t xml:space="preserve">iability and </w:t>
            </w:r>
            <w:r w:rsidR="007A28CC" w:rsidRPr="005044AC">
              <w:rPr>
                <w:sz w:val="18"/>
                <w:szCs w:val="18"/>
              </w:rPr>
              <w:t>T</w:t>
            </w:r>
            <w:r w:rsidRPr="005044AC">
              <w:rPr>
                <w:sz w:val="18"/>
                <w:szCs w:val="18"/>
              </w:rPr>
              <w:t xml:space="preserve">hird </w:t>
            </w:r>
            <w:r w:rsidR="007A28CC" w:rsidRPr="005044AC">
              <w:rPr>
                <w:sz w:val="18"/>
                <w:szCs w:val="18"/>
              </w:rPr>
              <w:t>P</w:t>
            </w:r>
            <w:r w:rsidRPr="005044AC">
              <w:rPr>
                <w:sz w:val="18"/>
                <w:szCs w:val="18"/>
              </w:rPr>
              <w:t xml:space="preserve">arty </w:t>
            </w:r>
            <w:r w:rsidR="007A28CC" w:rsidRPr="005044AC">
              <w:rPr>
                <w:sz w:val="18"/>
                <w:szCs w:val="18"/>
              </w:rPr>
              <w:t>Public L</w:t>
            </w:r>
            <w:r w:rsidRPr="005044AC">
              <w:rPr>
                <w:sz w:val="18"/>
                <w:szCs w:val="18"/>
              </w:rPr>
              <w:t xml:space="preserve">iability sections of the RPA will provide an indemnity to the </w:t>
            </w:r>
            <w:r w:rsidR="001C3A0B">
              <w:rPr>
                <w:sz w:val="18"/>
                <w:szCs w:val="18"/>
              </w:rPr>
              <w:t>Member</w:t>
            </w:r>
            <w:r w:rsidR="001C3A0B" w:rsidRPr="005044AC">
              <w:rPr>
                <w:sz w:val="18"/>
                <w:szCs w:val="18"/>
              </w:rPr>
              <w:t xml:space="preserve"> </w:t>
            </w:r>
            <w:r w:rsidRPr="005044AC">
              <w:rPr>
                <w:sz w:val="18"/>
                <w:szCs w:val="18"/>
              </w:rPr>
              <w:t>if they are legally liable to pay compensation for death or injury or damage to third party property cause</w:t>
            </w:r>
            <w:r w:rsidR="00896DF4" w:rsidRPr="005044AC">
              <w:rPr>
                <w:sz w:val="18"/>
                <w:szCs w:val="18"/>
              </w:rPr>
              <w:t xml:space="preserve">d by asbestos exposure whilst </w:t>
            </w:r>
            <w:r w:rsidR="007B1821">
              <w:rPr>
                <w:sz w:val="18"/>
                <w:szCs w:val="18"/>
              </w:rPr>
              <w:t xml:space="preserve">being </w:t>
            </w:r>
            <w:r w:rsidR="007B1821" w:rsidRPr="005044AC">
              <w:rPr>
                <w:sz w:val="18"/>
                <w:szCs w:val="18"/>
              </w:rPr>
              <w:t>a</w:t>
            </w:r>
            <w:r w:rsidR="0012522B" w:rsidRPr="005044AC">
              <w:rPr>
                <w:sz w:val="18"/>
                <w:szCs w:val="18"/>
              </w:rPr>
              <w:t xml:space="preserve"> M</w:t>
            </w:r>
            <w:r w:rsidRPr="005044AC">
              <w:rPr>
                <w:sz w:val="18"/>
                <w:szCs w:val="18"/>
              </w:rPr>
              <w:t xml:space="preserve">ember of the RPA. </w:t>
            </w:r>
          </w:p>
          <w:p w14:paraId="2FD87462" w14:textId="498844C3" w:rsidR="006474DB" w:rsidRPr="005044AC" w:rsidRDefault="0082382A" w:rsidP="005C61D7">
            <w:pPr>
              <w:spacing w:before="120" w:after="120"/>
              <w:rPr>
                <w:sz w:val="18"/>
                <w:szCs w:val="18"/>
              </w:rPr>
            </w:pPr>
            <w:r w:rsidRPr="005044AC">
              <w:rPr>
                <w:sz w:val="18"/>
                <w:szCs w:val="18"/>
              </w:rPr>
              <w:t xml:space="preserve">Cover </w:t>
            </w:r>
            <w:r w:rsidR="003613A0" w:rsidRPr="005044AC">
              <w:rPr>
                <w:sz w:val="18"/>
                <w:szCs w:val="18"/>
              </w:rPr>
              <w:t xml:space="preserve">for </w:t>
            </w:r>
            <w:r w:rsidR="00361E91" w:rsidRPr="005044AC">
              <w:rPr>
                <w:sz w:val="18"/>
                <w:szCs w:val="18"/>
              </w:rPr>
              <w:t>A</w:t>
            </w:r>
            <w:r w:rsidR="003613A0" w:rsidRPr="005044AC">
              <w:rPr>
                <w:sz w:val="18"/>
                <w:szCs w:val="18"/>
              </w:rPr>
              <w:t xml:space="preserve">cademy </w:t>
            </w:r>
            <w:r w:rsidR="00361E91" w:rsidRPr="005044AC">
              <w:rPr>
                <w:sz w:val="18"/>
                <w:szCs w:val="18"/>
              </w:rPr>
              <w:t>T</w:t>
            </w:r>
            <w:r w:rsidR="003613A0" w:rsidRPr="005044AC">
              <w:rPr>
                <w:sz w:val="18"/>
                <w:szCs w:val="18"/>
              </w:rPr>
              <w:t xml:space="preserve">rusts </w:t>
            </w:r>
            <w:r w:rsidRPr="005044AC">
              <w:rPr>
                <w:sz w:val="18"/>
                <w:szCs w:val="18"/>
              </w:rPr>
              <w:t xml:space="preserve">extends to exposure during the period from the date of the signing </w:t>
            </w:r>
            <w:r w:rsidR="002C58F3" w:rsidRPr="005044AC">
              <w:rPr>
                <w:sz w:val="18"/>
                <w:szCs w:val="18"/>
              </w:rPr>
              <w:t>of</w:t>
            </w:r>
            <w:r w:rsidRPr="005044AC">
              <w:rPr>
                <w:sz w:val="18"/>
                <w:szCs w:val="18"/>
              </w:rPr>
              <w:t xml:space="preserve"> the funding agreement to the date the </w:t>
            </w:r>
            <w:r w:rsidR="008E55FC" w:rsidRPr="005044AC">
              <w:rPr>
                <w:sz w:val="18"/>
                <w:szCs w:val="18"/>
              </w:rPr>
              <w:t>s</w:t>
            </w:r>
            <w:r w:rsidR="00896DF4" w:rsidRPr="005044AC">
              <w:rPr>
                <w:sz w:val="18"/>
                <w:szCs w:val="18"/>
              </w:rPr>
              <w:t>chool</w:t>
            </w:r>
            <w:r w:rsidRPr="005044AC">
              <w:rPr>
                <w:sz w:val="18"/>
                <w:szCs w:val="18"/>
              </w:rPr>
              <w:t xml:space="preserve"> joins the RPA</w:t>
            </w:r>
            <w:r w:rsidR="00A56828">
              <w:rPr>
                <w:sz w:val="18"/>
                <w:szCs w:val="18"/>
              </w:rPr>
              <w:t>,</w:t>
            </w:r>
            <w:r w:rsidRPr="005044AC">
              <w:rPr>
                <w:sz w:val="18"/>
                <w:szCs w:val="18"/>
              </w:rPr>
              <w:t xml:space="preserve"> to the extent that</w:t>
            </w:r>
            <w:r w:rsidR="00FC16AC" w:rsidRPr="005044AC">
              <w:rPr>
                <w:sz w:val="18"/>
                <w:szCs w:val="18"/>
              </w:rPr>
              <w:t>:</w:t>
            </w:r>
            <w:r w:rsidRPr="005044AC">
              <w:rPr>
                <w:sz w:val="18"/>
                <w:szCs w:val="18"/>
              </w:rPr>
              <w:t xml:space="preserve"> </w:t>
            </w:r>
          </w:p>
          <w:p w14:paraId="2C746B41" w14:textId="3C7DE13D" w:rsidR="006474DB" w:rsidRPr="005044AC" w:rsidRDefault="0082382A" w:rsidP="0049358B">
            <w:pPr>
              <w:pStyle w:val="ListParagraph"/>
              <w:numPr>
                <w:ilvl w:val="0"/>
                <w:numId w:val="38"/>
              </w:numPr>
              <w:spacing w:before="120" w:after="120"/>
              <w:rPr>
                <w:sz w:val="18"/>
                <w:szCs w:val="18"/>
              </w:rPr>
            </w:pPr>
            <w:r w:rsidRPr="005044AC">
              <w:rPr>
                <w:sz w:val="18"/>
                <w:szCs w:val="18"/>
              </w:rPr>
              <w:t>an indemnity is not provided by an insurance policy and</w:t>
            </w:r>
            <w:r w:rsidR="00D26447" w:rsidRPr="005044AC">
              <w:rPr>
                <w:sz w:val="18"/>
                <w:szCs w:val="18"/>
              </w:rPr>
              <w:t xml:space="preserve"> </w:t>
            </w:r>
            <w:r w:rsidRPr="005044AC">
              <w:rPr>
                <w:sz w:val="18"/>
                <w:szCs w:val="18"/>
              </w:rPr>
              <w:t>/</w:t>
            </w:r>
            <w:r w:rsidR="00D26447" w:rsidRPr="005044AC">
              <w:rPr>
                <w:sz w:val="18"/>
                <w:szCs w:val="18"/>
              </w:rPr>
              <w:t xml:space="preserve"> </w:t>
            </w:r>
            <w:r w:rsidRPr="005044AC">
              <w:rPr>
                <w:sz w:val="18"/>
                <w:szCs w:val="18"/>
              </w:rPr>
              <w:t xml:space="preserve">or </w:t>
            </w:r>
          </w:p>
          <w:p w14:paraId="143BA7C9" w14:textId="48DFC34F" w:rsidR="0082382A" w:rsidRPr="005044AC" w:rsidRDefault="0082382A" w:rsidP="0049358B">
            <w:pPr>
              <w:pStyle w:val="ListParagraph"/>
              <w:numPr>
                <w:ilvl w:val="0"/>
                <w:numId w:val="38"/>
              </w:numPr>
              <w:spacing w:before="120" w:after="120"/>
              <w:rPr>
                <w:sz w:val="18"/>
                <w:szCs w:val="18"/>
              </w:rPr>
            </w:pPr>
            <w:r w:rsidRPr="005044AC">
              <w:rPr>
                <w:sz w:val="18"/>
                <w:szCs w:val="18"/>
              </w:rPr>
              <w:t xml:space="preserve">(ii) the </w:t>
            </w:r>
            <w:r w:rsidR="002C58F3" w:rsidRPr="005044AC">
              <w:rPr>
                <w:sz w:val="18"/>
                <w:szCs w:val="18"/>
              </w:rPr>
              <w:t>A</w:t>
            </w:r>
            <w:r w:rsidR="006314D9" w:rsidRPr="005044AC">
              <w:rPr>
                <w:sz w:val="18"/>
                <w:szCs w:val="18"/>
              </w:rPr>
              <w:t xml:space="preserve">cademy </w:t>
            </w:r>
            <w:r w:rsidR="002C58F3" w:rsidRPr="005044AC">
              <w:rPr>
                <w:sz w:val="18"/>
                <w:szCs w:val="18"/>
              </w:rPr>
              <w:t>T</w:t>
            </w:r>
            <w:r w:rsidR="006314D9" w:rsidRPr="005044AC">
              <w:rPr>
                <w:sz w:val="18"/>
                <w:szCs w:val="18"/>
              </w:rPr>
              <w:t>rust</w:t>
            </w:r>
            <w:r w:rsidRPr="005044AC">
              <w:rPr>
                <w:sz w:val="18"/>
                <w:szCs w:val="18"/>
              </w:rPr>
              <w:t xml:space="preserve"> had no prior knowledge before opting to join the RPA. </w:t>
            </w:r>
          </w:p>
          <w:p w14:paraId="08052235" w14:textId="36933590" w:rsidR="00C37A6B" w:rsidRPr="005044AC" w:rsidRDefault="003613A0" w:rsidP="006314D9">
            <w:pPr>
              <w:spacing w:before="120" w:after="120"/>
              <w:rPr>
                <w:sz w:val="18"/>
                <w:szCs w:val="18"/>
              </w:rPr>
            </w:pPr>
            <w:r w:rsidRPr="005044AC">
              <w:rPr>
                <w:sz w:val="18"/>
                <w:szCs w:val="18"/>
              </w:rPr>
              <w:t xml:space="preserve">Cover for all other schools </w:t>
            </w:r>
            <w:r w:rsidR="006314D9" w:rsidRPr="005044AC">
              <w:rPr>
                <w:sz w:val="18"/>
                <w:szCs w:val="18"/>
              </w:rPr>
              <w:t>extends to exposure during a period of the five years before the school joined the RPA</w:t>
            </w:r>
            <w:r w:rsidR="00C76C30">
              <w:rPr>
                <w:sz w:val="18"/>
                <w:szCs w:val="18"/>
              </w:rPr>
              <w:t>,</w:t>
            </w:r>
            <w:r w:rsidR="006314D9" w:rsidRPr="005044AC">
              <w:rPr>
                <w:sz w:val="18"/>
                <w:szCs w:val="18"/>
              </w:rPr>
              <w:t xml:space="preserve"> to the extent that</w:t>
            </w:r>
            <w:r w:rsidR="005034B2" w:rsidRPr="005044AC">
              <w:rPr>
                <w:sz w:val="18"/>
                <w:szCs w:val="18"/>
              </w:rPr>
              <w:t>:</w:t>
            </w:r>
            <w:r w:rsidR="006314D9" w:rsidRPr="005044AC">
              <w:rPr>
                <w:sz w:val="18"/>
                <w:szCs w:val="18"/>
              </w:rPr>
              <w:t xml:space="preserve"> </w:t>
            </w:r>
          </w:p>
          <w:p w14:paraId="7C0CAEC6" w14:textId="2377E8E5" w:rsidR="00C37A6B" w:rsidRPr="005044AC" w:rsidRDefault="006314D9" w:rsidP="0049358B">
            <w:pPr>
              <w:pStyle w:val="ListParagraph"/>
              <w:numPr>
                <w:ilvl w:val="0"/>
                <w:numId w:val="39"/>
              </w:numPr>
              <w:spacing w:before="120" w:after="120"/>
              <w:rPr>
                <w:sz w:val="18"/>
                <w:szCs w:val="18"/>
              </w:rPr>
            </w:pPr>
            <w:r w:rsidRPr="005044AC">
              <w:rPr>
                <w:sz w:val="18"/>
                <w:szCs w:val="18"/>
              </w:rPr>
              <w:t>an indemnity is not provided by an insurance policy and /</w:t>
            </w:r>
            <w:r w:rsidR="00D26447" w:rsidRPr="005044AC">
              <w:rPr>
                <w:sz w:val="18"/>
                <w:szCs w:val="18"/>
              </w:rPr>
              <w:t xml:space="preserve"> </w:t>
            </w:r>
            <w:r w:rsidRPr="005044AC">
              <w:rPr>
                <w:sz w:val="18"/>
                <w:szCs w:val="18"/>
              </w:rPr>
              <w:t xml:space="preserve">or </w:t>
            </w:r>
          </w:p>
          <w:p w14:paraId="4FA08164" w14:textId="4B547960" w:rsidR="003613A0" w:rsidRPr="005044AC" w:rsidRDefault="006314D9" w:rsidP="0049358B">
            <w:pPr>
              <w:pStyle w:val="ListParagraph"/>
              <w:numPr>
                <w:ilvl w:val="0"/>
                <w:numId w:val="39"/>
              </w:numPr>
              <w:spacing w:before="120" w:after="120"/>
              <w:rPr>
                <w:sz w:val="18"/>
                <w:szCs w:val="18"/>
              </w:rPr>
            </w:pPr>
            <w:r w:rsidRPr="005044AC">
              <w:rPr>
                <w:sz w:val="18"/>
                <w:szCs w:val="18"/>
              </w:rPr>
              <w:t>for claims that the school or local authority had prior knowledge of before opting to join the RPA.</w:t>
            </w:r>
          </w:p>
          <w:p w14:paraId="5B90BC15" w14:textId="3A8D3506" w:rsidR="00A6462F" w:rsidRPr="000E6AB4" w:rsidRDefault="007B1821" w:rsidP="005C61D7">
            <w:pPr>
              <w:spacing w:before="120" w:after="120"/>
              <w:rPr>
                <w:sz w:val="16"/>
                <w:szCs w:val="18"/>
              </w:rPr>
            </w:pPr>
            <w:r w:rsidRPr="005044AC">
              <w:rPr>
                <w:sz w:val="18"/>
                <w:szCs w:val="18"/>
              </w:rPr>
              <w:t>The RPA does not cover the cost of asbestos removal</w:t>
            </w:r>
            <w:r w:rsidR="00A6462F" w:rsidRPr="005044AC">
              <w:rPr>
                <w:sz w:val="18"/>
                <w:szCs w:val="18"/>
              </w:rPr>
              <w:t xml:space="preserve"> unless</w:t>
            </w:r>
            <w:r w:rsidR="005034B2" w:rsidRPr="005044AC">
              <w:rPr>
                <w:sz w:val="18"/>
                <w:szCs w:val="18"/>
              </w:rPr>
              <w:t>,</w:t>
            </w:r>
            <w:r w:rsidR="00A6462F" w:rsidRPr="005044AC">
              <w:rPr>
                <w:sz w:val="18"/>
                <w:szCs w:val="18"/>
              </w:rPr>
              <w:t xml:space="preserve"> the removal is a necessity following damage that is covered by the RPA.</w:t>
            </w:r>
            <w:r w:rsidR="00A6462F" w:rsidRPr="000E6AB4">
              <w:rPr>
                <w:sz w:val="16"/>
                <w:szCs w:val="18"/>
              </w:rPr>
              <w:t xml:space="preserve"> </w:t>
            </w:r>
          </w:p>
        </w:tc>
      </w:tr>
      <w:tr w:rsidR="00766685" w:rsidRPr="00372D0A" w14:paraId="1C74F848" w14:textId="77777777" w:rsidTr="00275655">
        <w:tc>
          <w:tcPr>
            <w:tcW w:w="310" w:type="pct"/>
          </w:tcPr>
          <w:p w14:paraId="558831A0" w14:textId="77777777" w:rsidR="00864FDC" w:rsidRDefault="00864FDC" w:rsidP="00A6462F">
            <w:pPr>
              <w:spacing w:before="120" w:after="120"/>
              <w:rPr>
                <w:sz w:val="18"/>
              </w:rPr>
            </w:pPr>
            <w:r>
              <w:rPr>
                <w:sz w:val="18"/>
              </w:rPr>
              <w:lastRenderedPageBreak/>
              <w:t>2</w:t>
            </w:r>
            <w:r w:rsidR="001365A5">
              <w:rPr>
                <w:sz w:val="18"/>
              </w:rPr>
              <w:t>2</w:t>
            </w:r>
            <w:r>
              <w:rPr>
                <w:sz w:val="18"/>
              </w:rPr>
              <w:t>.</w:t>
            </w:r>
          </w:p>
        </w:tc>
        <w:tc>
          <w:tcPr>
            <w:tcW w:w="1701" w:type="pct"/>
          </w:tcPr>
          <w:p w14:paraId="64E49B91" w14:textId="4B3DACE4" w:rsidR="00864FDC" w:rsidRDefault="00864FDC" w:rsidP="00D85CA9">
            <w:pPr>
              <w:spacing w:before="120" w:after="120"/>
              <w:rPr>
                <w:sz w:val="18"/>
              </w:rPr>
            </w:pPr>
            <w:r>
              <w:rPr>
                <w:sz w:val="18"/>
              </w:rPr>
              <w:t xml:space="preserve">Does the RPA provide cover in circumstances where </w:t>
            </w:r>
            <w:r w:rsidR="008E55FC">
              <w:rPr>
                <w:sz w:val="18"/>
              </w:rPr>
              <w:t xml:space="preserve">a </w:t>
            </w:r>
            <w:r w:rsidR="00CD579E">
              <w:rPr>
                <w:sz w:val="18"/>
              </w:rPr>
              <w:t xml:space="preserve">Member </w:t>
            </w:r>
            <w:r>
              <w:rPr>
                <w:sz w:val="18"/>
              </w:rPr>
              <w:t>employee is undertaking Ofsted inspections?</w:t>
            </w:r>
          </w:p>
        </w:tc>
        <w:tc>
          <w:tcPr>
            <w:tcW w:w="2989" w:type="pct"/>
          </w:tcPr>
          <w:p w14:paraId="3130FEB7" w14:textId="2BB0222B" w:rsidR="00864FDC" w:rsidRPr="00864FDC" w:rsidRDefault="00864FDC" w:rsidP="00864FDC">
            <w:pPr>
              <w:spacing w:before="120" w:after="120"/>
              <w:rPr>
                <w:sz w:val="18"/>
              </w:rPr>
            </w:pPr>
            <w:r w:rsidRPr="00864FDC">
              <w:rPr>
                <w:sz w:val="18"/>
              </w:rPr>
              <w:t xml:space="preserve">When the </w:t>
            </w:r>
            <w:r w:rsidR="00FE4825">
              <w:rPr>
                <w:sz w:val="18"/>
              </w:rPr>
              <w:t>s</w:t>
            </w:r>
            <w:r w:rsidR="00D85CA9">
              <w:rPr>
                <w:sz w:val="18"/>
              </w:rPr>
              <w:t>chool</w:t>
            </w:r>
            <w:r w:rsidR="00D00199">
              <w:rPr>
                <w:sz w:val="18"/>
              </w:rPr>
              <w:t>,</w:t>
            </w:r>
            <w:r w:rsidR="00DD4A67">
              <w:rPr>
                <w:sz w:val="18"/>
              </w:rPr>
              <w:t xml:space="preserve"> </w:t>
            </w:r>
            <w:r w:rsidRPr="00864FDC">
              <w:rPr>
                <w:sz w:val="18"/>
              </w:rPr>
              <w:t>as a Member of the RPA</w:t>
            </w:r>
            <w:r w:rsidR="00D00199">
              <w:rPr>
                <w:sz w:val="18"/>
              </w:rPr>
              <w:t>,</w:t>
            </w:r>
            <w:r w:rsidRPr="00864FDC">
              <w:rPr>
                <w:sz w:val="18"/>
              </w:rPr>
              <w:t xml:space="preserve"> receives payment from O</w:t>
            </w:r>
            <w:r>
              <w:rPr>
                <w:sz w:val="18"/>
              </w:rPr>
              <w:t>fsted</w:t>
            </w:r>
            <w:r w:rsidR="00601510">
              <w:rPr>
                <w:sz w:val="18"/>
              </w:rPr>
              <w:t>,</w:t>
            </w:r>
            <w:r w:rsidRPr="00864FDC">
              <w:rPr>
                <w:sz w:val="18"/>
              </w:rPr>
              <w:t xml:space="preserve"> in relation to </w:t>
            </w:r>
            <w:r w:rsidR="00FF2279">
              <w:rPr>
                <w:sz w:val="18"/>
              </w:rPr>
              <w:t>employees</w:t>
            </w:r>
            <w:r w:rsidR="00DD4A67">
              <w:rPr>
                <w:sz w:val="18"/>
              </w:rPr>
              <w:t xml:space="preserve"> </w:t>
            </w:r>
            <w:r w:rsidRPr="00864FDC">
              <w:rPr>
                <w:sz w:val="18"/>
              </w:rPr>
              <w:t>acting as an O</w:t>
            </w:r>
            <w:r>
              <w:rPr>
                <w:sz w:val="18"/>
              </w:rPr>
              <w:t>fsted</w:t>
            </w:r>
            <w:r w:rsidRPr="00864FDC">
              <w:rPr>
                <w:sz w:val="18"/>
              </w:rPr>
              <w:t xml:space="preserve"> inspector</w:t>
            </w:r>
            <w:r w:rsidR="00601510">
              <w:rPr>
                <w:sz w:val="18"/>
              </w:rPr>
              <w:t>,</w:t>
            </w:r>
            <w:r w:rsidRPr="00864FDC">
              <w:rPr>
                <w:sz w:val="18"/>
              </w:rPr>
              <w:t xml:space="preserve"> the RPA will provide an indemnity</w:t>
            </w:r>
            <w:r w:rsidR="001041E5">
              <w:rPr>
                <w:sz w:val="18"/>
              </w:rPr>
              <w:t xml:space="preserve"> under</w:t>
            </w:r>
            <w:r w:rsidRPr="00864FDC">
              <w:rPr>
                <w:sz w:val="18"/>
              </w:rPr>
              <w:t>:</w:t>
            </w:r>
          </w:p>
          <w:p w14:paraId="3FA881AE" w14:textId="26DEBC7E" w:rsidR="00864FDC" w:rsidRPr="00A77E41" w:rsidRDefault="00AD7460" w:rsidP="002B31C0">
            <w:pPr>
              <w:pStyle w:val="ListParagraph"/>
              <w:numPr>
                <w:ilvl w:val="0"/>
                <w:numId w:val="8"/>
              </w:numPr>
              <w:spacing w:before="120" w:after="120"/>
              <w:rPr>
                <w:sz w:val="18"/>
              </w:rPr>
            </w:pPr>
            <w:r>
              <w:rPr>
                <w:sz w:val="18"/>
              </w:rPr>
              <w:t>S</w:t>
            </w:r>
            <w:r w:rsidR="00864FDC" w:rsidRPr="00A77E41">
              <w:rPr>
                <w:sz w:val="18"/>
              </w:rPr>
              <w:t xml:space="preserve">ection </w:t>
            </w:r>
            <w:r w:rsidR="00FE4825">
              <w:rPr>
                <w:sz w:val="18"/>
              </w:rPr>
              <w:t xml:space="preserve">3 (Employers Liability) if the </w:t>
            </w:r>
            <w:r w:rsidR="00FF2279">
              <w:rPr>
                <w:sz w:val="18"/>
              </w:rPr>
              <w:t xml:space="preserve">Member </w:t>
            </w:r>
            <w:r w:rsidR="00864FDC" w:rsidRPr="00A77E41">
              <w:rPr>
                <w:sz w:val="18"/>
              </w:rPr>
              <w:t xml:space="preserve">is legally liable to pay compensation in relation to </w:t>
            </w:r>
            <w:r w:rsidR="005326EC">
              <w:rPr>
                <w:sz w:val="18"/>
              </w:rPr>
              <w:t>B</w:t>
            </w:r>
            <w:r w:rsidR="00864FDC" w:rsidRPr="00A77E41">
              <w:rPr>
                <w:sz w:val="18"/>
              </w:rPr>
              <w:t xml:space="preserve">odily </w:t>
            </w:r>
            <w:r w:rsidR="005326EC">
              <w:rPr>
                <w:sz w:val="18"/>
              </w:rPr>
              <w:t>I</w:t>
            </w:r>
            <w:r w:rsidR="00864FDC" w:rsidRPr="00A77E41">
              <w:rPr>
                <w:sz w:val="18"/>
              </w:rPr>
              <w:t>njury sustained by the employee whilst acting as an O</w:t>
            </w:r>
            <w:r w:rsidR="00340676">
              <w:rPr>
                <w:sz w:val="18"/>
              </w:rPr>
              <w:t>fsted</w:t>
            </w:r>
            <w:r w:rsidR="00864FDC" w:rsidRPr="00A77E41">
              <w:rPr>
                <w:sz w:val="18"/>
              </w:rPr>
              <w:t xml:space="preserve"> inspector; </w:t>
            </w:r>
          </w:p>
          <w:p w14:paraId="3E83C9D3" w14:textId="64CD6CD5" w:rsidR="00864FDC" w:rsidRPr="00A77E41" w:rsidRDefault="00D71C11" w:rsidP="002B31C0">
            <w:pPr>
              <w:pStyle w:val="ListParagraph"/>
              <w:numPr>
                <w:ilvl w:val="0"/>
                <w:numId w:val="8"/>
              </w:numPr>
              <w:spacing w:before="120" w:after="120"/>
              <w:rPr>
                <w:sz w:val="18"/>
              </w:rPr>
            </w:pPr>
            <w:r>
              <w:rPr>
                <w:sz w:val="18"/>
              </w:rPr>
              <w:t>S</w:t>
            </w:r>
            <w:r w:rsidR="00864FDC" w:rsidRPr="00A77E41">
              <w:rPr>
                <w:sz w:val="18"/>
              </w:rPr>
              <w:t xml:space="preserve">ection 4 (Third Party Public Liability) where the </w:t>
            </w:r>
            <w:r w:rsidR="00FF2279">
              <w:rPr>
                <w:sz w:val="18"/>
              </w:rPr>
              <w:t>Member</w:t>
            </w:r>
            <w:r w:rsidR="00864FDC" w:rsidRPr="00A77E41">
              <w:rPr>
                <w:sz w:val="18"/>
              </w:rPr>
              <w:t xml:space="preserve"> or employee acting as an O</w:t>
            </w:r>
            <w:r w:rsidR="00340676">
              <w:rPr>
                <w:sz w:val="18"/>
              </w:rPr>
              <w:t>fsted</w:t>
            </w:r>
            <w:r w:rsidR="00864FDC" w:rsidRPr="00A77E41">
              <w:rPr>
                <w:sz w:val="18"/>
              </w:rPr>
              <w:t xml:space="preserve"> Inspector is legally liable to pay compensation in relation to damage to third party property or </w:t>
            </w:r>
            <w:r w:rsidR="00DD4360">
              <w:rPr>
                <w:sz w:val="18"/>
              </w:rPr>
              <w:t>B</w:t>
            </w:r>
            <w:r w:rsidR="00864FDC" w:rsidRPr="00A77E41">
              <w:rPr>
                <w:sz w:val="18"/>
              </w:rPr>
              <w:t xml:space="preserve">odily </w:t>
            </w:r>
            <w:r w:rsidR="00DD4360">
              <w:rPr>
                <w:sz w:val="18"/>
              </w:rPr>
              <w:t>I</w:t>
            </w:r>
            <w:r w:rsidR="00864FDC" w:rsidRPr="00A77E41">
              <w:rPr>
                <w:sz w:val="18"/>
              </w:rPr>
              <w:t>njury to a third party arising from the O</w:t>
            </w:r>
            <w:r w:rsidR="00340676">
              <w:rPr>
                <w:sz w:val="18"/>
              </w:rPr>
              <w:t>fsted</w:t>
            </w:r>
            <w:r w:rsidR="00864FDC" w:rsidRPr="00A77E41">
              <w:rPr>
                <w:sz w:val="18"/>
              </w:rPr>
              <w:t xml:space="preserve"> inspection;</w:t>
            </w:r>
          </w:p>
          <w:p w14:paraId="60E286C8" w14:textId="41D55EE8" w:rsidR="00864FDC" w:rsidRPr="00A77E41" w:rsidRDefault="00D71C11" w:rsidP="002B31C0">
            <w:pPr>
              <w:pStyle w:val="ListParagraph"/>
              <w:numPr>
                <w:ilvl w:val="0"/>
                <w:numId w:val="8"/>
              </w:numPr>
              <w:spacing w:before="120" w:after="120"/>
              <w:rPr>
                <w:sz w:val="18"/>
              </w:rPr>
            </w:pPr>
            <w:r>
              <w:rPr>
                <w:sz w:val="18"/>
              </w:rPr>
              <w:t>S</w:t>
            </w:r>
            <w:r w:rsidR="00864FDC" w:rsidRPr="00A77E41">
              <w:rPr>
                <w:sz w:val="18"/>
              </w:rPr>
              <w:t xml:space="preserve">ection 6 (Professional Indemnity) where the </w:t>
            </w:r>
            <w:r w:rsidR="00210297">
              <w:rPr>
                <w:sz w:val="18"/>
              </w:rPr>
              <w:t>Member</w:t>
            </w:r>
            <w:r w:rsidR="00864FDC" w:rsidRPr="00A77E41">
              <w:rPr>
                <w:sz w:val="18"/>
              </w:rPr>
              <w:t xml:space="preserve"> or employee acting as an O</w:t>
            </w:r>
            <w:r w:rsidR="00340676">
              <w:rPr>
                <w:sz w:val="18"/>
              </w:rPr>
              <w:t>fsted</w:t>
            </w:r>
            <w:r w:rsidR="00864FDC" w:rsidRPr="00A77E41">
              <w:rPr>
                <w:sz w:val="18"/>
              </w:rPr>
              <w:t xml:space="preserve"> Inspector is legally liable to pay compensation in relation to any actual or alleged errors or omissions that relate to the O</w:t>
            </w:r>
            <w:r w:rsidR="00340676">
              <w:rPr>
                <w:sz w:val="18"/>
              </w:rPr>
              <w:t>fsted</w:t>
            </w:r>
            <w:r w:rsidR="00864FDC" w:rsidRPr="00A77E41">
              <w:rPr>
                <w:sz w:val="18"/>
              </w:rPr>
              <w:t xml:space="preserve"> inspection.</w:t>
            </w:r>
          </w:p>
          <w:p w14:paraId="6D598C68" w14:textId="27F7127F" w:rsidR="00F1275C" w:rsidRDefault="00F1275C" w:rsidP="00864FDC">
            <w:pPr>
              <w:spacing w:before="120" w:after="120"/>
              <w:rPr>
                <w:sz w:val="18"/>
              </w:rPr>
            </w:pPr>
            <w:r>
              <w:rPr>
                <w:sz w:val="18"/>
              </w:rPr>
              <w:t xml:space="preserve">If the employee is remunerated directly by Ofsted no cover is provided by </w:t>
            </w:r>
            <w:r w:rsidR="003970FF">
              <w:rPr>
                <w:sz w:val="18"/>
              </w:rPr>
              <w:t xml:space="preserve">the </w:t>
            </w:r>
            <w:r w:rsidR="00AB06E1">
              <w:rPr>
                <w:sz w:val="18"/>
              </w:rPr>
              <w:t>RPA,</w:t>
            </w:r>
            <w:r>
              <w:rPr>
                <w:sz w:val="18"/>
              </w:rPr>
              <w:t xml:space="preserve"> and the employee will need to arrange appropriate insurance cover.</w:t>
            </w:r>
          </w:p>
          <w:p w14:paraId="1F6C6540" w14:textId="77777777" w:rsidR="00864FDC" w:rsidRDefault="00864FDC" w:rsidP="00864FDC">
            <w:pPr>
              <w:spacing w:before="120" w:after="120"/>
              <w:rPr>
                <w:sz w:val="18"/>
              </w:rPr>
            </w:pPr>
            <w:r w:rsidRPr="00864FDC">
              <w:rPr>
                <w:sz w:val="18"/>
              </w:rPr>
              <w:t>The RPA will not provide an indemnity in circumstances where any other party (including O</w:t>
            </w:r>
            <w:r>
              <w:rPr>
                <w:sz w:val="18"/>
              </w:rPr>
              <w:t xml:space="preserve">fsted </w:t>
            </w:r>
            <w:r w:rsidRPr="00864FDC">
              <w:rPr>
                <w:sz w:val="18"/>
              </w:rPr>
              <w:t>or the school that is being inspected) is legally liable to pay compensation to any party.</w:t>
            </w:r>
          </w:p>
        </w:tc>
      </w:tr>
      <w:tr w:rsidR="00766685" w:rsidRPr="00372D0A" w14:paraId="32B845A8" w14:textId="77777777" w:rsidTr="00275655">
        <w:tc>
          <w:tcPr>
            <w:tcW w:w="310" w:type="pct"/>
          </w:tcPr>
          <w:p w14:paraId="4E65A631" w14:textId="77777777" w:rsidR="00C00850" w:rsidRDefault="00C00850" w:rsidP="00A6462F">
            <w:pPr>
              <w:spacing w:before="120" w:after="120"/>
              <w:rPr>
                <w:sz w:val="18"/>
              </w:rPr>
            </w:pPr>
            <w:r>
              <w:rPr>
                <w:sz w:val="18"/>
              </w:rPr>
              <w:t>2</w:t>
            </w:r>
            <w:r w:rsidR="001365A5">
              <w:rPr>
                <w:sz w:val="18"/>
              </w:rPr>
              <w:t>3</w:t>
            </w:r>
            <w:r>
              <w:rPr>
                <w:sz w:val="18"/>
              </w:rPr>
              <w:t>.</w:t>
            </w:r>
          </w:p>
        </w:tc>
        <w:tc>
          <w:tcPr>
            <w:tcW w:w="1701" w:type="pct"/>
          </w:tcPr>
          <w:p w14:paraId="2CA57CF2" w14:textId="67FD7B5C" w:rsidR="00C00850" w:rsidRDefault="00C00850" w:rsidP="00FE4825">
            <w:pPr>
              <w:spacing w:before="120" w:after="120"/>
              <w:rPr>
                <w:sz w:val="18"/>
              </w:rPr>
            </w:pPr>
            <w:r>
              <w:rPr>
                <w:sz w:val="18"/>
              </w:rPr>
              <w:t xml:space="preserve">Does the RPA provide cover in circumstances where </w:t>
            </w:r>
            <w:r w:rsidR="00A423B4">
              <w:rPr>
                <w:sz w:val="18"/>
              </w:rPr>
              <w:t>an employee</w:t>
            </w:r>
            <w:r>
              <w:rPr>
                <w:sz w:val="18"/>
              </w:rPr>
              <w:t xml:space="preserve"> </w:t>
            </w:r>
            <w:r w:rsidR="00A2236B">
              <w:rPr>
                <w:sz w:val="18"/>
              </w:rPr>
              <w:t xml:space="preserve">of the Member </w:t>
            </w:r>
            <w:r>
              <w:rPr>
                <w:sz w:val="18"/>
              </w:rPr>
              <w:t xml:space="preserve">will be working in other schools as an </w:t>
            </w:r>
            <w:r w:rsidRPr="00C00850">
              <w:rPr>
                <w:sz w:val="18"/>
              </w:rPr>
              <w:t>appointed Specialist Leader of Education</w:t>
            </w:r>
            <w:r>
              <w:rPr>
                <w:sz w:val="18"/>
              </w:rPr>
              <w:t>?</w:t>
            </w:r>
          </w:p>
        </w:tc>
        <w:tc>
          <w:tcPr>
            <w:tcW w:w="2989" w:type="pct"/>
          </w:tcPr>
          <w:p w14:paraId="63B70CE7" w14:textId="0E1B14DF" w:rsidR="00C00850" w:rsidRPr="00C00850" w:rsidRDefault="00C00850" w:rsidP="00C00850">
            <w:pPr>
              <w:spacing w:before="120" w:after="120"/>
              <w:rPr>
                <w:sz w:val="18"/>
              </w:rPr>
            </w:pPr>
            <w:r>
              <w:rPr>
                <w:sz w:val="18"/>
              </w:rPr>
              <w:t>P</w:t>
            </w:r>
            <w:r w:rsidRPr="00C00850">
              <w:rPr>
                <w:sz w:val="18"/>
              </w:rPr>
              <w:t xml:space="preserve">roviding services as a Specialist Leader in Education (SLE) to other schools would be classed as </w:t>
            </w:r>
            <w:r w:rsidR="008D4A6C">
              <w:rPr>
                <w:sz w:val="18"/>
              </w:rPr>
              <w:t>Member</w:t>
            </w:r>
            <w:r w:rsidR="008D4A6C" w:rsidRPr="00C00850">
              <w:rPr>
                <w:sz w:val="18"/>
              </w:rPr>
              <w:t xml:space="preserve"> </w:t>
            </w:r>
            <w:r w:rsidRPr="00C00850">
              <w:rPr>
                <w:sz w:val="18"/>
              </w:rPr>
              <w:t xml:space="preserve">‘Business’, and therefore </w:t>
            </w:r>
            <w:r w:rsidR="00AB7A55">
              <w:rPr>
                <w:sz w:val="18"/>
              </w:rPr>
              <w:t>e</w:t>
            </w:r>
            <w:r w:rsidRPr="00C00850">
              <w:rPr>
                <w:sz w:val="18"/>
              </w:rPr>
              <w:t>mployees that provide such services would be covered as noted below</w:t>
            </w:r>
            <w:r w:rsidR="00B17E87">
              <w:rPr>
                <w:sz w:val="18"/>
              </w:rPr>
              <w:t>, under</w:t>
            </w:r>
            <w:r w:rsidR="000D0B6F">
              <w:rPr>
                <w:sz w:val="18"/>
              </w:rPr>
              <w:t>:</w:t>
            </w:r>
          </w:p>
          <w:p w14:paraId="0076F494" w14:textId="777CD0DD" w:rsidR="00C00850" w:rsidRPr="00C00850" w:rsidRDefault="000D0B6F" w:rsidP="002B31C0">
            <w:pPr>
              <w:pStyle w:val="ListParagraph"/>
              <w:numPr>
                <w:ilvl w:val="0"/>
                <w:numId w:val="10"/>
              </w:numPr>
              <w:spacing w:before="120" w:after="120"/>
              <w:rPr>
                <w:sz w:val="18"/>
              </w:rPr>
            </w:pPr>
            <w:r>
              <w:rPr>
                <w:sz w:val="18"/>
              </w:rPr>
              <w:t>S</w:t>
            </w:r>
            <w:r w:rsidR="00C00850" w:rsidRPr="00C00850">
              <w:rPr>
                <w:sz w:val="18"/>
              </w:rPr>
              <w:t xml:space="preserve">ection 3 (Employers Liability) if the </w:t>
            </w:r>
            <w:r w:rsidR="008D4A6C">
              <w:rPr>
                <w:sz w:val="18"/>
              </w:rPr>
              <w:t>Member</w:t>
            </w:r>
            <w:r w:rsidR="008D4A6C" w:rsidRPr="00C00850">
              <w:rPr>
                <w:sz w:val="18"/>
              </w:rPr>
              <w:t xml:space="preserve"> </w:t>
            </w:r>
            <w:r w:rsidR="00C00850" w:rsidRPr="00C00850">
              <w:rPr>
                <w:sz w:val="18"/>
              </w:rPr>
              <w:t xml:space="preserve">is legally liable to pay compensation in relation to </w:t>
            </w:r>
            <w:r w:rsidR="00DD4360">
              <w:rPr>
                <w:sz w:val="18"/>
              </w:rPr>
              <w:t>B</w:t>
            </w:r>
            <w:r w:rsidR="00C00850" w:rsidRPr="00C00850">
              <w:rPr>
                <w:sz w:val="18"/>
              </w:rPr>
              <w:t xml:space="preserve">odily </w:t>
            </w:r>
            <w:r w:rsidR="00DD4360">
              <w:rPr>
                <w:sz w:val="18"/>
              </w:rPr>
              <w:t>I</w:t>
            </w:r>
            <w:r w:rsidR="00C00850" w:rsidRPr="00C00850">
              <w:rPr>
                <w:sz w:val="18"/>
              </w:rPr>
              <w:t>njury sustained by the employee whilst acting as an SLE;</w:t>
            </w:r>
          </w:p>
          <w:p w14:paraId="6E919280" w14:textId="4762B386" w:rsidR="00C00850" w:rsidRPr="00C00850" w:rsidRDefault="000D0B6F" w:rsidP="002B31C0">
            <w:pPr>
              <w:pStyle w:val="ListParagraph"/>
              <w:numPr>
                <w:ilvl w:val="0"/>
                <w:numId w:val="10"/>
              </w:numPr>
              <w:spacing w:before="120" w:after="120"/>
              <w:rPr>
                <w:sz w:val="18"/>
              </w:rPr>
            </w:pPr>
            <w:r>
              <w:rPr>
                <w:sz w:val="18"/>
              </w:rPr>
              <w:t>S</w:t>
            </w:r>
            <w:r w:rsidR="00C00850" w:rsidRPr="00C00850">
              <w:rPr>
                <w:sz w:val="18"/>
              </w:rPr>
              <w:t xml:space="preserve">ection 4 (Third Party Public Liability) where the </w:t>
            </w:r>
            <w:r w:rsidR="008D4A6C">
              <w:rPr>
                <w:sz w:val="18"/>
              </w:rPr>
              <w:t>Member</w:t>
            </w:r>
            <w:r w:rsidR="008D4A6C" w:rsidRPr="00C00850">
              <w:rPr>
                <w:sz w:val="18"/>
              </w:rPr>
              <w:t xml:space="preserve"> </w:t>
            </w:r>
            <w:r w:rsidR="00C00850" w:rsidRPr="00C00850">
              <w:rPr>
                <w:sz w:val="18"/>
              </w:rPr>
              <w:t xml:space="preserve">or employee acting as an SLE is legally liable to pay compensation in relation to damage to third party property or </w:t>
            </w:r>
            <w:r w:rsidR="0006773E">
              <w:rPr>
                <w:sz w:val="18"/>
              </w:rPr>
              <w:t>B</w:t>
            </w:r>
            <w:r w:rsidR="00C00850" w:rsidRPr="00C00850">
              <w:rPr>
                <w:sz w:val="18"/>
              </w:rPr>
              <w:t xml:space="preserve">odily </w:t>
            </w:r>
            <w:r w:rsidR="0006773E">
              <w:rPr>
                <w:sz w:val="18"/>
              </w:rPr>
              <w:t>I</w:t>
            </w:r>
            <w:r w:rsidR="00C00850" w:rsidRPr="00C00850">
              <w:rPr>
                <w:sz w:val="18"/>
              </w:rPr>
              <w:t>njury to a third party arising from the SLE deployment;</w:t>
            </w:r>
          </w:p>
          <w:p w14:paraId="61AE364E" w14:textId="02217CFE" w:rsidR="00C00850" w:rsidRDefault="005E687F" w:rsidP="002B31C0">
            <w:pPr>
              <w:pStyle w:val="ListParagraph"/>
              <w:numPr>
                <w:ilvl w:val="0"/>
                <w:numId w:val="10"/>
              </w:numPr>
              <w:spacing w:before="120" w:after="120"/>
              <w:rPr>
                <w:sz w:val="18"/>
              </w:rPr>
            </w:pPr>
            <w:r>
              <w:rPr>
                <w:sz w:val="18"/>
              </w:rPr>
              <w:t>S</w:t>
            </w:r>
            <w:r w:rsidR="00C00850" w:rsidRPr="00C00850">
              <w:rPr>
                <w:sz w:val="18"/>
              </w:rPr>
              <w:t xml:space="preserve">ection 6 (Professional Indemnity) where the </w:t>
            </w:r>
            <w:r w:rsidR="00FC6260">
              <w:rPr>
                <w:sz w:val="18"/>
              </w:rPr>
              <w:t>Member</w:t>
            </w:r>
            <w:r w:rsidR="00FC6260" w:rsidRPr="00C00850">
              <w:rPr>
                <w:sz w:val="18"/>
              </w:rPr>
              <w:t xml:space="preserve"> </w:t>
            </w:r>
            <w:r w:rsidR="00C00850" w:rsidRPr="00C00850">
              <w:rPr>
                <w:sz w:val="18"/>
              </w:rPr>
              <w:t>or employee acting as an SLE is legally liable to pay compensation in relation to any actual or alleged errors or omissions that relate to the SLE deployment</w:t>
            </w:r>
          </w:p>
          <w:p w14:paraId="736632D0" w14:textId="462400B0" w:rsidR="00C00850" w:rsidRPr="00C00850" w:rsidRDefault="00C00850" w:rsidP="00FE4825">
            <w:pPr>
              <w:spacing w:before="120" w:after="120"/>
              <w:rPr>
                <w:sz w:val="18"/>
              </w:rPr>
            </w:pPr>
            <w:r>
              <w:rPr>
                <w:sz w:val="18"/>
              </w:rPr>
              <w:t xml:space="preserve">If asked to provide proof of insurance the </w:t>
            </w:r>
            <w:r w:rsidR="00FC6260">
              <w:rPr>
                <w:sz w:val="18"/>
              </w:rPr>
              <w:t xml:space="preserve">Member </w:t>
            </w:r>
            <w:r>
              <w:rPr>
                <w:sz w:val="18"/>
              </w:rPr>
              <w:t xml:space="preserve">should explain that they are a </w:t>
            </w:r>
            <w:r w:rsidR="0012522B">
              <w:rPr>
                <w:sz w:val="18"/>
              </w:rPr>
              <w:t>M</w:t>
            </w:r>
            <w:r>
              <w:rPr>
                <w:sz w:val="18"/>
              </w:rPr>
              <w:t xml:space="preserve">ember of the </w:t>
            </w:r>
            <w:r w:rsidR="00C8751D">
              <w:rPr>
                <w:sz w:val="18"/>
              </w:rPr>
              <w:t>RPA and</w:t>
            </w:r>
            <w:r>
              <w:rPr>
                <w:sz w:val="18"/>
              </w:rPr>
              <w:t xml:space="preserve"> provide a copy of the</w:t>
            </w:r>
            <w:r w:rsidR="00F1275C">
              <w:rPr>
                <w:sz w:val="18"/>
              </w:rPr>
              <w:t>ir</w:t>
            </w:r>
            <w:r>
              <w:rPr>
                <w:sz w:val="18"/>
              </w:rPr>
              <w:t xml:space="preserve"> Confirmation of RPA Membership</w:t>
            </w:r>
            <w:r w:rsidR="00F1275C">
              <w:rPr>
                <w:sz w:val="18"/>
              </w:rPr>
              <w:t xml:space="preserve"> document</w:t>
            </w:r>
            <w:r>
              <w:rPr>
                <w:sz w:val="18"/>
              </w:rPr>
              <w:t xml:space="preserve">.  </w:t>
            </w:r>
          </w:p>
        </w:tc>
      </w:tr>
      <w:tr w:rsidR="00766685" w:rsidRPr="00372D0A" w14:paraId="7257FA84" w14:textId="77777777" w:rsidTr="00275655">
        <w:tc>
          <w:tcPr>
            <w:tcW w:w="310" w:type="pct"/>
          </w:tcPr>
          <w:p w14:paraId="62550DAE" w14:textId="77777777" w:rsidR="00593251" w:rsidRDefault="00593251" w:rsidP="00C00850">
            <w:pPr>
              <w:spacing w:before="120" w:after="120"/>
              <w:rPr>
                <w:sz w:val="18"/>
              </w:rPr>
            </w:pPr>
            <w:r>
              <w:rPr>
                <w:sz w:val="18"/>
              </w:rPr>
              <w:t>2</w:t>
            </w:r>
            <w:r w:rsidR="001365A5">
              <w:rPr>
                <w:sz w:val="18"/>
              </w:rPr>
              <w:t>4</w:t>
            </w:r>
            <w:r w:rsidR="00A6462F">
              <w:rPr>
                <w:sz w:val="18"/>
              </w:rPr>
              <w:t>.</w:t>
            </w:r>
          </w:p>
        </w:tc>
        <w:tc>
          <w:tcPr>
            <w:tcW w:w="1701" w:type="pct"/>
          </w:tcPr>
          <w:p w14:paraId="73FAA945" w14:textId="65D311EC" w:rsidR="00593251" w:rsidRDefault="00593251" w:rsidP="00FE4825">
            <w:pPr>
              <w:spacing w:before="120" w:after="120"/>
              <w:rPr>
                <w:sz w:val="18"/>
              </w:rPr>
            </w:pPr>
            <w:r>
              <w:rPr>
                <w:sz w:val="18"/>
              </w:rPr>
              <w:t xml:space="preserve">My </w:t>
            </w:r>
            <w:r w:rsidR="00FE4825">
              <w:rPr>
                <w:sz w:val="18"/>
              </w:rPr>
              <w:t>school</w:t>
            </w:r>
            <w:r>
              <w:rPr>
                <w:sz w:val="18"/>
              </w:rPr>
              <w:t xml:space="preserve"> is not a church </w:t>
            </w:r>
            <w:r w:rsidR="006379E3">
              <w:rPr>
                <w:sz w:val="18"/>
              </w:rPr>
              <w:t>school,</w:t>
            </w:r>
            <w:r>
              <w:rPr>
                <w:sz w:val="18"/>
              </w:rPr>
              <w:t xml:space="preserve"> but we are a faith school and have trustees that have provided us with a building for use by the </w:t>
            </w:r>
            <w:r w:rsidR="00FE4825">
              <w:rPr>
                <w:sz w:val="18"/>
              </w:rPr>
              <w:t>school</w:t>
            </w:r>
            <w:r>
              <w:rPr>
                <w:sz w:val="18"/>
              </w:rPr>
              <w:t xml:space="preserve">. Are we eligible to use the </w:t>
            </w:r>
            <w:r w:rsidR="00EA602D">
              <w:rPr>
                <w:sz w:val="18"/>
              </w:rPr>
              <w:t>C</w:t>
            </w:r>
            <w:r>
              <w:rPr>
                <w:sz w:val="18"/>
              </w:rPr>
              <w:t xml:space="preserve">hurch version rather than the standard version of the </w:t>
            </w:r>
            <w:r w:rsidR="00B40FAA">
              <w:rPr>
                <w:sz w:val="18"/>
              </w:rPr>
              <w:t>M</w:t>
            </w:r>
            <w:r>
              <w:rPr>
                <w:sz w:val="18"/>
              </w:rPr>
              <w:t xml:space="preserve">embership </w:t>
            </w:r>
            <w:r w:rsidR="00B40FAA">
              <w:rPr>
                <w:sz w:val="18"/>
              </w:rPr>
              <w:t>R</w:t>
            </w:r>
            <w:r>
              <w:rPr>
                <w:sz w:val="18"/>
              </w:rPr>
              <w:t>ules?</w:t>
            </w:r>
          </w:p>
        </w:tc>
        <w:tc>
          <w:tcPr>
            <w:tcW w:w="2989" w:type="pct"/>
          </w:tcPr>
          <w:p w14:paraId="723CACD5" w14:textId="653470E6" w:rsidR="00593251" w:rsidRDefault="00593251" w:rsidP="00593251">
            <w:pPr>
              <w:spacing w:before="120" w:after="120"/>
              <w:rPr>
                <w:sz w:val="18"/>
              </w:rPr>
            </w:pPr>
            <w:r>
              <w:rPr>
                <w:sz w:val="18"/>
              </w:rPr>
              <w:t>Subject to the trustees providing you with a building where there is neither a consideration nor a formal contract or lease</w:t>
            </w:r>
            <w:r w:rsidR="00E903F1">
              <w:rPr>
                <w:sz w:val="18"/>
              </w:rPr>
              <w:t>,</w:t>
            </w:r>
            <w:r>
              <w:rPr>
                <w:sz w:val="18"/>
              </w:rPr>
              <w:t xml:space="preserve"> then you should be eligible to uti</w:t>
            </w:r>
            <w:r w:rsidR="0012522B">
              <w:rPr>
                <w:sz w:val="18"/>
              </w:rPr>
              <w:t>lise the Church version of the Membership R</w:t>
            </w:r>
            <w:r>
              <w:rPr>
                <w:sz w:val="18"/>
              </w:rPr>
              <w:t>ules; confirmation should be so</w:t>
            </w:r>
            <w:r w:rsidR="004E08E0">
              <w:rPr>
                <w:sz w:val="18"/>
              </w:rPr>
              <w:t>ught from the RPA Administrator</w:t>
            </w:r>
            <w:r>
              <w:rPr>
                <w:sz w:val="18"/>
              </w:rPr>
              <w:t>.</w:t>
            </w:r>
          </w:p>
          <w:p w14:paraId="1CBF4F75" w14:textId="77777777" w:rsidR="00593251" w:rsidRPr="00864FDC" w:rsidRDefault="00593251" w:rsidP="00593251">
            <w:pPr>
              <w:spacing w:before="120" w:after="120"/>
              <w:rPr>
                <w:sz w:val="18"/>
              </w:rPr>
            </w:pPr>
            <w:r>
              <w:rPr>
                <w:sz w:val="18"/>
              </w:rPr>
              <w:t>You will need to</w:t>
            </w:r>
            <w:r w:rsidR="0012522B">
              <w:rPr>
                <w:sz w:val="18"/>
              </w:rPr>
              <w:t xml:space="preserve"> indicate which version of the Membership R</w:t>
            </w:r>
            <w:r>
              <w:rPr>
                <w:sz w:val="18"/>
              </w:rPr>
              <w:t xml:space="preserve">ules you wish to </w:t>
            </w:r>
            <w:r w:rsidR="00455A36">
              <w:rPr>
                <w:sz w:val="18"/>
              </w:rPr>
              <w:t>utilise</w:t>
            </w:r>
            <w:r>
              <w:rPr>
                <w:sz w:val="18"/>
              </w:rPr>
              <w:t xml:space="preserve"> when opting into the RPA. </w:t>
            </w:r>
          </w:p>
        </w:tc>
      </w:tr>
      <w:tr w:rsidR="00766685" w:rsidRPr="00372D0A" w14:paraId="0362C70C" w14:textId="77777777" w:rsidTr="00275655">
        <w:tc>
          <w:tcPr>
            <w:tcW w:w="310" w:type="pct"/>
          </w:tcPr>
          <w:p w14:paraId="343290F1" w14:textId="77777777" w:rsidR="00F50E57" w:rsidRDefault="00C00850" w:rsidP="00B71002">
            <w:pPr>
              <w:spacing w:before="120" w:after="120"/>
              <w:rPr>
                <w:sz w:val="18"/>
              </w:rPr>
            </w:pPr>
            <w:r>
              <w:rPr>
                <w:sz w:val="18"/>
              </w:rPr>
              <w:t>2</w:t>
            </w:r>
            <w:r w:rsidR="001365A5">
              <w:rPr>
                <w:sz w:val="18"/>
              </w:rPr>
              <w:t>5.</w:t>
            </w:r>
          </w:p>
        </w:tc>
        <w:tc>
          <w:tcPr>
            <w:tcW w:w="1701" w:type="pct"/>
          </w:tcPr>
          <w:p w14:paraId="12EF321D" w14:textId="77777777" w:rsidR="00F50E57" w:rsidRDefault="00F50E57" w:rsidP="00864FDC">
            <w:pPr>
              <w:spacing w:before="120" w:after="120"/>
              <w:rPr>
                <w:sz w:val="18"/>
              </w:rPr>
            </w:pPr>
            <w:r>
              <w:rPr>
                <w:sz w:val="18"/>
              </w:rPr>
              <w:t>Does the RPA provide engineering inspection services?</w:t>
            </w:r>
          </w:p>
        </w:tc>
        <w:tc>
          <w:tcPr>
            <w:tcW w:w="2989" w:type="pct"/>
          </w:tcPr>
          <w:p w14:paraId="7D623DBA" w14:textId="718EB42D" w:rsidR="00F50E57" w:rsidRDefault="008C710D" w:rsidP="008C710D">
            <w:pPr>
              <w:spacing w:before="120" w:after="120"/>
              <w:rPr>
                <w:sz w:val="18"/>
              </w:rPr>
            </w:pPr>
            <w:r>
              <w:rPr>
                <w:sz w:val="18"/>
              </w:rPr>
              <w:t xml:space="preserve">No, the </w:t>
            </w:r>
            <w:r w:rsidR="00A218EB">
              <w:rPr>
                <w:sz w:val="18"/>
              </w:rPr>
              <w:t xml:space="preserve">Member </w:t>
            </w:r>
            <w:r w:rsidR="00241421" w:rsidRPr="00241421">
              <w:rPr>
                <w:sz w:val="18"/>
              </w:rPr>
              <w:t xml:space="preserve">will need to make </w:t>
            </w:r>
            <w:r>
              <w:rPr>
                <w:sz w:val="18"/>
              </w:rPr>
              <w:t>its</w:t>
            </w:r>
            <w:r w:rsidR="00241421" w:rsidRPr="00241421">
              <w:rPr>
                <w:sz w:val="18"/>
              </w:rPr>
              <w:t xml:space="preserve"> own arrangements for statutory inspections, either with an insurance company or another body with the necessary </w:t>
            </w:r>
            <w:r w:rsidR="006314D9">
              <w:rPr>
                <w:sz w:val="18"/>
              </w:rPr>
              <w:t>competencies</w:t>
            </w:r>
            <w:r w:rsidR="00241421" w:rsidRPr="00241421">
              <w:rPr>
                <w:sz w:val="18"/>
              </w:rPr>
              <w:t xml:space="preserve"> to carry out inspections</w:t>
            </w:r>
            <w:r w:rsidR="00765D3D">
              <w:rPr>
                <w:sz w:val="18"/>
              </w:rPr>
              <w:t xml:space="preserve">. </w:t>
            </w:r>
          </w:p>
          <w:p w14:paraId="65B41432" w14:textId="0AA32327" w:rsidR="00765D3D" w:rsidRDefault="00765D3D" w:rsidP="008600BA">
            <w:pPr>
              <w:spacing w:before="120" w:after="120"/>
              <w:rPr>
                <w:sz w:val="18"/>
              </w:rPr>
            </w:pPr>
            <w:r>
              <w:rPr>
                <w:sz w:val="18"/>
              </w:rPr>
              <w:lastRenderedPageBreak/>
              <w:t xml:space="preserve">If the </w:t>
            </w:r>
            <w:r w:rsidR="004C3D36">
              <w:rPr>
                <w:sz w:val="18"/>
              </w:rPr>
              <w:t xml:space="preserve">engineering equipment </w:t>
            </w:r>
            <w:r>
              <w:rPr>
                <w:sz w:val="18"/>
              </w:rPr>
              <w:t xml:space="preserve">that requires inspection is damaged by a peril </w:t>
            </w:r>
            <w:r w:rsidR="006314D9">
              <w:rPr>
                <w:sz w:val="18"/>
              </w:rPr>
              <w:t>not excluded</w:t>
            </w:r>
            <w:r>
              <w:rPr>
                <w:sz w:val="18"/>
              </w:rPr>
              <w:t xml:space="preserve"> by </w:t>
            </w:r>
            <w:r w:rsidR="00F3053B">
              <w:rPr>
                <w:sz w:val="18"/>
              </w:rPr>
              <w:t xml:space="preserve">Section 1 </w:t>
            </w:r>
            <w:r>
              <w:rPr>
                <w:sz w:val="18"/>
              </w:rPr>
              <w:t>Material Damage</w:t>
            </w:r>
            <w:r w:rsidR="00F3053B">
              <w:rPr>
                <w:sz w:val="18"/>
              </w:rPr>
              <w:t xml:space="preserve">, </w:t>
            </w:r>
            <w:r>
              <w:rPr>
                <w:sz w:val="18"/>
              </w:rPr>
              <w:t>the RPA will provide an indemnity in relation to the repair or reinstatement costs (less the usual Member Retention</w:t>
            </w:r>
            <w:r w:rsidR="00771E06">
              <w:rPr>
                <w:sz w:val="18"/>
              </w:rPr>
              <w:t>)</w:t>
            </w:r>
            <w:r>
              <w:rPr>
                <w:sz w:val="18"/>
              </w:rPr>
              <w:t xml:space="preserve">. </w:t>
            </w:r>
          </w:p>
          <w:p w14:paraId="3CE6F571" w14:textId="52D780CD" w:rsidR="0017303B" w:rsidRDefault="0017303B" w:rsidP="008600BA">
            <w:pPr>
              <w:spacing w:before="120" w:after="120"/>
              <w:rPr>
                <w:sz w:val="18"/>
              </w:rPr>
            </w:pPr>
            <w:r>
              <w:rPr>
                <w:sz w:val="18"/>
              </w:rPr>
              <w:t>C</w:t>
            </w:r>
            <w:r w:rsidRPr="0017303B">
              <w:rPr>
                <w:sz w:val="18"/>
              </w:rPr>
              <w:t xml:space="preserve">over can be obtained via the </w:t>
            </w:r>
            <w:hyperlink r:id="rId20" w:history="1">
              <w:r w:rsidRPr="0017303B">
                <w:rPr>
                  <w:rStyle w:val="Hyperlink"/>
                  <w:sz w:val="18"/>
                </w:rPr>
                <w:t>DfE-approved frameworks</w:t>
              </w:r>
            </w:hyperlink>
            <w:r w:rsidR="00D33298">
              <w:rPr>
                <w:sz w:val="18"/>
              </w:rPr>
              <w:t xml:space="preserve"> </w:t>
            </w:r>
            <w:r w:rsidR="00571C49">
              <w:rPr>
                <w:sz w:val="18"/>
              </w:rPr>
              <w:t xml:space="preserve">or </w:t>
            </w:r>
            <w:r w:rsidR="0043550A" w:rsidRPr="0043550A">
              <w:rPr>
                <w:sz w:val="18"/>
              </w:rPr>
              <w:t xml:space="preserve"> </w:t>
            </w:r>
            <w:hyperlink r:id="rId21" w:history="1">
              <w:r w:rsidR="0043550A" w:rsidRPr="0043550A">
                <w:rPr>
                  <w:rStyle w:val="Hyperlink"/>
                  <w:sz w:val="18"/>
                </w:rPr>
                <w:t>Get help buying for schools</w:t>
              </w:r>
            </w:hyperlink>
            <w:r w:rsidR="0043550A">
              <w:rPr>
                <w:sz w:val="18"/>
              </w:rPr>
              <w:t xml:space="preserve">. </w:t>
            </w:r>
          </w:p>
        </w:tc>
      </w:tr>
      <w:tr w:rsidR="00766685" w:rsidRPr="00372D0A" w14:paraId="35D8C5B0" w14:textId="77777777" w:rsidTr="00275655">
        <w:tc>
          <w:tcPr>
            <w:tcW w:w="310" w:type="pct"/>
          </w:tcPr>
          <w:p w14:paraId="7F7AC669" w14:textId="77777777" w:rsidR="00241421" w:rsidRDefault="00771E06" w:rsidP="00B71002">
            <w:pPr>
              <w:spacing w:before="120" w:after="120"/>
              <w:rPr>
                <w:sz w:val="18"/>
              </w:rPr>
            </w:pPr>
            <w:r>
              <w:rPr>
                <w:sz w:val="18"/>
              </w:rPr>
              <w:lastRenderedPageBreak/>
              <w:t>2</w:t>
            </w:r>
            <w:r w:rsidR="001365A5">
              <w:rPr>
                <w:sz w:val="18"/>
              </w:rPr>
              <w:t>6.</w:t>
            </w:r>
          </w:p>
        </w:tc>
        <w:tc>
          <w:tcPr>
            <w:tcW w:w="1701" w:type="pct"/>
          </w:tcPr>
          <w:p w14:paraId="241AAD0C" w14:textId="2766D901" w:rsidR="00241421" w:rsidRDefault="00241421" w:rsidP="00864FDC">
            <w:pPr>
              <w:spacing w:before="120" w:after="120"/>
              <w:rPr>
                <w:sz w:val="18"/>
              </w:rPr>
            </w:pPr>
            <w:r>
              <w:rPr>
                <w:sz w:val="18"/>
              </w:rPr>
              <w:t xml:space="preserve">Does the Insurance </w:t>
            </w:r>
            <w:r w:rsidR="00041BFF">
              <w:rPr>
                <w:sz w:val="18"/>
              </w:rPr>
              <w:t xml:space="preserve">Act </w:t>
            </w:r>
            <w:r>
              <w:rPr>
                <w:sz w:val="18"/>
              </w:rPr>
              <w:t>2015 impact on the RPA?</w:t>
            </w:r>
          </w:p>
        </w:tc>
        <w:tc>
          <w:tcPr>
            <w:tcW w:w="2989" w:type="pct"/>
          </w:tcPr>
          <w:p w14:paraId="2E6D656D" w14:textId="192F1780" w:rsidR="00241421" w:rsidRDefault="00241421" w:rsidP="006314D9">
            <w:pPr>
              <w:spacing w:before="120" w:after="120"/>
              <w:rPr>
                <w:sz w:val="18"/>
              </w:rPr>
            </w:pPr>
            <w:r w:rsidRPr="00241421">
              <w:rPr>
                <w:sz w:val="18"/>
              </w:rPr>
              <w:t xml:space="preserve">The RPA is not an insurance policy, but an arrangement whereby UK government funds cover losses that </w:t>
            </w:r>
            <w:r w:rsidR="00864C6F" w:rsidRPr="00241421">
              <w:rPr>
                <w:sz w:val="18"/>
              </w:rPr>
              <w:t>arise;</w:t>
            </w:r>
            <w:r w:rsidRPr="00241421">
              <w:rPr>
                <w:sz w:val="18"/>
              </w:rPr>
              <w:t xml:space="preserve"> </w:t>
            </w:r>
            <w:r w:rsidR="00A138C7" w:rsidRPr="00241421">
              <w:rPr>
                <w:sz w:val="18"/>
              </w:rPr>
              <w:t>therefore,</w:t>
            </w:r>
            <w:r w:rsidRPr="00241421">
              <w:rPr>
                <w:sz w:val="18"/>
              </w:rPr>
              <w:t xml:space="preserve"> the Insurance Act would not apply e.</w:t>
            </w:r>
            <w:r>
              <w:rPr>
                <w:sz w:val="18"/>
              </w:rPr>
              <w:t>g.</w:t>
            </w:r>
            <w:r w:rsidRPr="00241421">
              <w:rPr>
                <w:sz w:val="18"/>
              </w:rPr>
              <w:t xml:space="preserve"> </w:t>
            </w:r>
            <w:r w:rsidR="008E55FC">
              <w:rPr>
                <w:sz w:val="18"/>
              </w:rPr>
              <w:t xml:space="preserve">a </w:t>
            </w:r>
            <w:r w:rsidR="002256A3">
              <w:rPr>
                <w:sz w:val="18"/>
              </w:rPr>
              <w:t>school is</w:t>
            </w:r>
            <w:r w:rsidRPr="00241421">
              <w:rPr>
                <w:sz w:val="18"/>
              </w:rPr>
              <w:t xml:space="preserve"> not re</w:t>
            </w:r>
            <w:r w:rsidR="00F1275C">
              <w:rPr>
                <w:sz w:val="18"/>
              </w:rPr>
              <w:t>quired</w:t>
            </w:r>
            <w:r w:rsidRPr="00241421">
              <w:rPr>
                <w:sz w:val="18"/>
              </w:rPr>
              <w:t xml:space="preserve"> to </w:t>
            </w:r>
            <w:r w:rsidR="00F1275C">
              <w:rPr>
                <w:sz w:val="18"/>
              </w:rPr>
              <w:t xml:space="preserve">disclose material facts or </w:t>
            </w:r>
            <w:r w:rsidRPr="00241421">
              <w:rPr>
                <w:sz w:val="18"/>
              </w:rPr>
              <w:t>provide ‘</w:t>
            </w:r>
            <w:r w:rsidR="00A6462F">
              <w:rPr>
                <w:sz w:val="18"/>
              </w:rPr>
              <w:t>fair presentation</w:t>
            </w:r>
            <w:r w:rsidRPr="00241421">
              <w:rPr>
                <w:sz w:val="18"/>
              </w:rPr>
              <w:t xml:space="preserve">’ </w:t>
            </w:r>
            <w:r w:rsidR="001365A5">
              <w:rPr>
                <w:sz w:val="18"/>
              </w:rPr>
              <w:t xml:space="preserve">of risk </w:t>
            </w:r>
            <w:r w:rsidRPr="00241421">
              <w:rPr>
                <w:sz w:val="18"/>
              </w:rPr>
              <w:t xml:space="preserve">such as </w:t>
            </w:r>
            <w:r>
              <w:rPr>
                <w:sz w:val="18"/>
              </w:rPr>
              <w:t xml:space="preserve">property schedules, risk details, </w:t>
            </w:r>
            <w:r w:rsidRPr="00241421">
              <w:rPr>
                <w:sz w:val="18"/>
              </w:rPr>
              <w:t>claims</w:t>
            </w:r>
            <w:r w:rsidR="006314D9">
              <w:rPr>
                <w:sz w:val="18"/>
              </w:rPr>
              <w:t xml:space="preserve"> history</w:t>
            </w:r>
            <w:r w:rsidR="00F1275C">
              <w:rPr>
                <w:sz w:val="18"/>
              </w:rPr>
              <w:t>,</w:t>
            </w:r>
            <w:r w:rsidRPr="00241421">
              <w:rPr>
                <w:sz w:val="18"/>
              </w:rPr>
              <w:t xml:space="preserve"> etc.</w:t>
            </w:r>
          </w:p>
        </w:tc>
      </w:tr>
      <w:tr w:rsidR="00766685" w:rsidRPr="00372D0A" w14:paraId="017AAF3F" w14:textId="77777777" w:rsidTr="00275655">
        <w:tc>
          <w:tcPr>
            <w:tcW w:w="310" w:type="pct"/>
          </w:tcPr>
          <w:p w14:paraId="5824C887" w14:textId="77777777" w:rsidR="00241421" w:rsidRDefault="00771E06" w:rsidP="00B71002">
            <w:pPr>
              <w:spacing w:before="120" w:after="120"/>
              <w:rPr>
                <w:sz w:val="18"/>
              </w:rPr>
            </w:pPr>
            <w:r>
              <w:rPr>
                <w:sz w:val="18"/>
              </w:rPr>
              <w:t>2</w:t>
            </w:r>
            <w:r w:rsidR="001365A5">
              <w:rPr>
                <w:sz w:val="18"/>
              </w:rPr>
              <w:t>7.</w:t>
            </w:r>
          </w:p>
        </w:tc>
        <w:tc>
          <w:tcPr>
            <w:tcW w:w="1701" w:type="pct"/>
          </w:tcPr>
          <w:p w14:paraId="162DC9D9" w14:textId="41A08554" w:rsidR="00241421" w:rsidRDefault="00647670" w:rsidP="008E55FC">
            <w:pPr>
              <w:spacing w:before="120" w:after="120"/>
              <w:rPr>
                <w:sz w:val="18"/>
              </w:rPr>
            </w:pPr>
            <w:r>
              <w:rPr>
                <w:sz w:val="18"/>
              </w:rPr>
              <w:t>There</w:t>
            </w:r>
            <w:r w:rsidR="008C710D">
              <w:rPr>
                <w:sz w:val="18"/>
              </w:rPr>
              <w:t xml:space="preserve"> is a Children’s Centre</w:t>
            </w:r>
            <w:r w:rsidR="00976277">
              <w:rPr>
                <w:sz w:val="18"/>
              </w:rPr>
              <w:t xml:space="preserve"> </w:t>
            </w:r>
            <w:r w:rsidR="0023172A">
              <w:rPr>
                <w:sz w:val="18"/>
              </w:rPr>
              <w:t>/</w:t>
            </w:r>
            <w:r w:rsidR="00976277">
              <w:rPr>
                <w:sz w:val="18"/>
              </w:rPr>
              <w:t xml:space="preserve"> </w:t>
            </w:r>
            <w:r w:rsidR="0023172A">
              <w:rPr>
                <w:sz w:val="18"/>
              </w:rPr>
              <w:t>Nursery</w:t>
            </w:r>
            <w:r w:rsidR="00976277">
              <w:rPr>
                <w:sz w:val="18"/>
              </w:rPr>
              <w:t xml:space="preserve"> </w:t>
            </w:r>
            <w:r w:rsidR="0023172A">
              <w:rPr>
                <w:sz w:val="18"/>
              </w:rPr>
              <w:t>/</w:t>
            </w:r>
            <w:r w:rsidR="00976277">
              <w:rPr>
                <w:sz w:val="18"/>
              </w:rPr>
              <w:t xml:space="preserve"> </w:t>
            </w:r>
            <w:r w:rsidR="0023172A">
              <w:rPr>
                <w:sz w:val="18"/>
              </w:rPr>
              <w:t>Pre-school</w:t>
            </w:r>
            <w:r w:rsidR="008C710D">
              <w:rPr>
                <w:sz w:val="18"/>
              </w:rPr>
              <w:t xml:space="preserve"> on the </w:t>
            </w:r>
            <w:r w:rsidR="00E75F6B">
              <w:rPr>
                <w:sz w:val="18"/>
              </w:rPr>
              <w:t xml:space="preserve">Member </w:t>
            </w:r>
            <w:r w:rsidR="00FB200A">
              <w:rPr>
                <w:sz w:val="18"/>
              </w:rPr>
              <w:t>site,</w:t>
            </w:r>
            <w:r>
              <w:rPr>
                <w:sz w:val="18"/>
              </w:rPr>
              <w:t xml:space="preserve"> </w:t>
            </w:r>
            <w:r w:rsidR="008C533E">
              <w:rPr>
                <w:sz w:val="18"/>
              </w:rPr>
              <w:t>which</w:t>
            </w:r>
            <w:r>
              <w:rPr>
                <w:sz w:val="18"/>
              </w:rPr>
              <w:t xml:space="preserve"> is a separate legal entity </w:t>
            </w:r>
            <w:r w:rsidR="008C533E">
              <w:rPr>
                <w:sz w:val="18"/>
              </w:rPr>
              <w:t xml:space="preserve">to the </w:t>
            </w:r>
            <w:r w:rsidR="00E75F6B">
              <w:rPr>
                <w:sz w:val="18"/>
              </w:rPr>
              <w:t>Member</w:t>
            </w:r>
            <w:r w:rsidR="00864C6F">
              <w:rPr>
                <w:sz w:val="18"/>
              </w:rPr>
              <w:t>,</w:t>
            </w:r>
            <w:r w:rsidR="008C533E">
              <w:rPr>
                <w:sz w:val="18"/>
              </w:rPr>
              <w:t xml:space="preserve"> </w:t>
            </w:r>
            <w:r>
              <w:rPr>
                <w:sz w:val="18"/>
              </w:rPr>
              <w:t xml:space="preserve">but the building occupied by </w:t>
            </w:r>
            <w:r w:rsidR="00A57DAD">
              <w:rPr>
                <w:sz w:val="18"/>
              </w:rPr>
              <w:t>them</w:t>
            </w:r>
            <w:r w:rsidR="008C710D">
              <w:rPr>
                <w:sz w:val="18"/>
              </w:rPr>
              <w:t xml:space="preserve"> is owned by the </w:t>
            </w:r>
            <w:r w:rsidR="00E75F6B">
              <w:rPr>
                <w:sz w:val="18"/>
              </w:rPr>
              <w:t>Member</w:t>
            </w:r>
            <w:r>
              <w:rPr>
                <w:sz w:val="18"/>
              </w:rPr>
              <w:t>. Will the RPA cover the Children’s Centre</w:t>
            </w:r>
            <w:r w:rsidR="00976277">
              <w:rPr>
                <w:sz w:val="18"/>
              </w:rPr>
              <w:t xml:space="preserve"> </w:t>
            </w:r>
            <w:r w:rsidR="00D642E5">
              <w:rPr>
                <w:sz w:val="18"/>
              </w:rPr>
              <w:t>/</w:t>
            </w:r>
            <w:r w:rsidR="00976277">
              <w:rPr>
                <w:sz w:val="18"/>
              </w:rPr>
              <w:t xml:space="preserve"> </w:t>
            </w:r>
            <w:r w:rsidR="00D642E5">
              <w:rPr>
                <w:sz w:val="18"/>
              </w:rPr>
              <w:t>Nursery</w:t>
            </w:r>
            <w:r w:rsidR="00976277">
              <w:rPr>
                <w:sz w:val="18"/>
              </w:rPr>
              <w:t xml:space="preserve"> </w:t>
            </w:r>
            <w:r w:rsidR="00D642E5">
              <w:rPr>
                <w:sz w:val="18"/>
              </w:rPr>
              <w:t>/</w:t>
            </w:r>
            <w:r w:rsidR="00976277">
              <w:rPr>
                <w:sz w:val="18"/>
              </w:rPr>
              <w:t xml:space="preserve"> </w:t>
            </w:r>
            <w:r w:rsidR="00D642E5">
              <w:rPr>
                <w:sz w:val="18"/>
              </w:rPr>
              <w:t>Pre-school</w:t>
            </w:r>
            <w:r>
              <w:rPr>
                <w:sz w:val="18"/>
              </w:rPr>
              <w:t xml:space="preserve">? </w:t>
            </w:r>
          </w:p>
        </w:tc>
        <w:tc>
          <w:tcPr>
            <w:tcW w:w="2989" w:type="pct"/>
          </w:tcPr>
          <w:p w14:paraId="75A54566" w14:textId="6711B2AB" w:rsidR="00853258" w:rsidRDefault="00853258" w:rsidP="00853258">
            <w:pPr>
              <w:spacing w:before="120" w:after="120"/>
              <w:rPr>
                <w:sz w:val="18"/>
              </w:rPr>
            </w:pPr>
            <w:r>
              <w:rPr>
                <w:sz w:val="18"/>
              </w:rPr>
              <w:t>I</w:t>
            </w:r>
            <w:r w:rsidRPr="00853258">
              <w:rPr>
                <w:sz w:val="18"/>
              </w:rPr>
              <w:t xml:space="preserve">f the building is owned by the </w:t>
            </w:r>
            <w:r w:rsidR="00B95836">
              <w:rPr>
                <w:sz w:val="18"/>
              </w:rPr>
              <w:t xml:space="preserve">Member </w:t>
            </w:r>
            <w:r w:rsidRPr="00853258">
              <w:rPr>
                <w:sz w:val="18"/>
              </w:rPr>
              <w:t>and the</w:t>
            </w:r>
            <w:r w:rsidR="008E55FC">
              <w:rPr>
                <w:sz w:val="18"/>
              </w:rPr>
              <w:t xml:space="preserve"> </w:t>
            </w:r>
            <w:r w:rsidR="00B95836">
              <w:rPr>
                <w:sz w:val="18"/>
              </w:rPr>
              <w:t xml:space="preserve">Member </w:t>
            </w:r>
            <w:r>
              <w:rPr>
                <w:sz w:val="18"/>
              </w:rPr>
              <w:t xml:space="preserve">has </w:t>
            </w:r>
            <w:r w:rsidRPr="00853258">
              <w:rPr>
                <w:sz w:val="18"/>
              </w:rPr>
              <w:t xml:space="preserve">retained responsibility for </w:t>
            </w:r>
            <w:r>
              <w:rPr>
                <w:sz w:val="18"/>
              </w:rPr>
              <w:t xml:space="preserve">loss or damage to </w:t>
            </w:r>
            <w:r w:rsidRPr="00853258">
              <w:rPr>
                <w:sz w:val="18"/>
              </w:rPr>
              <w:t>it (i.e. t</w:t>
            </w:r>
            <w:r w:rsidR="00041BFF">
              <w:rPr>
                <w:sz w:val="18"/>
              </w:rPr>
              <w:t xml:space="preserve">he </w:t>
            </w:r>
            <w:r w:rsidR="00455A36">
              <w:rPr>
                <w:sz w:val="18"/>
              </w:rPr>
              <w:t>building</w:t>
            </w:r>
            <w:r w:rsidRPr="00853258">
              <w:rPr>
                <w:sz w:val="18"/>
              </w:rPr>
              <w:t xml:space="preserve"> has not</w:t>
            </w:r>
            <w:r>
              <w:rPr>
                <w:sz w:val="18"/>
              </w:rPr>
              <w:t xml:space="preserve"> been leased to the Children’s C</w:t>
            </w:r>
            <w:r w:rsidRPr="00853258">
              <w:rPr>
                <w:sz w:val="18"/>
              </w:rPr>
              <w:t>entre</w:t>
            </w:r>
            <w:r w:rsidR="00B70B41">
              <w:rPr>
                <w:sz w:val="18"/>
              </w:rPr>
              <w:t xml:space="preserve"> </w:t>
            </w:r>
            <w:r w:rsidR="0023172A">
              <w:rPr>
                <w:sz w:val="18"/>
              </w:rPr>
              <w:t>/</w:t>
            </w:r>
            <w:r w:rsidR="00B70B41">
              <w:rPr>
                <w:sz w:val="18"/>
              </w:rPr>
              <w:t xml:space="preserve"> </w:t>
            </w:r>
            <w:r w:rsidR="0023172A">
              <w:rPr>
                <w:sz w:val="18"/>
              </w:rPr>
              <w:t>Nursery</w:t>
            </w:r>
            <w:r w:rsidR="00B70B41">
              <w:rPr>
                <w:sz w:val="18"/>
              </w:rPr>
              <w:t>/ Pre</w:t>
            </w:r>
            <w:r w:rsidR="0023172A">
              <w:rPr>
                <w:sz w:val="18"/>
              </w:rPr>
              <w:t>-school</w:t>
            </w:r>
            <w:r w:rsidRPr="00853258">
              <w:rPr>
                <w:sz w:val="18"/>
              </w:rPr>
              <w:t xml:space="preserve"> and the</w:t>
            </w:r>
            <w:r>
              <w:rPr>
                <w:sz w:val="18"/>
              </w:rPr>
              <w:t xml:space="preserve"> </w:t>
            </w:r>
            <w:r w:rsidR="00854E35">
              <w:rPr>
                <w:sz w:val="18"/>
              </w:rPr>
              <w:t>risk to repair</w:t>
            </w:r>
            <w:r w:rsidR="00D26447">
              <w:rPr>
                <w:sz w:val="18"/>
              </w:rPr>
              <w:t xml:space="preserve"> </w:t>
            </w:r>
            <w:r w:rsidR="00854E35">
              <w:rPr>
                <w:sz w:val="18"/>
              </w:rPr>
              <w:t>/</w:t>
            </w:r>
            <w:r w:rsidR="00D26447">
              <w:rPr>
                <w:sz w:val="18"/>
              </w:rPr>
              <w:t xml:space="preserve"> </w:t>
            </w:r>
            <w:r w:rsidR="00854E35">
              <w:rPr>
                <w:sz w:val="18"/>
              </w:rPr>
              <w:t>reinstate transferred to the</w:t>
            </w:r>
            <w:r w:rsidR="0023172A">
              <w:rPr>
                <w:sz w:val="18"/>
              </w:rPr>
              <w:t>m</w:t>
            </w:r>
            <w:r w:rsidRPr="00853258">
              <w:rPr>
                <w:sz w:val="18"/>
              </w:rPr>
              <w:t xml:space="preserve">) then the </w:t>
            </w:r>
            <w:r w:rsidR="00647670">
              <w:rPr>
                <w:sz w:val="18"/>
              </w:rPr>
              <w:t xml:space="preserve">RPA will provide an indemnity </w:t>
            </w:r>
            <w:r w:rsidR="008C710D">
              <w:rPr>
                <w:sz w:val="18"/>
              </w:rPr>
              <w:t xml:space="preserve">to the </w:t>
            </w:r>
            <w:r w:rsidR="00B95836">
              <w:rPr>
                <w:sz w:val="18"/>
              </w:rPr>
              <w:t xml:space="preserve">Member </w:t>
            </w:r>
            <w:r w:rsidR="00647670">
              <w:rPr>
                <w:sz w:val="18"/>
              </w:rPr>
              <w:t>for the repair or reinstatement costs</w:t>
            </w:r>
            <w:r w:rsidR="00577639">
              <w:rPr>
                <w:sz w:val="18"/>
              </w:rPr>
              <w:t>,</w:t>
            </w:r>
            <w:r w:rsidR="00647670">
              <w:rPr>
                <w:sz w:val="18"/>
              </w:rPr>
              <w:t xml:space="preserve"> if the building is damaged by a </w:t>
            </w:r>
            <w:r w:rsidR="008C533E">
              <w:rPr>
                <w:sz w:val="18"/>
              </w:rPr>
              <w:t xml:space="preserve">cause not excluded under </w:t>
            </w:r>
            <w:r w:rsidR="00A31E29">
              <w:rPr>
                <w:sz w:val="18"/>
              </w:rPr>
              <w:t>Section 1,</w:t>
            </w:r>
            <w:r w:rsidR="008C533E">
              <w:rPr>
                <w:sz w:val="18"/>
              </w:rPr>
              <w:t xml:space="preserve"> </w:t>
            </w:r>
            <w:r w:rsidR="00647670">
              <w:rPr>
                <w:sz w:val="18"/>
              </w:rPr>
              <w:t xml:space="preserve">Material Damage. </w:t>
            </w:r>
          </w:p>
          <w:p w14:paraId="60644367" w14:textId="041953D6" w:rsidR="00241421" w:rsidRPr="00241421" w:rsidRDefault="00D85226" w:rsidP="00853258">
            <w:pPr>
              <w:spacing w:before="120" w:after="120"/>
              <w:rPr>
                <w:sz w:val="18"/>
              </w:rPr>
            </w:pPr>
            <w:r>
              <w:rPr>
                <w:sz w:val="18"/>
              </w:rPr>
              <w:t>Any other risks of the Children’s Centre</w:t>
            </w:r>
            <w:r w:rsidR="00B70B41">
              <w:rPr>
                <w:sz w:val="18"/>
              </w:rPr>
              <w:t xml:space="preserve"> </w:t>
            </w:r>
            <w:r w:rsidR="001D02D8">
              <w:rPr>
                <w:sz w:val="18"/>
              </w:rPr>
              <w:t>/</w:t>
            </w:r>
            <w:r w:rsidR="00B70B41">
              <w:rPr>
                <w:sz w:val="18"/>
              </w:rPr>
              <w:t xml:space="preserve"> </w:t>
            </w:r>
            <w:r w:rsidR="001D02D8">
              <w:rPr>
                <w:sz w:val="18"/>
              </w:rPr>
              <w:t>Nursery</w:t>
            </w:r>
            <w:r w:rsidR="00B70B41">
              <w:rPr>
                <w:sz w:val="18"/>
              </w:rPr>
              <w:t xml:space="preserve"> </w:t>
            </w:r>
            <w:r w:rsidR="001D02D8">
              <w:rPr>
                <w:sz w:val="18"/>
              </w:rPr>
              <w:t>/</w:t>
            </w:r>
            <w:r w:rsidR="00B70B41">
              <w:rPr>
                <w:sz w:val="18"/>
              </w:rPr>
              <w:t xml:space="preserve"> </w:t>
            </w:r>
            <w:r w:rsidR="001D02D8">
              <w:rPr>
                <w:sz w:val="18"/>
              </w:rPr>
              <w:t>Pre-school</w:t>
            </w:r>
            <w:r>
              <w:rPr>
                <w:sz w:val="18"/>
              </w:rPr>
              <w:t xml:space="preserve"> (e.g. loss or damage to property they own or legal liabilities they incur) will not be covered by the RPA</w:t>
            </w:r>
            <w:r w:rsidR="00CC62C9">
              <w:rPr>
                <w:sz w:val="18"/>
              </w:rPr>
              <w:t xml:space="preserve">. </w:t>
            </w:r>
          </w:p>
        </w:tc>
      </w:tr>
      <w:tr w:rsidR="00766685" w:rsidRPr="00372D0A" w14:paraId="348BC098" w14:textId="77777777" w:rsidTr="00275655">
        <w:tc>
          <w:tcPr>
            <w:tcW w:w="310" w:type="pct"/>
          </w:tcPr>
          <w:p w14:paraId="5AA1BBC8" w14:textId="77777777" w:rsidR="00732688" w:rsidRDefault="00771E06" w:rsidP="00B71002">
            <w:pPr>
              <w:spacing w:before="120" w:after="120"/>
              <w:rPr>
                <w:sz w:val="18"/>
              </w:rPr>
            </w:pPr>
            <w:r>
              <w:rPr>
                <w:sz w:val="18"/>
              </w:rPr>
              <w:t>2</w:t>
            </w:r>
            <w:r w:rsidR="001365A5">
              <w:rPr>
                <w:sz w:val="18"/>
              </w:rPr>
              <w:t>8.</w:t>
            </w:r>
          </w:p>
        </w:tc>
        <w:tc>
          <w:tcPr>
            <w:tcW w:w="1701" w:type="pct"/>
          </w:tcPr>
          <w:p w14:paraId="09ADD4D5" w14:textId="2D003CD6" w:rsidR="00732688" w:rsidRPr="00F32E1A" w:rsidRDefault="00732688" w:rsidP="00647670">
            <w:pPr>
              <w:spacing w:before="120" w:after="120"/>
              <w:rPr>
                <w:sz w:val="18"/>
              </w:rPr>
            </w:pPr>
            <w:r>
              <w:rPr>
                <w:sz w:val="18"/>
              </w:rPr>
              <w:t xml:space="preserve">Does the RPA cover ex pupils attending </w:t>
            </w:r>
            <w:r w:rsidR="00B95836">
              <w:rPr>
                <w:sz w:val="18"/>
              </w:rPr>
              <w:t xml:space="preserve">Member </w:t>
            </w:r>
            <w:r>
              <w:rPr>
                <w:sz w:val="18"/>
              </w:rPr>
              <w:t>trips?</w:t>
            </w:r>
          </w:p>
        </w:tc>
        <w:tc>
          <w:tcPr>
            <w:tcW w:w="2989" w:type="pct"/>
          </w:tcPr>
          <w:p w14:paraId="6CCAA0E7" w14:textId="7D2ABB19" w:rsidR="00224F97" w:rsidRPr="00F32E1A" w:rsidRDefault="00224F97" w:rsidP="008C533E">
            <w:pPr>
              <w:spacing w:before="120" w:after="120"/>
              <w:rPr>
                <w:sz w:val="18"/>
              </w:rPr>
            </w:pPr>
            <w:r>
              <w:rPr>
                <w:sz w:val="18"/>
              </w:rPr>
              <w:t xml:space="preserve">The RPA will provide cover </w:t>
            </w:r>
            <w:r w:rsidR="008C6A41">
              <w:rPr>
                <w:sz w:val="18"/>
              </w:rPr>
              <w:t xml:space="preserve">under </w:t>
            </w:r>
            <w:r w:rsidR="0006717F">
              <w:rPr>
                <w:sz w:val="18"/>
              </w:rPr>
              <w:t xml:space="preserve">the </w:t>
            </w:r>
            <w:r w:rsidR="008C6A41">
              <w:rPr>
                <w:sz w:val="18"/>
              </w:rPr>
              <w:t>relevant sections in relation t</w:t>
            </w:r>
            <w:r>
              <w:rPr>
                <w:sz w:val="18"/>
              </w:rPr>
              <w:t xml:space="preserve">o pupils attending </w:t>
            </w:r>
            <w:r w:rsidR="00F433D1">
              <w:rPr>
                <w:sz w:val="18"/>
              </w:rPr>
              <w:t xml:space="preserve">Member </w:t>
            </w:r>
            <w:r>
              <w:rPr>
                <w:sz w:val="18"/>
              </w:rPr>
              <w:t>trips in circumstances</w:t>
            </w:r>
            <w:r w:rsidR="00560D5A">
              <w:rPr>
                <w:sz w:val="18"/>
              </w:rPr>
              <w:t>,</w:t>
            </w:r>
            <w:r>
              <w:rPr>
                <w:sz w:val="18"/>
              </w:rPr>
              <w:t xml:space="preserve"> where they were pupils at the time of booking such trips. In other circumstances</w:t>
            </w:r>
            <w:r w:rsidR="0006717F">
              <w:rPr>
                <w:sz w:val="18"/>
              </w:rPr>
              <w:t>,</w:t>
            </w:r>
            <w:r>
              <w:rPr>
                <w:sz w:val="18"/>
              </w:rPr>
              <w:t xml:space="preserve"> where pupils from other schools are attending such trips</w:t>
            </w:r>
            <w:r w:rsidR="0006717F">
              <w:rPr>
                <w:sz w:val="18"/>
              </w:rPr>
              <w:t>,</w:t>
            </w:r>
            <w:r>
              <w:rPr>
                <w:sz w:val="18"/>
              </w:rPr>
              <w:t xml:space="preserve"> </w:t>
            </w:r>
            <w:r w:rsidR="008C533E">
              <w:rPr>
                <w:sz w:val="18"/>
              </w:rPr>
              <w:t>they will need to obtain their own insurances</w:t>
            </w:r>
            <w:r w:rsidR="00560D5A">
              <w:rPr>
                <w:sz w:val="18"/>
              </w:rPr>
              <w:t>,</w:t>
            </w:r>
            <w:r w:rsidR="008C533E">
              <w:rPr>
                <w:sz w:val="18"/>
              </w:rPr>
              <w:t xml:space="preserve"> including travel insurance</w:t>
            </w:r>
            <w:r>
              <w:rPr>
                <w:sz w:val="18"/>
              </w:rPr>
              <w:t>.</w:t>
            </w:r>
          </w:p>
        </w:tc>
      </w:tr>
      <w:tr w:rsidR="00766685" w:rsidRPr="00372D0A" w14:paraId="6C2A0F44" w14:textId="77777777" w:rsidTr="00275655">
        <w:tc>
          <w:tcPr>
            <w:tcW w:w="310" w:type="pct"/>
          </w:tcPr>
          <w:p w14:paraId="706858AA" w14:textId="77777777" w:rsidR="00AC205F" w:rsidRDefault="001365A5" w:rsidP="00B71002">
            <w:pPr>
              <w:spacing w:before="120" w:after="120"/>
              <w:rPr>
                <w:sz w:val="18"/>
              </w:rPr>
            </w:pPr>
            <w:r>
              <w:rPr>
                <w:sz w:val="18"/>
              </w:rPr>
              <w:t>29.</w:t>
            </w:r>
          </w:p>
        </w:tc>
        <w:tc>
          <w:tcPr>
            <w:tcW w:w="1701" w:type="pct"/>
          </w:tcPr>
          <w:p w14:paraId="6E1E5C9A" w14:textId="77777777" w:rsidR="00AC205F" w:rsidRDefault="00657FFD" w:rsidP="00657FFD">
            <w:pPr>
              <w:spacing w:before="120" w:after="120"/>
              <w:rPr>
                <w:sz w:val="18"/>
              </w:rPr>
            </w:pPr>
            <w:r>
              <w:rPr>
                <w:sz w:val="18"/>
              </w:rPr>
              <w:t>The construction of our school building whilst compliant with building regulations contains cladding materials that may be combustible. Will this affect the cover provided by RPA and do we need to notify RPA?</w:t>
            </w:r>
          </w:p>
        </w:tc>
        <w:tc>
          <w:tcPr>
            <w:tcW w:w="2989" w:type="pct"/>
          </w:tcPr>
          <w:p w14:paraId="1DD3810D" w14:textId="77777777" w:rsidR="00657FFD" w:rsidRPr="00657FFD" w:rsidRDefault="00657FFD" w:rsidP="00657FFD">
            <w:pPr>
              <w:spacing w:before="120" w:after="120"/>
              <w:rPr>
                <w:sz w:val="18"/>
              </w:rPr>
            </w:pPr>
            <w:r>
              <w:rPr>
                <w:sz w:val="18"/>
              </w:rPr>
              <w:t>C</w:t>
            </w:r>
            <w:r w:rsidRPr="00657FFD">
              <w:rPr>
                <w:sz w:val="18"/>
              </w:rPr>
              <w:t>over provided by the RPA will not be affected if the construction of your school building(s) contain</w:t>
            </w:r>
            <w:r>
              <w:rPr>
                <w:sz w:val="18"/>
              </w:rPr>
              <w:t>s</w:t>
            </w:r>
            <w:r w:rsidRPr="00657FFD">
              <w:rPr>
                <w:sz w:val="18"/>
              </w:rPr>
              <w:t xml:space="preserve"> cladding material </w:t>
            </w:r>
            <w:r>
              <w:rPr>
                <w:sz w:val="18"/>
              </w:rPr>
              <w:t xml:space="preserve">that may be combustible. </w:t>
            </w:r>
            <w:r w:rsidRPr="00657FFD">
              <w:rPr>
                <w:sz w:val="18"/>
              </w:rPr>
              <w:t>You do not need to notify the RPA of the existence of such material.</w:t>
            </w:r>
          </w:p>
          <w:p w14:paraId="560A8200" w14:textId="77777777" w:rsidR="00657FFD" w:rsidRDefault="00657FFD" w:rsidP="001365A5">
            <w:pPr>
              <w:spacing w:before="120" w:after="120"/>
              <w:rPr>
                <w:sz w:val="18"/>
              </w:rPr>
            </w:pPr>
          </w:p>
        </w:tc>
      </w:tr>
      <w:tr w:rsidR="00766685" w:rsidRPr="00372D0A" w14:paraId="44FD1A9B" w14:textId="77777777" w:rsidTr="00275655">
        <w:tc>
          <w:tcPr>
            <w:tcW w:w="310" w:type="pct"/>
          </w:tcPr>
          <w:p w14:paraId="249898AB" w14:textId="77777777" w:rsidR="00133594" w:rsidRDefault="00771E06" w:rsidP="00B71002">
            <w:pPr>
              <w:spacing w:before="120" w:after="120"/>
              <w:rPr>
                <w:sz w:val="18"/>
              </w:rPr>
            </w:pPr>
            <w:r>
              <w:rPr>
                <w:sz w:val="18"/>
              </w:rPr>
              <w:t>3</w:t>
            </w:r>
            <w:r w:rsidR="001365A5">
              <w:rPr>
                <w:sz w:val="18"/>
              </w:rPr>
              <w:t>0</w:t>
            </w:r>
            <w:r w:rsidR="00133594">
              <w:rPr>
                <w:sz w:val="18"/>
              </w:rPr>
              <w:t>.</w:t>
            </w:r>
          </w:p>
        </w:tc>
        <w:tc>
          <w:tcPr>
            <w:tcW w:w="1701" w:type="pct"/>
          </w:tcPr>
          <w:p w14:paraId="0D25A06E" w14:textId="66519B46" w:rsidR="00133594" w:rsidRDefault="00133594" w:rsidP="00657FFD">
            <w:pPr>
              <w:spacing w:before="120" w:after="120"/>
              <w:rPr>
                <w:sz w:val="18"/>
              </w:rPr>
            </w:pPr>
            <w:r w:rsidRPr="00133594">
              <w:rPr>
                <w:sz w:val="18"/>
              </w:rPr>
              <w:t>Are the PTA</w:t>
            </w:r>
            <w:r w:rsidR="00D26447">
              <w:rPr>
                <w:sz w:val="18"/>
              </w:rPr>
              <w:t xml:space="preserve"> </w:t>
            </w:r>
            <w:r w:rsidRPr="00133594">
              <w:rPr>
                <w:sz w:val="18"/>
              </w:rPr>
              <w:t>/</w:t>
            </w:r>
            <w:r w:rsidR="00D26447">
              <w:rPr>
                <w:sz w:val="18"/>
              </w:rPr>
              <w:t xml:space="preserve"> </w:t>
            </w:r>
            <w:r w:rsidRPr="00133594">
              <w:rPr>
                <w:sz w:val="18"/>
              </w:rPr>
              <w:t>PT</w:t>
            </w:r>
            <w:r w:rsidR="00D306F2">
              <w:rPr>
                <w:sz w:val="18"/>
              </w:rPr>
              <w:t>F</w:t>
            </w:r>
            <w:r w:rsidRPr="00133594">
              <w:rPr>
                <w:sz w:val="18"/>
              </w:rPr>
              <w:t>A covered as part of the RPA?</w:t>
            </w:r>
          </w:p>
        </w:tc>
        <w:tc>
          <w:tcPr>
            <w:tcW w:w="2989" w:type="pct"/>
          </w:tcPr>
          <w:p w14:paraId="77885A4C" w14:textId="0E43D2FD" w:rsidR="00133594" w:rsidRDefault="00133594">
            <w:pPr>
              <w:spacing w:before="120" w:after="120"/>
              <w:rPr>
                <w:sz w:val="18"/>
              </w:rPr>
            </w:pPr>
            <w:r w:rsidRPr="00133594">
              <w:rPr>
                <w:sz w:val="18"/>
              </w:rPr>
              <w:t>If the PTA</w:t>
            </w:r>
            <w:r w:rsidR="00A37CE3">
              <w:rPr>
                <w:sz w:val="18"/>
              </w:rPr>
              <w:t xml:space="preserve"> / PT</w:t>
            </w:r>
            <w:r w:rsidR="00D306F2">
              <w:rPr>
                <w:sz w:val="18"/>
              </w:rPr>
              <w:t>F</w:t>
            </w:r>
            <w:r w:rsidR="00A37CE3">
              <w:rPr>
                <w:sz w:val="18"/>
              </w:rPr>
              <w:t>A</w:t>
            </w:r>
            <w:r w:rsidRPr="00133594">
              <w:rPr>
                <w:sz w:val="18"/>
              </w:rPr>
              <w:t xml:space="preserve"> is ran directly by </w:t>
            </w:r>
            <w:r w:rsidR="008C6A41">
              <w:rPr>
                <w:sz w:val="18"/>
              </w:rPr>
              <w:t xml:space="preserve">the </w:t>
            </w:r>
            <w:r w:rsidR="004A5F51">
              <w:rPr>
                <w:sz w:val="18"/>
              </w:rPr>
              <w:t xml:space="preserve">Member </w:t>
            </w:r>
            <w:r w:rsidR="008C6A41">
              <w:rPr>
                <w:sz w:val="18"/>
              </w:rPr>
              <w:t xml:space="preserve">then the RPA would provide </w:t>
            </w:r>
            <w:r w:rsidRPr="00133594">
              <w:rPr>
                <w:sz w:val="18"/>
              </w:rPr>
              <w:t xml:space="preserve">cover </w:t>
            </w:r>
            <w:r w:rsidR="00EE0A31">
              <w:rPr>
                <w:sz w:val="18"/>
              </w:rPr>
              <w:t>for</w:t>
            </w:r>
            <w:r w:rsidRPr="00133594">
              <w:rPr>
                <w:sz w:val="18"/>
              </w:rPr>
              <w:t xml:space="preserve"> activities</w:t>
            </w:r>
            <w:r w:rsidR="00EE0A31">
              <w:rPr>
                <w:sz w:val="18"/>
              </w:rPr>
              <w:t xml:space="preserve"> they undertake</w:t>
            </w:r>
            <w:r w:rsidRPr="00133594">
              <w:rPr>
                <w:sz w:val="18"/>
              </w:rPr>
              <w:t>, however</w:t>
            </w:r>
            <w:r w:rsidR="008A69E6">
              <w:rPr>
                <w:sz w:val="18"/>
              </w:rPr>
              <w:t>,</w:t>
            </w:r>
            <w:r w:rsidRPr="00133594">
              <w:rPr>
                <w:sz w:val="18"/>
              </w:rPr>
              <w:t xml:space="preserve"> if the PTA </w:t>
            </w:r>
            <w:r w:rsidR="002106D3">
              <w:rPr>
                <w:sz w:val="18"/>
              </w:rPr>
              <w:t>/ PT</w:t>
            </w:r>
            <w:r w:rsidR="00D306F2">
              <w:rPr>
                <w:sz w:val="18"/>
              </w:rPr>
              <w:t>F</w:t>
            </w:r>
            <w:r w:rsidR="002106D3">
              <w:rPr>
                <w:sz w:val="18"/>
              </w:rPr>
              <w:t xml:space="preserve">A </w:t>
            </w:r>
            <w:r w:rsidRPr="00133594">
              <w:rPr>
                <w:sz w:val="18"/>
              </w:rPr>
              <w:t xml:space="preserve">is a separate entity </w:t>
            </w:r>
            <w:r w:rsidR="008C6A41">
              <w:rPr>
                <w:sz w:val="18"/>
              </w:rPr>
              <w:t>e.g.</w:t>
            </w:r>
            <w:r w:rsidRPr="00133594">
              <w:rPr>
                <w:sz w:val="18"/>
              </w:rPr>
              <w:t xml:space="preserve"> a separate charity, </w:t>
            </w:r>
            <w:r w:rsidR="0074461F" w:rsidRPr="00133594">
              <w:rPr>
                <w:sz w:val="18"/>
              </w:rPr>
              <w:t>then PTA</w:t>
            </w:r>
            <w:r w:rsidR="002106D3">
              <w:rPr>
                <w:sz w:val="18"/>
              </w:rPr>
              <w:t xml:space="preserve"> / PT</w:t>
            </w:r>
            <w:r w:rsidR="00D306F2">
              <w:rPr>
                <w:sz w:val="18"/>
              </w:rPr>
              <w:t>F</w:t>
            </w:r>
            <w:r w:rsidR="002106D3">
              <w:rPr>
                <w:sz w:val="18"/>
              </w:rPr>
              <w:t xml:space="preserve">A </w:t>
            </w:r>
            <w:r w:rsidR="008C6A41">
              <w:rPr>
                <w:sz w:val="18"/>
              </w:rPr>
              <w:t>activities or property would not be covered by the RPA and the PTA</w:t>
            </w:r>
            <w:r w:rsidR="002106D3">
              <w:rPr>
                <w:sz w:val="18"/>
              </w:rPr>
              <w:t xml:space="preserve"> / PT</w:t>
            </w:r>
            <w:r w:rsidR="00D306F2">
              <w:rPr>
                <w:sz w:val="18"/>
              </w:rPr>
              <w:t>F</w:t>
            </w:r>
            <w:r w:rsidR="002106D3">
              <w:rPr>
                <w:sz w:val="18"/>
              </w:rPr>
              <w:t>A</w:t>
            </w:r>
            <w:r w:rsidR="008C6A41">
              <w:rPr>
                <w:sz w:val="18"/>
              </w:rPr>
              <w:t xml:space="preserve"> </w:t>
            </w:r>
            <w:r w:rsidRPr="00133594">
              <w:rPr>
                <w:sz w:val="18"/>
              </w:rPr>
              <w:t>would require commercial insurance</w:t>
            </w:r>
            <w:r>
              <w:rPr>
                <w:sz w:val="18"/>
              </w:rPr>
              <w:t>.</w:t>
            </w:r>
          </w:p>
        </w:tc>
      </w:tr>
      <w:tr w:rsidR="00766685" w:rsidRPr="00372D0A" w14:paraId="143BF555" w14:textId="77777777" w:rsidTr="00275655">
        <w:trPr>
          <w:trHeight w:val="859"/>
        </w:trPr>
        <w:tc>
          <w:tcPr>
            <w:tcW w:w="310" w:type="pct"/>
          </w:tcPr>
          <w:p w14:paraId="3CF29608" w14:textId="77777777" w:rsidR="00133594" w:rsidRDefault="00771E06" w:rsidP="00B71002">
            <w:pPr>
              <w:spacing w:before="120" w:after="120"/>
              <w:rPr>
                <w:sz w:val="18"/>
              </w:rPr>
            </w:pPr>
            <w:r>
              <w:rPr>
                <w:sz w:val="18"/>
              </w:rPr>
              <w:t>3</w:t>
            </w:r>
            <w:r w:rsidR="001365A5">
              <w:rPr>
                <w:sz w:val="18"/>
              </w:rPr>
              <w:t>1</w:t>
            </w:r>
            <w:r w:rsidR="00133594">
              <w:rPr>
                <w:sz w:val="18"/>
              </w:rPr>
              <w:t>.</w:t>
            </w:r>
          </w:p>
        </w:tc>
        <w:tc>
          <w:tcPr>
            <w:tcW w:w="1701" w:type="pct"/>
          </w:tcPr>
          <w:p w14:paraId="4172960F" w14:textId="77777777" w:rsidR="00133594" w:rsidRDefault="00133594" w:rsidP="001E6889">
            <w:pPr>
              <w:spacing w:before="120" w:after="120"/>
              <w:rPr>
                <w:sz w:val="18"/>
              </w:rPr>
            </w:pPr>
            <w:r w:rsidRPr="00133594">
              <w:rPr>
                <w:sz w:val="18"/>
              </w:rPr>
              <w:t xml:space="preserve">Our employees carry out training at other </w:t>
            </w:r>
            <w:r w:rsidR="008E55FC">
              <w:rPr>
                <w:sz w:val="18"/>
              </w:rPr>
              <w:t>s</w:t>
            </w:r>
            <w:r w:rsidR="001E6889">
              <w:rPr>
                <w:sz w:val="18"/>
              </w:rPr>
              <w:t>chool</w:t>
            </w:r>
            <w:r w:rsidR="008E55FC">
              <w:rPr>
                <w:sz w:val="18"/>
              </w:rPr>
              <w:t>s</w:t>
            </w:r>
            <w:r w:rsidRPr="00133594">
              <w:rPr>
                <w:sz w:val="18"/>
              </w:rPr>
              <w:t>, is this covered?</w:t>
            </w:r>
          </w:p>
        </w:tc>
        <w:tc>
          <w:tcPr>
            <w:tcW w:w="2989" w:type="pct"/>
          </w:tcPr>
          <w:p w14:paraId="63F39F87" w14:textId="212D3BA3" w:rsidR="00133594" w:rsidRDefault="008C6A41" w:rsidP="008E55FC">
            <w:pPr>
              <w:spacing w:before="120" w:after="120"/>
              <w:rPr>
                <w:sz w:val="18"/>
              </w:rPr>
            </w:pPr>
            <w:r>
              <w:rPr>
                <w:sz w:val="18"/>
              </w:rPr>
              <w:t xml:space="preserve">Subject to the </w:t>
            </w:r>
            <w:r w:rsidR="004A5F51">
              <w:rPr>
                <w:sz w:val="18"/>
              </w:rPr>
              <w:t xml:space="preserve">Member </w:t>
            </w:r>
            <w:r>
              <w:rPr>
                <w:sz w:val="18"/>
              </w:rPr>
              <w:t xml:space="preserve">employee providing the training under their contract of employment (i.e. the employee is not directly remunerated by the other </w:t>
            </w:r>
            <w:r w:rsidR="008E55FC">
              <w:rPr>
                <w:sz w:val="18"/>
              </w:rPr>
              <w:t>s</w:t>
            </w:r>
            <w:r w:rsidR="00BF62FC">
              <w:rPr>
                <w:sz w:val="18"/>
              </w:rPr>
              <w:t>chool</w:t>
            </w:r>
            <w:r>
              <w:rPr>
                <w:sz w:val="18"/>
              </w:rPr>
              <w:t xml:space="preserve">) then cover under the RPA will apply, subject to the RPA Membership Rules. </w:t>
            </w:r>
          </w:p>
        </w:tc>
      </w:tr>
      <w:tr w:rsidR="00766685" w:rsidRPr="00372D0A" w14:paraId="4DE57F76" w14:textId="77777777" w:rsidTr="00275655">
        <w:tc>
          <w:tcPr>
            <w:tcW w:w="310" w:type="pct"/>
          </w:tcPr>
          <w:p w14:paraId="5B3F77F2" w14:textId="77777777" w:rsidR="00133594" w:rsidRDefault="00771E06" w:rsidP="00B71002">
            <w:pPr>
              <w:spacing w:before="120" w:after="120"/>
              <w:rPr>
                <w:sz w:val="18"/>
              </w:rPr>
            </w:pPr>
            <w:r>
              <w:rPr>
                <w:sz w:val="18"/>
              </w:rPr>
              <w:t>3</w:t>
            </w:r>
            <w:r w:rsidR="001365A5">
              <w:rPr>
                <w:sz w:val="18"/>
              </w:rPr>
              <w:t>2</w:t>
            </w:r>
            <w:r w:rsidR="004765D4">
              <w:rPr>
                <w:sz w:val="18"/>
              </w:rPr>
              <w:t>.</w:t>
            </w:r>
          </w:p>
        </w:tc>
        <w:tc>
          <w:tcPr>
            <w:tcW w:w="1701" w:type="pct"/>
          </w:tcPr>
          <w:p w14:paraId="2CE9765A" w14:textId="77777777" w:rsidR="00133594" w:rsidRDefault="004765D4" w:rsidP="00657FFD">
            <w:pPr>
              <w:spacing w:before="120" w:after="120"/>
              <w:rPr>
                <w:sz w:val="18"/>
              </w:rPr>
            </w:pPr>
            <w:r w:rsidRPr="004765D4">
              <w:rPr>
                <w:sz w:val="18"/>
              </w:rPr>
              <w:t>We operate as a School Centred Initial Teacher Training Academy, are such provisions covered under the RPA?</w:t>
            </w:r>
          </w:p>
        </w:tc>
        <w:tc>
          <w:tcPr>
            <w:tcW w:w="2989" w:type="pct"/>
          </w:tcPr>
          <w:p w14:paraId="136E22B4" w14:textId="709029CE" w:rsidR="00771E06" w:rsidRDefault="00771E06" w:rsidP="004765D4">
            <w:pPr>
              <w:spacing w:before="120" w:after="120"/>
              <w:rPr>
                <w:sz w:val="18"/>
              </w:rPr>
            </w:pPr>
            <w:r>
              <w:rPr>
                <w:sz w:val="18"/>
              </w:rPr>
              <w:t xml:space="preserve">The RPA will provide cover for such activities subject to the activity being a permitted activity </w:t>
            </w:r>
            <w:r w:rsidR="009C4319">
              <w:rPr>
                <w:sz w:val="18"/>
              </w:rPr>
              <w:t>of the school</w:t>
            </w:r>
            <w:r w:rsidR="0084453E">
              <w:rPr>
                <w:sz w:val="18"/>
              </w:rPr>
              <w:t>, under the school</w:t>
            </w:r>
            <w:r w:rsidR="00B85D85">
              <w:rPr>
                <w:sz w:val="18"/>
              </w:rPr>
              <w:t>’</w:t>
            </w:r>
            <w:r w:rsidR="0084453E">
              <w:rPr>
                <w:sz w:val="18"/>
              </w:rPr>
              <w:t xml:space="preserve">s </w:t>
            </w:r>
            <w:r w:rsidR="00693ABF">
              <w:rPr>
                <w:sz w:val="18"/>
              </w:rPr>
              <w:t>articles, and</w:t>
            </w:r>
            <w:r>
              <w:rPr>
                <w:sz w:val="18"/>
              </w:rPr>
              <w:t xml:space="preserve"> the </w:t>
            </w:r>
            <w:r w:rsidR="004765D4" w:rsidRPr="004765D4">
              <w:rPr>
                <w:sz w:val="18"/>
              </w:rPr>
              <w:t>activit</w:t>
            </w:r>
            <w:r>
              <w:rPr>
                <w:sz w:val="18"/>
              </w:rPr>
              <w:t xml:space="preserve">y being </w:t>
            </w:r>
            <w:r w:rsidR="004765D4" w:rsidRPr="004765D4">
              <w:rPr>
                <w:sz w:val="18"/>
              </w:rPr>
              <w:t xml:space="preserve">carried out directly by the </w:t>
            </w:r>
            <w:r w:rsidR="00641E11">
              <w:rPr>
                <w:sz w:val="18"/>
              </w:rPr>
              <w:t>school</w:t>
            </w:r>
            <w:r w:rsidR="00641E11" w:rsidRPr="004765D4">
              <w:rPr>
                <w:sz w:val="18"/>
              </w:rPr>
              <w:t xml:space="preserve"> </w:t>
            </w:r>
            <w:r w:rsidR="00D923D5">
              <w:rPr>
                <w:sz w:val="18"/>
              </w:rPr>
              <w:t xml:space="preserve">(or </w:t>
            </w:r>
            <w:r w:rsidR="00641E11">
              <w:rPr>
                <w:sz w:val="18"/>
              </w:rPr>
              <w:t xml:space="preserve">a school </w:t>
            </w:r>
            <w:r>
              <w:rPr>
                <w:sz w:val="18"/>
              </w:rPr>
              <w:t>subsidiary that has been approved by the RPA Administrator).</w:t>
            </w:r>
          </w:p>
          <w:p w14:paraId="03361C3A" w14:textId="044C2745" w:rsidR="00133594" w:rsidRDefault="00771E06" w:rsidP="00FE4825">
            <w:pPr>
              <w:spacing w:before="120" w:after="120"/>
              <w:rPr>
                <w:sz w:val="18"/>
              </w:rPr>
            </w:pPr>
            <w:r>
              <w:rPr>
                <w:sz w:val="18"/>
              </w:rPr>
              <w:t xml:space="preserve">The definition of ‘Employee’ under RPA includes </w:t>
            </w:r>
            <w:r w:rsidR="00BD5B51">
              <w:rPr>
                <w:sz w:val="18"/>
              </w:rPr>
              <w:t>‘Persons undertaking study or work experience</w:t>
            </w:r>
            <w:r w:rsidR="00A44091">
              <w:rPr>
                <w:sz w:val="18"/>
              </w:rPr>
              <w:t>’</w:t>
            </w:r>
            <w:r w:rsidR="00BD5B51">
              <w:rPr>
                <w:sz w:val="18"/>
              </w:rPr>
              <w:t>. Such persons would therefore be covered by the RPA in the same way as a</w:t>
            </w:r>
            <w:r w:rsidR="00A32CBF">
              <w:rPr>
                <w:sz w:val="18"/>
              </w:rPr>
              <w:t xml:space="preserve"> Member</w:t>
            </w:r>
            <w:r w:rsidR="00BD5B51">
              <w:rPr>
                <w:sz w:val="18"/>
              </w:rPr>
              <w:t xml:space="preserve"> employee. </w:t>
            </w:r>
          </w:p>
        </w:tc>
      </w:tr>
      <w:tr w:rsidR="00766685" w:rsidRPr="00372D0A" w14:paraId="6498D14C" w14:textId="77777777" w:rsidTr="00275655">
        <w:tc>
          <w:tcPr>
            <w:tcW w:w="310" w:type="pct"/>
          </w:tcPr>
          <w:p w14:paraId="7857BA04" w14:textId="77777777" w:rsidR="00133594" w:rsidRDefault="00771E06" w:rsidP="00B71002">
            <w:pPr>
              <w:spacing w:before="120" w:after="120"/>
              <w:rPr>
                <w:sz w:val="18"/>
              </w:rPr>
            </w:pPr>
            <w:r>
              <w:rPr>
                <w:sz w:val="18"/>
              </w:rPr>
              <w:lastRenderedPageBreak/>
              <w:t>3</w:t>
            </w:r>
            <w:r w:rsidR="001365A5">
              <w:rPr>
                <w:sz w:val="18"/>
              </w:rPr>
              <w:t>3</w:t>
            </w:r>
            <w:r w:rsidR="004765D4">
              <w:rPr>
                <w:sz w:val="18"/>
              </w:rPr>
              <w:t>.</w:t>
            </w:r>
          </w:p>
        </w:tc>
        <w:tc>
          <w:tcPr>
            <w:tcW w:w="1701" w:type="pct"/>
          </w:tcPr>
          <w:p w14:paraId="58882EBA" w14:textId="4DE93624" w:rsidR="00133594" w:rsidRDefault="004765D4" w:rsidP="004765D4">
            <w:pPr>
              <w:spacing w:before="120" w:after="120"/>
              <w:rPr>
                <w:sz w:val="18"/>
              </w:rPr>
            </w:pPr>
            <w:r w:rsidRPr="004765D4">
              <w:rPr>
                <w:sz w:val="18"/>
              </w:rPr>
              <w:t>Are we permitted to provide keys</w:t>
            </w:r>
            <w:r w:rsidR="002106D3">
              <w:rPr>
                <w:sz w:val="18"/>
              </w:rPr>
              <w:t xml:space="preserve"> </w:t>
            </w:r>
            <w:r w:rsidR="00EE0A31">
              <w:rPr>
                <w:sz w:val="18"/>
              </w:rPr>
              <w:t>/</w:t>
            </w:r>
            <w:r w:rsidR="002106D3">
              <w:rPr>
                <w:sz w:val="18"/>
              </w:rPr>
              <w:t xml:space="preserve"> </w:t>
            </w:r>
            <w:r w:rsidR="00EE0A31">
              <w:rPr>
                <w:sz w:val="18"/>
              </w:rPr>
              <w:t>alarm codes</w:t>
            </w:r>
            <w:r w:rsidRPr="004765D4">
              <w:rPr>
                <w:sz w:val="18"/>
              </w:rPr>
              <w:t xml:space="preserve"> to contractors</w:t>
            </w:r>
            <w:r w:rsidR="002106D3">
              <w:rPr>
                <w:sz w:val="18"/>
              </w:rPr>
              <w:t xml:space="preserve"> </w:t>
            </w:r>
            <w:r w:rsidRPr="004765D4">
              <w:rPr>
                <w:sz w:val="18"/>
              </w:rPr>
              <w:t>/</w:t>
            </w:r>
            <w:r w:rsidR="002106D3">
              <w:rPr>
                <w:sz w:val="18"/>
              </w:rPr>
              <w:t xml:space="preserve"> </w:t>
            </w:r>
            <w:r w:rsidRPr="004765D4">
              <w:rPr>
                <w:sz w:val="18"/>
              </w:rPr>
              <w:t>hirers?</w:t>
            </w:r>
          </w:p>
        </w:tc>
        <w:tc>
          <w:tcPr>
            <w:tcW w:w="2989" w:type="pct"/>
          </w:tcPr>
          <w:p w14:paraId="7B757866" w14:textId="3643D6BF" w:rsidR="00133594" w:rsidRDefault="00F03237" w:rsidP="00A87F45">
            <w:pPr>
              <w:spacing w:before="120" w:after="120"/>
              <w:rPr>
                <w:sz w:val="18"/>
              </w:rPr>
            </w:pPr>
            <w:r w:rsidRPr="00F03237">
              <w:rPr>
                <w:sz w:val="18"/>
              </w:rPr>
              <w:t xml:space="preserve">There are no specific requirements within the RPA, the </w:t>
            </w:r>
            <w:r w:rsidR="000F0704">
              <w:rPr>
                <w:sz w:val="18"/>
              </w:rPr>
              <w:t>Member</w:t>
            </w:r>
            <w:r w:rsidRPr="00F03237">
              <w:rPr>
                <w:sz w:val="18"/>
              </w:rPr>
              <w:t xml:space="preserve"> would be expected to assess the risks associated with this activity and put in place any risk mitigating factors identified after undertaking a full and through risk assessment with a view to changing alarm code regularly, if applicable.  It would be the responsibility of the </w:t>
            </w:r>
            <w:r w:rsidR="000F0704">
              <w:rPr>
                <w:sz w:val="18"/>
              </w:rPr>
              <w:t>Member</w:t>
            </w:r>
            <w:r w:rsidRPr="00F03237">
              <w:rPr>
                <w:sz w:val="18"/>
              </w:rPr>
              <w:t xml:space="preserve"> to satisfy itself that is has taken all reasonable precautions regarding the safety and protection of both the premises and the staff, pupils and visitors that will be on the premises. To note, theft damage or consequential loss caused by or consisting of theft or attempted theft by any person lawfully on the premises is excluded under Section 1, Material Damage.</w:t>
            </w:r>
          </w:p>
        </w:tc>
      </w:tr>
      <w:tr w:rsidR="00766685" w:rsidRPr="00372D0A" w14:paraId="7158FAC5" w14:textId="77777777" w:rsidTr="00275655">
        <w:trPr>
          <w:trHeight w:val="462"/>
        </w:trPr>
        <w:tc>
          <w:tcPr>
            <w:tcW w:w="310" w:type="pct"/>
          </w:tcPr>
          <w:p w14:paraId="55A22E58" w14:textId="77777777" w:rsidR="001365A5" w:rsidRDefault="001365A5" w:rsidP="001365A5">
            <w:pPr>
              <w:spacing w:before="120" w:after="120"/>
              <w:rPr>
                <w:sz w:val="18"/>
              </w:rPr>
            </w:pPr>
            <w:r>
              <w:rPr>
                <w:sz w:val="18"/>
              </w:rPr>
              <w:t>34.</w:t>
            </w:r>
          </w:p>
        </w:tc>
        <w:tc>
          <w:tcPr>
            <w:tcW w:w="1701" w:type="pct"/>
          </w:tcPr>
          <w:p w14:paraId="49D8C8B9" w14:textId="524E75F9" w:rsidR="001365A5" w:rsidRPr="00825435" w:rsidRDefault="001365A5" w:rsidP="001365A5">
            <w:pPr>
              <w:spacing w:before="120" w:after="120"/>
              <w:rPr>
                <w:sz w:val="18"/>
              </w:rPr>
            </w:pPr>
            <w:r w:rsidRPr="00825435">
              <w:rPr>
                <w:sz w:val="18"/>
              </w:rPr>
              <w:t xml:space="preserve">We are looking to buy a ride on lawnmower so our site manager can cut the grass </w:t>
            </w:r>
            <w:r w:rsidR="00F81C43">
              <w:rPr>
                <w:sz w:val="18"/>
              </w:rPr>
              <w:t>themselves</w:t>
            </w:r>
            <w:r w:rsidRPr="00825435">
              <w:rPr>
                <w:sz w:val="18"/>
              </w:rPr>
              <w:t xml:space="preserve">. Do we need extra insurance for </w:t>
            </w:r>
            <w:r w:rsidR="00F81C43">
              <w:rPr>
                <w:sz w:val="18"/>
              </w:rPr>
              <w:t>them</w:t>
            </w:r>
            <w:r w:rsidR="00F81C43" w:rsidRPr="00825435">
              <w:rPr>
                <w:sz w:val="18"/>
              </w:rPr>
              <w:t xml:space="preserve"> </w:t>
            </w:r>
            <w:r w:rsidRPr="00825435">
              <w:rPr>
                <w:sz w:val="18"/>
              </w:rPr>
              <w:t xml:space="preserve">using the lawnmower in case of injury to </w:t>
            </w:r>
            <w:r w:rsidR="007926D4">
              <w:rPr>
                <w:sz w:val="18"/>
              </w:rPr>
              <w:t>themselves</w:t>
            </w:r>
            <w:r w:rsidR="007926D4" w:rsidRPr="00825435">
              <w:rPr>
                <w:sz w:val="18"/>
              </w:rPr>
              <w:t xml:space="preserve"> </w:t>
            </w:r>
            <w:r w:rsidRPr="00825435">
              <w:rPr>
                <w:sz w:val="18"/>
              </w:rPr>
              <w:t>or another or if the lawnmower was stolen or vandalised? We are going to be keeping it in a locked container on our premises. </w:t>
            </w:r>
          </w:p>
          <w:p w14:paraId="1C994A7C" w14:textId="77777777" w:rsidR="001365A5" w:rsidRDefault="001365A5" w:rsidP="001365A5">
            <w:pPr>
              <w:spacing w:before="120" w:after="120"/>
              <w:rPr>
                <w:sz w:val="18"/>
              </w:rPr>
            </w:pPr>
          </w:p>
        </w:tc>
        <w:tc>
          <w:tcPr>
            <w:tcW w:w="2989" w:type="pct"/>
          </w:tcPr>
          <w:p w14:paraId="7B79B2BF" w14:textId="67614AF1" w:rsidR="00477A1B" w:rsidRDefault="001365A5">
            <w:pPr>
              <w:spacing w:before="120" w:after="120"/>
              <w:rPr>
                <w:sz w:val="18"/>
              </w:rPr>
            </w:pPr>
            <w:r w:rsidRPr="00ED4DFD">
              <w:rPr>
                <w:sz w:val="18"/>
              </w:rPr>
              <w:t xml:space="preserve">The RPA will cover the </w:t>
            </w:r>
            <w:r>
              <w:rPr>
                <w:sz w:val="18"/>
              </w:rPr>
              <w:t xml:space="preserve">ride on </w:t>
            </w:r>
            <w:r w:rsidRPr="00ED4DFD">
              <w:rPr>
                <w:sz w:val="18"/>
              </w:rPr>
              <w:t xml:space="preserve">mower for damage, loss </w:t>
            </w:r>
            <w:r w:rsidR="00B439B7">
              <w:rPr>
                <w:sz w:val="18"/>
              </w:rPr>
              <w:t>and</w:t>
            </w:r>
            <w:r w:rsidRPr="00ED4DFD">
              <w:rPr>
                <w:sz w:val="18"/>
              </w:rPr>
              <w:t xml:space="preserve"> theft under </w:t>
            </w:r>
            <w:r w:rsidR="007926D4">
              <w:rPr>
                <w:sz w:val="18"/>
              </w:rPr>
              <w:t>Section 1,</w:t>
            </w:r>
            <w:r w:rsidR="007926D4" w:rsidRPr="00ED4DFD">
              <w:rPr>
                <w:sz w:val="18"/>
              </w:rPr>
              <w:t xml:space="preserve"> </w:t>
            </w:r>
            <w:r w:rsidRPr="00ED4DFD">
              <w:rPr>
                <w:sz w:val="18"/>
              </w:rPr>
              <w:t xml:space="preserve">Material </w:t>
            </w:r>
            <w:r w:rsidR="00FC1C18" w:rsidRPr="00ED4DFD">
              <w:rPr>
                <w:sz w:val="18"/>
              </w:rPr>
              <w:t>Damage</w:t>
            </w:r>
            <w:r w:rsidR="00FC1C18">
              <w:rPr>
                <w:sz w:val="18"/>
              </w:rPr>
              <w:t>, subject</w:t>
            </w:r>
            <w:r w:rsidRPr="00ED4DFD">
              <w:rPr>
                <w:sz w:val="18"/>
              </w:rPr>
              <w:t xml:space="preserve"> to the </w:t>
            </w:r>
            <w:r w:rsidR="0030098A">
              <w:rPr>
                <w:sz w:val="18"/>
              </w:rPr>
              <w:t>M</w:t>
            </w:r>
            <w:r w:rsidRPr="00ED4DFD">
              <w:rPr>
                <w:sz w:val="18"/>
              </w:rPr>
              <w:t xml:space="preserve">embership </w:t>
            </w:r>
            <w:r w:rsidR="0030098A">
              <w:rPr>
                <w:sz w:val="18"/>
              </w:rPr>
              <w:t>R</w:t>
            </w:r>
            <w:r w:rsidRPr="00ED4DFD">
              <w:rPr>
                <w:sz w:val="18"/>
              </w:rPr>
              <w:t xml:space="preserve">ules and applicable </w:t>
            </w:r>
            <w:r w:rsidR="00A96B6D">
              <w:rPr>
                <w:sz w:val="18"/>
              </w:rPr>
              <w:t>M</w:t>
            </w:r>
            <w:r w:rsidR="00A96B6D" w:rsidRPr="00ED4DFD">
              <w:rPr>
                <w:sz w:val="18"/>
              </w:rPr>
              <w:t>ember</w:t>
            </w:r>
            <w:r w:rsidR="00A96B6D">
              <w:rPr>
                <w:sz w:val="18"/>
              </w:rPr>
              <w:t xml:space="preserve"> per </w:t>
            </w:r>
            <w:r w:rsidR="005F3A32">
              <w:rPr>
                <w:sz w:val="18"/>
              </w:rPr>
              <w:t>loss,</w:t>
            </w:r>
            <w:r w:rsidRPr="00ED4DFD">
              <w:rPr>
                <w:sz w:val="18"/>
              </w:rPr>
              <w:t xml:space="preserve"> whilst on </w:t>
            </w:r>
            <w:r w:rsidR="004E0C49">
              <w:rPr>
                <w:sz w:val="18"/>
              </w:rPr>
              <w:t>Member</w:t>
            </w:r>
            <w:r w:rsidR="004E0C49" w:rsidRPr="00ED4DFD">
              <w:rPr>
                <w:sz w:val="18"/>
              </w:rPr>
              <w:t xml:space="preserve"> </w:t>
            </w:r>
            <w:r w:rsidRPr="00ED4DFD">
              <w:rPr>
                <w:sz w:val="18"/>
              </w:rPr>
              <w:t xml:space="preserve">premises. Please note that damage to moveable property in the open or property kept in open sided buildings is excluded if caused by wind, rain, hail, sleet, snow, flood, sand, dust or freezing. This is assuming that the </w:t>
            </w:r>
            <w:r>
              <w:rPr>
                <w:sz w:val="18"/>
              </w:rPr>
              <w:t xml:space="preserve">ride on </w:t>
            </w:r>
            <w:r w:rsidRPr="00ED4DFD">
              <w:rPr>
                <w:sz w:val="18"/>
              </w:rPr>
              <w:t>mower</w:t>
            </w:r>
            <w:r>
              <w:rPr>
                <w:sz w:val="18"/>
              </w:rPr>
              <w:t xml:space="preserve"> </w:t>
            </w:r>
            <w:r w:rsidRPr="00ED4DFD">
              <w:rPr>
                <w:sz w:val="18"/>
              </w:rPr>
              <w:t>is not registered for road use or being used where motor insurance would be required</w:t>
            </w:r>
            <w:r w:rsidR="008B5F3C">
              <w:rPr>
                <w:sz w:val="18"/>
              </w:rPr>
              <w:t xml:space="preserve"> by law</w:t>
            </w:r>
            <w:r w:rsidR="00E409BF">
              <w:rPr>
                <w:sz w:val="18"/>
              </w:rPr>
              <w:t>,</w:t>
            </w:r>
            <w:r w:rsidRPr="00ED4DFD">
              <w:rPr>
                <w:sz w:val="18"/>
              </w:rPr>
              <w:t xml:space="preserve"> as the RPA does not provide any motor insurance cover. </w:t>
            </w:r>
          </w:p>
          <w:p w14:paraId="0329FC9F" w14:textId="1862B024" w:rsidR="002C7559" w:rsidRDefault="00700D74">
            <w:pPr>
              <w:spacing w:before="120" w:after="120"/>
              <w:rPr>
                <w:sz w:val="18"/>
              </w:rPr>
            </w:pPr>
            <w:r>
              <w:rPr>
                <w:sz w:val="18"/>
              </w:rPr>
              <w:t>R</w:t>
            </w:r>
            <w:r w:rsidR="001365A5">
              <w:rPr>
                <w:sz w:val="18"/>
              </w:rPr>
              <w:t xml:space="preserve">isk </w:t>
            </w:r>
            <w:r w:rsidR="00561EE3">
              <w:rPr>
                <w:sz w:val="18"/>
              </w:rPr>
              <w:t>a</w:t>
            </w:r>
            <w:r w:rsidR="001365A5">
              <w:rPr>
                <w:sz w:val="18"/>
              </w:rPr>
              <w:t xml:space="preserve">ssessments will need to be </w:t>
            </w:r>
            <w:r w:rsidR="00B01B64">
              <w:rPr>
                <w:sz w:val="18"/>
              </w:rPr>
              <w:t>undertaken,</w:t>
            </w:r>
            <w:r w:rsidR="001365A5">
              <w:rPr>
                <w:sz w:val="18"/>
              </w:rPr>
              <w:t xml:space="preserve"> recorded and adhered to. </w:t>
            </w:r>
          </w:p>
          <w:p w14:paraId="3FCB3264" w14:textId="6F3391E2" w:rsidR="001365A5" w:rsidRPr="006C3424" w:rsidRDefault="001365A5">
            <w:pPr>
              <w:spacing w:before="120" w:after="120"/>
              <w:rPr>
                <w:sz w:val="18"/>
              </w:rPr>
            </w:pPr>
            <w:r>
              <w:rPr>
                <w:sz w:val="18"/>
              </w:rPr>
              <w:t xml:space="preserve">The RPA will provide indemnity to the </w:t>
            </w:r>
            <w:r w:rsidR="004E0C49">
              <w:rPr>
                <w:sz w:val="18"/>
              </w:rPr>
              <w:t xml:space="preserve">Member </w:t>
            </w:r>
            <w:r>
              <w:rPr>
                <w:sz w:val="18"/>
              </w:rPr>
              <w:t xml:space="preserve">to the extent that the </w:t>
            </w:r>
            <w:r w:rsidR="004E0C49">
              <w:rPr>
                <w:sz w:val="18"/>
              </w:rPr>
              <w:t xml:space="preserve">Member </w:t>
            </w:r>
            <w:r>
              <w:rPr>
                <w:sz w:val="18"/>
              </w:rPr>
              <w:t xml:space="preserve">is legally liable </w:t>
            </w:r>
            <w:r w:rsidR="00945F10">
              <w:rPr>
                <w:sz w:val="18"/>
              </w:rPr>
              <w:t xml:space="preserve">to pay compensation or damages following </w:t>
            </w:r>
            <w:r w:rsidR="00AB065B">
              <w:rPr>
                <w:sz w:val="18"/>
              </w:rPr>
              <w:t>Bodily Injury</w:t>
            </w:r>
            <w:r>
              <w:rPr>
                <w:sz w:val="18"/>
              </w:rPr>
              <w:t xml:space="preserve"> to employees under </w:t>
            </w:r>
            <w:r w:rsidR="00AB065B">
              <w:rPr>
                <w:sz w:val="18"/>
              </w:rPr>
              <w:t xml:space="preserve">Section </w:t>
            </w:r>
            <w:r w:rsidR="003876CF">
              <w:rPr>
                <w:sz w:val="18"/>
              </w:rPr>
              <w:t>3</w:t>
            </w:r>
            <w:r w:rsidR="00D26FC9">
              <w:rPr>
                <w:sz w:val="18"/>
              </w:rPr>
              <w:t>, Employer’s</w:t>
            </w:r>
            <w:r>
              <w:rPr>
                <w:sz w:val="18"/>
              </w:rPr>
              <w:t xml:space="preserve"> </w:t>
            </w:r>
            <w:r w:rsidR="00E409BF">
              <w:rPr>
                <w:sz w:val="18"/>
              </w:rPr>
              <w:t>L</w:t>
            </w:r>
            <w:r>
              <w:rPr>
                <w:sz w:val="18"/>
              </w:rPr>
              <w:t xml:space="preserve">iability and </w:t>
            </w:r>
            <w:r w:rsidR="00AB065B">
              <w:rPr>
                <w:sz w:val="18"/>
              </w:rPr>
              <w:t>Bodily I</w:t>
            </w:r>
            <w:r>
              <w:rPr>
                <w:sz w:val="18"/>
              </w:rPr>
              <w:t xml:space="preserve">njury to third parties or damage to third party property under </w:t>
            </w:r>
            <w:r w:rsidR="00C351C0">
              <w:rPr>
                <w:sz w:val="18"/>
              </w:rPr>
              <w:t xml:space="preserve">Section </w:t>
            </w:r>
            <w:r w:rsidR="00EF7FE4">
              <w:rPr>
                <w:sz w:val="18"/>
              </w:rPr>
              <w:t>4</w:t>
            </w:r>
            <w:r w:rsidR="00C351C0">
              <w:rPr>
                <w:sz w:val="18"/>
              </w:rPr>
              <w:t xml:space="preserve">, </w:t>
            </w:r>
            <w:r w:rsidR="00E409BF">
              <w:rPr>
                <w:sz w:val="18"/>
              </w:rPr>
              <w:t>T</w:t>
            </w:r>
            <w:r>
              <w:rPr>
                <w:sz w:val="18"/>
              </w:rPr>
              <w:t xml:space="preserve">hird </w:t>
            </w:r>
            <w:r w:rsidR="00E409BF">
              <w:rPr>
                <w:sz w:val="18"/>
              </w:rPr>
              <w:t>P</w:t>
            </w:r>
            <w:r>
              <w:rPr>
                <w:sz w:val="18"/>
              </w:rPr>
              <w:t xml:space="preserve">arty </w:t>
            </w:r>
            <w:r w:rsidR="00E409BF">
              <w:rPr>
                <w:sz w:val="18"/>
              </w:rPr>
              <w:t>P</w:t>
            </w:r>
            <w:r>
              <w:rPr>
                <w:sz w:val="18"/>
              </w:rPr>
              <w:t xml:space="preserve">ublic </w:t>
            </w:r>
            <w:r w:rsidR="00E409BF">
              <w:rPr>
                <w:sz w:val="18"/>
              </w:rPr>
              <w:t>L</w:t>
            </w:r>
            <w:r>
              <w:rPr>
                <w:sz w:val="18"/>
              </w:rPr>
              <w:t xml:space="preserve">iability (pupils are </w:t>
            </w:r>
            <w:r w:rsidR="00142D28">
              <w:rPr>
                <w:sz w:val="18"/>
              </w:rPr>
              <w:t xml:space="preserve">classed </w:t>
            </w:r>
            <w:r>
              <w:rPr>
                <w:sz w:val="18"/>
              </w:rPr>
              <w:t xml:space="preserve">as third parties). </w:t>
            </w:r>
          </w:p>
        </w:tc>
      </w:tr>
      <w:tr w:rsidR="00766685" w:rsidRPr="00372D0A" w14:paraId="141B80DB" w14:textId="77777777" w:rsidTr="00275655">
        <w:trPr>
          <w:trHeight w:val="462"/>
        </w:trPr>
        <w:tc>
          <w:tcPr>
            <w:tcW w:w="310" w:type="pct"/>
          </w:tcPr>
          <w:p w14:paraId="7D994C9A" w14:textId="77777777" w:rsidR="001365A5" w:rsidRDefault="001365A5" w:rsidP="001365A5">
            <w:pPr>
              <w:spacing w:before="120" w:after="120"/>
              <w:rPr>
                <w:sz w:val="18"/>
              </w:rPr>
            </w:pPr>
            <w:r>
              <w:rPr>
                <w:sz w:val="18"/>
              </w:rPr>
              <w:t>35.</w:t>
            </w:r>
          </w:p>
        </w:tc>
        <w:tc>
          <w:tcPr>
            <w:tcW w:w="1701" w:type="pct"/>
          </w:tcPr>
          <w:p w14:paraId="7D1CA5A7" w14:textId="7A44F1F6" w:rsidR="001365A5" w:rsidRPr="00825435" w:rsidRDefault="001365A5" w:rsidP="001365A5">
            <w:pPr>
              <w:spacing w:before="120" w:after="120"/>
              <w:rPr>
                <w:sz w:val="18"/>
              </w:rPr>
            </w:pPr>
            <w:r>
              <w:rPr>
                <w:sz w:val="18"/>
              </w:rPr>
              <w:t>What cover is provided by the RPA for the school to have a sleepover on school grounds</w:t>
            </w:r>
            <w:r w:rsidR="00983853">
              <w:rPr>
                <w:sz w:val="18"/>
              </w:rPr>
              <w:t>?</w:t>
            </w:r>
          </w:p>
        </w:tc>
        <w:tc>
          <w:tcPr>
            <w:tcW w:w="2989" w:type="pct"/>
          </w:tcPr>
          <w:p w14:paraId="4F0C05A8" w14:textId="3F5AC19D" w:rsidR="001365A5" w:rsidRPr="00B85BBB" w:rsidRDefault="001365A5" w:rsidP="001365A5">
            <w:pPr>
              <w:spacing w:before="120" w:after="120"/>
              <w:rPr>
                <w:sz w:val="18"/>
              </w:rPr>
            </w:pPr>
            <w:r>
              <w:rPr>
                <w:sz w:val="18"/>
              </w:rPr>
              <w:t>T</w:t>
            </w:r>
            <w:r w:rsidRPr="00B85BBB">
              <w:rPr>
                <w:sz w:val="18"/>
              </w:rPr>
              <w:t>he RPA will provide cover for overnight camping on school grounds</w:t>
            </w:r>
            <w:r w:rsidR="00B359D8">
              <w:rPr>
                <w:sz w:val="18"/>
              </w:rPr>
              <w:t xml:space="preserve"> </w:t>
            </w:r>
            <w:r w:rsidRPr="00B85BBB">
              <w:rPr>
                <w:sz w:val="18"/>
              </w:rPr>
              <w:t>/</w:t>
            </w:r>
            <w:r w:rsidR="00B359D8">
              <w:rPr>
                <w:sz w:val="18"/>
              </w:rPr>
              <w:t xml:space="preserve"> </w:t>
            </w:r>
            <w:r w:rsidRPr="00B85BBB">
              <w:rPr>
                <w:sz w:val="18"/>
              </w:rPr>
              <w:t>sleepover with</w:t>
            </w:r>
            <w:r>
              <w:rPr>
                <w:sz w:val="18"/>
              </w:rPr>
              <w:t>in</w:t>
            </w:r>
            <w:r w:rsidRPr="00B85BBB">
              <w:rPr>
                <w:sz w:val="18"/>
              </w:rPr>
              <w:t xml:space="preserve"> the school building</w:t>
            </w:r>
            <w:r w:rsidR="00983853">
              <w:rPr>
                <w:sz w:val="18"/>
              </w:rPr>
              <w:t>,</w:t>
            </w:r>
            <w:r>
              <w:rPr>
                <w:sz w:val="18"/>
              </w:rPr>
              <w:t xml:space="preserve"> as long as it is a permitted activity of the school</w:t>
            </w:r>
            <w:r w:rsidR="00EA08F7">
              <w:rPr>
                <w:sz w:val="18"/>
              </w:rPr>
              <w:t xml:space="preserve">, under the </w:t>
            </w:r>
            <w:r w:rsidR="004B5DAA">
              <w:rPr>
                <w:sz w:val="18"/>
              </w:rPr>
              <w:t>school’s</w:t>
            </w:r>
            <w:r w:rsidR="00EA08F7">
              <w:rPr>
                <w:sz w:val="18"/>
              </w:rPr>
              <w:t xml:space="preserve"> </w:t>
            </w:r>
            <w:r w:rsidR="00892BA1">
              <w:rPr>
                <w:sz w:val="18"/>
              </w:rPr>
              <w:t>articles</w:t>
            </w:r>
            <w:r w:rsidRPr="00B85BBB">
              <w:rPr>
                <w:sz w:val="18"/>
              </w:rPr>
              <w:t xml:space="preserve">. </w:t>
            </w:r>
          </w:p>
          <w:p w14:paraId="1B41DFF7" w14:textId="7C7290FC" w:rsidR="001365A5" w:rsidRPr="00B85BBB" w:rsidRDefault="001365A5" w:rsidP="001365A5">
            <w:pPr>
              <w:spacing w:before="120" w:after="120"/>
              <w:rPr>
                <w:sz w:val="18"/>
              </w:rPr>
            </w:pPr>
            <w:r w:rsidRPr="00B85BBB">
              <w:rPr>
                <w:sz w:val="18"/>
              </w:rPr>
              <w:t xml:space="preserve">The RPA will provide indemnity to the school to the extent that the school is legally liable </w:t>
            </w:r>
            <w:r w:rsidR="008D0347">
              <w:rPr>
                <w:sz w:val="18"/>
              </w:rPr>
              <w:t xml:space="preserve">to pay compensation or damages following </w:t>
            </w:r>
            <w:r w:rsidR="004B05D6">
              <w:rPr>
                <w:sz w:val="18"/>
              </w:rPr>
              <w:t>Bodily I</w:t>
            </w:r>
            <w:r w:rsidRPr="00B85BBB">
              <w:rPr>
                <w:sz w:val="18"/>
              </w:rPr>
              <w:t xml:space="preserve">njury to employees under </w:t>
            </w:r>
            <w:r w:rsidR="004B05D6">
              <w:rPr>
                <w:sz w:val="18"/>
              </w:rPr>
              <w:t>Section 3,</w:t>
            </w:r>
            <w:r w:rsidRPr="00B85BBB">
              <w:rPr>
                <w:sz w:val="18"/>
              </w:rPr>
              <w:t xml:space="preserve"> Employers Liability and </w:t>
            </w:r>
            <w:r w:rsidR="004475C1">
              <w:rPr>
                <w:sz w:val="18"/>
              </w:rPr>
              <w:t>Bodily I</w:t>
            </w:r>
            <w:r w:rsidRPr="00B85BBB">
              <w:rPr>
                <w:sz w:val="18"/>
              </w:rPr>
              <w:t xml:space="preserve">njury to pupils and other third parties and damage to their property under </w:t>
            </w:r>
            <w:r w:rsidR="004B05D6">
              <w:rPr>
                <w:sz w:val="18"/>
              </w:rPr>
              <w:t>Section 4,</w:t>
            </w:r>
            <w:r w:rsidR="004B05D6" w:rsidRPr="00B85BBB">
              <w:rPr>
                <w:sz w:val="18"/>
              </w:rPr>
              <w:t xml:space="preserve"> </w:t>
            </w:r>
            <w:r w:rsidRPr="00B85BBB">
              <w:rPr>
                <w:sz w:val="18"/>
              </w:rPr>
              <w:t xml:space="preserve">Third Party Public Liability. </w:t>
            </w:r>
          </w:p>
          <w:p w14:paraId="4939C9B7" w14:textId="52310DAE" w:rsidR="001365A5" w:rsidRPr="00B85BBB" w:rsidRDefault="001365A5" w:rsidP="001365A5">
            <w:pPr>
              <w:spacing w:before="120" w:after="120"/>
              <w:rPr>
                <w:sz w:val="18"/>
              </w:rPr>
            </w:pPr>
            <w:r w:rsidRPr="00B85BBB">
              <w:rPr>
                <w:sz w:val="18"/>
              </w:rPr>
              <w:t>In addition to the above</w:t>
            </w:r>
            <w:r w:rsidR="00983853">
              <w:rPr>
                <w:sz w:val="18"/>
              </w:rPr>
              <w:t>,</w:t>
            </w:r>
            <w:r w:rsidRPr="00B85BBB">
              <w:rPr>
                <w:sz w:val="18"/>
              </w:rPr>
              <w:t xml:space="preserve"> please note that the RPA will not provide indemnity to any other organisation that the school may </w:t>
            </w:r>
            <w:r w:rsidR="00EA0D08">
              <w:rPr>
                <w:sz w:val="18"/>
              </w:rPr>
              <w:t>engage</w:t>
            </w:r>
            <w:r w:rsidRPr="00B85BBB">
              <w:rPr>
                <w:sz w:val="18"/>
              </w:rPr>
              <w:t xml:space="preserve"> to provide activities during the </w:t>
            </w:r>
            <w:r w:rsidR="00350996">
              <w:rPr>
                <w:sz w:val="18"/>
              </w:rPr>
              <w:t>sleepover</w:t>
            </w:r>
            <w:r w:rsidR="00350996" w:rsidRPr="00B85BBB">
              <w:rPr>
                <w:sz w:val="18"/>
              </w:rPr>
              <w:t xml:space="preserve"> </w:t>
            </w:r>
            <w:r w:rsidRPr="00B85BBB">
              <w:rPr>
                <w:sz w:val="18"/>
              </w:rPr>
              <w:t>such as</w:t>
            </w:r>
            <w:r w:rsidR="00983853">
              <w:rPr>
                <w:sz w:val="18"/>
              </w:rPr>
              <w:t>,</w:t>
            </w:r>
            <w:r w:rsidRPr="00B85BBB">
              <w:rPr>
                <w:sz w:val="18"/>
              </w:rPr>
              <w:t xml:space="preserve"> entertainment</w:t>
            </w:r>
            <w:r w:rsidR="000D0991">
              <w:rPr>
                <w:sz w:val="18"/>
              </w:rPr>
              <w:t xml:space="preserve"> </w:t>
            </w:r>
            <w:r w:rsidRPr="00B85BBB">
              <w:rPr>
                <w:sz w:val="18"/>
              </w:rPr>
              <w:t>/</w:t>
            </w:r>
            <w:r w:rsidR="000D0991">
              <w:rPr>
                <w:sz w:val="18"/>
              </w:rPr>
              <w:t xml:space="preserve"> </w:t>
            </w:r>
            <w:r w:rsidRPr="00B85BBB">
              <w:rPr>
                <w:sz w:val="18"/>
              </w:rPr>
              <w:t>food ven</w:t>
            </w:r>
            <w:r w:rsidR="00EA0D08">
              <w:rPr>
                <w:sz w:val="18"/>
              </w:rPr>
              <w:t>dors</w:t>
            </w:r>
            <w:r w:rsidRPr="00B85BBB">
              <w:rPr>
                <w:sz w:val="18"/>
              </w:rPr>
              <w:t xml:space="preserve"> who should have in place their own insurances including Third Party Liability to an adequate level</w:t>
            </w:r>
            <w:r w:rsidR="000F606E">
              <w:rPr>
                <w:sz w:val="18"/>
              </w:rPr>
              <w:t>,</w:t>
            </w:r>
            <w:r w:rsidRPr="00B85BBB">
              <w:rPr>
                <w:sz w:val="18"/>
              </w:rPr>
              <w:t xml:space="preserve"> which the school should get evidence of.</w:t>
            </w:r>
          </w:p>
          <w:p w14:paraId="48FC5A28" w14:textId="31F00D39" w:rsidR="001365A5" w:rsidRPr="00ED4DFD" w:rsidRDefault="003E21A3" w:rsidP="001365A5">
            <w:pPr>
              <w:spacing w:before="120" w:after="120"/>
              <w:rPr>
                <w:sz w:val="18"/>
              </w:rPr>
            </w:pPr>
            <w:r>
              <w:rPr>
                <w:sz w:val="18"/>
              </w:rPr>
              <w:t xml:space="preserve">Also </w:t>
            </w:r>
            <w:r w:rsidR="00EA0D08">
              <w:rPr>
                <w:sz w:val="18"/>
              </w:rPr>
              <w:t>note that d</w:t>
            </w:r>
            <w:r w:rsidR="001365A5" w:rsidRPr="00B85BBB">
              <w:rPr>
                <w:sz w:val="18"/>
              </w:rPr>
              <w:t>amage to moveable property in the open or property kept in open sided buildings is excluded if caused by wind, rain, hail, sleet, snow, flood, sand, dust or freezing and that damage or consequential loss caused by or consisting of theft or attempted theft by any person lawfully on the premises is excluded. Cover under</w:t>
            </w:r>
            <w:r w:rsidR="000F606E">
              <w:rPr>
                <w:sz w:val="18"/>
              </w:rPr>
              <w:t xml:space="preserve"> Section 1,</w:t>
            </w:r>
            <w:r w:rsidR="001365A5" w:rsidRPr="00B85BBB">
              <w:rPr>
                <w:sz w:val="18"/>
              </w:rPr>
              <w:t xml:space="preserve"> Material Damage is subject to the </w:t>
            </w:r>
            <w:r w:rsidR="001365A5">
              <w:rPr>
                <w:sz w:val="18"/>
              </w:rPr>
              <w:t xml:space="preserve">applicable </w:t>
            </w:r>
            <w:r w:rsidR="005D2794">
              <w:rPr>
                <w:sz w:val="18"/>
              </w:rPr>
              <w:t>M</w:t>
            </w:r>
            <w:r w:rsidR="001365A5" w:rsidRPr="00B85BBB">
              <w:rPr>
                <w:sz w:val="18"/>
              </w:rPr>
              <w:t xml:space="preserve">ember </w:t>
            </w:r>
            <w:r w:rsidR="005D2794">
              <w:rPr>
                <w:sz w:val="18"/>
              </w:rPr>
              <w:t>R</w:t>
            </w:r>
            <w:r w:rsidR="001365A5" w:rsidRPr="00B85BBB">
              <w:rPr>
                <w:sz w:val="18"/>
              </w:rPr>
              <w:t xml:space="preserve">etention </w:t>
            </w:r>
            <w:r w:rsidR="00EA0D08">
              <w:rPr>
                <w:sz w:val="18"/>
              </w:rPr>
              <w:t xml:space="preserve">and </w:t>
            </w:r>
            <w:r w:rsidR="00561EE3">
              <w:rPr>
                <w:sz w:val="18"/>
              </w:rPr>
              <w:t>r</w:t>
            </w:r>
            <w:r w:rsidR="001365A5" w:rsidRPr="00B85BBB">
              <w:rPr>
                <w:sz w:val="18"/>
              </w:rPr>
              <w:t xml:space="preserve">isk </w:t>
            </w:r>
            <w:r w:rsidR="00561EE3">
              <w:rPr>
                <w:sz w:val="18"/>
              </w:rPr>
              <w:t>a</w:t>
            </w:r>
            <w:r w:rsidR="001365A5" w:rsidRPr="00B85BBB">
              <w:rPr>
                <w:sz w:val="18"/>
              </w:rPr>
              <w:t>ssessments will need to be undertaken, recorded and adhered to</w:t>
            </w:r>
            <w:r w:rsidR="00EA0D08">
              <w:rPr>
                <w:sz w:val="18"/>
              </w:rPr>
              <w:t>.</w:t>
            </w:r>
          </w:p>
        </w:tc>
      </w:tr>
      <w:tr w:rsidR="00766685" w:rsidRPr="00372D0A" w14:paraId="662D5CFE" w14:textId="77777777" w:rsidTr="00275655">
        <w:tc>
          <w:tcPr>
            <w:tcW w:w="310" w:type="pct"/>
          </w:tcPr>
          <w:p w14:paraId="7E2B209B" w14:textId="77777777" w:rsidR="00FB5596" w:rsidRDefault="00FB5596" w:rsidP="00FB5596">
            <w:pPr>
              <w:spacing w:before="120" w:after="120"/>
              <w:rPr>
                <w:sz w:val="18"/>
              </w:rPr>
            </w:pPr>
            <w:r>
              <w:rPr>
                <w:sz w:val="18"/>
              </w:rPr>
              <w:t>36.</w:t>
            </w:r>
          </w:p>
        </w:tc>
        <w:tc>
          <w:tcPr>
            <w:tcW w:w="1701" w:type="pct"/>
          </w:tcPr>
          <w:p w14:paraId="578ECC59" w14:textId="613811B5" w:rsidR="00FB5596" w:rsidRDefault="00F83295" w:rsidP="00FB5596">
            <w:pPr>
              <w:spacing w:before="120" w:after="120"/>
              <w:rPr>
                <w:sz w:val="18"/>
              </w:rPr>
            </w:pPr>
            <w:r>
              <w:rPr>
                <w:sz w:val="18"/>
              </w:rPr>
              <w:t>We have</w:t>
            </w:r>
            <w:r w:rsidR="00FB5596">
              <w:rPr>
                <w:sz w:val="18"/>
              </w:rPr>
              <w:t xml:space="preserve"> </w:t>
            </w:r>
            <w:r w:rsidR="00F219B3">
              <w:rPr>
                <w:sz w:val="18"/>
              </w:rPr>
              <w:t xml:space="preserve">dogs / </w:t>
            </w:r>
            <w:r w:rsidR="00FB5596">
              <w:rPr>
                <w:sz w:val="18"/>
              </w:rPr>
              <w:t xml:space="preserve">animals that are cared for by the pupils or are brought into school </w:t>
            </w:r>
            <w:r w:rsidR="00FB5596" w:rsidRPr="00FB5596">
              <w:rPr>
                <w:sz w:val="18"/>
              </w:rPr>
              <w:t>for educational</w:t>
            </w:r>
            <w:r w:rsidR="00B359D8">
              <w:rPr>
                <w:sz w:val="18"/>
              </w:rPr>
              <w:t xml:space="preserve"> </w:t>
            </w:r>
            <w:r w:rsidR="00FB5596" w:rsidRPr="00FB5596">
              <w:rPr>
                <w:sz w:val="18"/>
              </w:rPr>
              <w:t>/</w:t>
            </w:r>
            <w:r w:rsidR="00B359D8">
              <w:rPr>
                <w:sz w:val="18"/>
              </w:rPr>
              <w:t xml:space="preserve"> </w:t>
            </w:r>
            <w:r w:rsidR="00FB5596" w:rsidRPr="00FB5596">
              <w:rPr>
                <w:sz w:val="18"/>
              </w:rPr>
              <w:t>therapy</w:t>
            </w:r>
            <w:r w:rsidR="00B359D8">
              <w:rPr>
                <w:sz w:val="18"/>
              </w:rPr>
              <w:t xml:space="preserve"> </w:t>
            </w:r>
            <w:r w:rsidR="00FB5596" w:rsidRPr="00FB5596">
              <w:rPr>
                <w:sz w:val="18"/>
              </w:rPr>
              <w:t>/</w:t>
            </w:r>
            <w:r w:rsidR="00B359D8">
              <w:rPr>
                <w:sz w:val="18"/>
              </w:rPr>
              <w:t xml:space="preserve"> </w:t>
            </w:r>
            <w:r w:rsidR="00FB5596" w:rsidRPr="00FB5596">
              <w:rPr>
                <w:sz w:val="18"/>
              </w:rPr>
              <w:t>wellbeing purposes</w:t>
            </w:r>
            <w:r w:rsidR="00FB5596">
              <w:rPr>
                <w:sz w:val="18"/>
              </w:rPr>
              <w:t>. What cover does RPA provide for these animals / activities?</w:t>
            </w:r>
          </w:p>
        </w:tc>
        <w:tc>
          <w:tcPr>
            <w:tcW w:w="2989" w:type="pct"/>
          </w:tcPr>
          <w:p w14:paraId="1C425DDB" w14:textId="74A5AF4B" w:rsidR="00FB5596" w:rsidRDefault="00781EFA" w:rsidP="00FB5596">
            <w:pPr>
              <w:spacing w:before="120" w:after="120"/>
              <w:rPr>
                <w:sz w:val="18"/>
              </w:rPr>
            </w:pPr>
            <w:r>
              <w:rPr>
                <w:sz w:val="18"/>
              </w:rPr>
              <w:t xml:space="preserve">The </w:t>
            </w:r>
            <w:r w:rsidR="00FB5596">
              <w:rPr>
                <w:sz w:val="18"/>
              </w:rPr>
              <w:t xml:space="preserve">RPA will provide an indemnity if </w:t>
            </w:r>
            <w:r w:rsidR="00BD2CFB">
              <w:rPr>
                <w:sz w:val="18"/>
              </w:rPr>
              <w:t>the</w:t>
            </w:r>
            <w:r w:rsidR="00FB5596">
              <w:rPr>
                <w:sz w:val="18"/>
              </w:rPr>
              <w:t xml:space="preserve"> </w:t>
            </w:r>
            <w:r w:rsidR="002536F4">
              <w:rPr>
                <w:sz w:val="18"/>
              </w:rPr>
              <w:t xml:space="preserve">Member </w:t>
            </w:r>
            <w:r w:rsidR="00FB5596">
              <w:rPr>
                <w:sz w:val="18"/>
              </w:rPr>
              <w:t>is legally liable to pay compensation in the event of third party death</w:t>
            </w:r>
            <w:r w:rsidR="00894E6E">
              <w:rPr>
                <w:sz w:val="18"/>
              </w:rPr>
              <w:t xml:space="preserve"> </w:t>
            </w:r>
            <w:r w:rsidR="00FB5596">
              <w:rPr>
                <w:sz w:val="18"/>
              </w:rPr>
              <w:t>/</w:t>
            </w:r>
            <w:r w:rsidR="00894E6E">
              <w:rPr>
                <w:sz w:val="18"/>
              </w:rPr>
              <w:t xml:space="preserve"> </w:t>
            </w:r>
            <w:r w:rsidR="00FB5596">
              <w:rPr>
                <w:sz w:val="18"/>
              </w:rPr>
              <w:t xml:space="preserve">injury or third party property damage caused by an animal that is owned by or under the control of the </w:t>
            </w:r>
            <w:r w:rsidR="002536F4">
              <w:rPr>
                <w:sz w:val="18"/>
              </w:rPr>
              <w:t>Member</w:t>
            </w:r>
            <w:r w:rsidR="00FB5596">
              <w:rPr>
                <w:sz w:val="18"/>
              </w:rPr>
              <w:t>.</w:t>
            </w:r>
          </w:p>
          <w:p w14:paraId="39176723" w14:textId="6F00C1CD" w:rsidR="00FB5596" w:rsidRDefault="00FB5596" w:rsidP="00FB5596">
            <w:pPr>
              <w:spacing w:before="120" w:after="120"/>
              <w:rPr>
                <w:sz w:val="18"/>
              </w:rPr>
            </w:pPr>
            <w:r>
              <w:rPr>
                <w:sz w:val="18"/>
              </w:rPr>
              <w:t>U</w:t>
            </w:r>
            <w:r w:rsidRPr="009D5052">
              <w:rPr>
                <w:sz w:val="18"/>
              </w:rPr>
              <w:t xml:space="preserve">nless covered under a more specific pet insurance policy, the RPA will </w:t>
            </w:r>
            <w:r>
              <w:rPr>
                <w:sz w:val="18"/>
              </w:rPr>
              <w:t xml:space="preserve">also </w:t>
            </w:r>
            <w:r w:rsidRPr="009D5052">
              <w:rPr>
                <w:sz w:val="18"/>
              </w:rPr>
              <w:t xml:space="preserve">provide an indemnity under </w:t>
            </w:r>
            <w:r w:rsidR="0013010C">
              <w:rPr>
                <w:sz w:val="18"/>
              </w:rPr>
              <w:t xml:space="preserve">Section 4, </w:t>
            </w:r>
            <w:r w:rsidRPr="009D5052">
              <w:rPr>
                <w:sz w:val="18"/>
              </w:rPr>
              <w:t xml:space="preserve">Third Party </w:t>
            </w:r>
            <w:r w:rsidR="005944AB">
              <w:rPr>
                <w:sz w:val="18"/>
              </w:rPr>
              <w:t xml:space="preserve">Public </w:t>
            </w:r>
            <w:r w:rsidR="00567647" w:rsidRPr="009D5052">
              <w:rPr>
                <w:sz w:val="18"/>
              </w:rPr>
              <w:t xml:space="preserve">Liability </w:t>
            </w:r>
            <w:r w:rsidR="00567647">
              <w:rPr>
                <w:sz w:val="18"/>
              </w:rPr>
              <w:t>if</w:t>
            </w:r>
            <w:r>
              <w:rPr>
                <w:sz w:val="18"/>
              </w:rPr>
              <w:t xml:space="preserve"> an animal</w:t>
            </w:r>
            <w:r w:rsidR="00D52014">
              <w:rPr>
                <w:sz w:val="18"/>
              </w:rPr>
              <w:t>,</w:t>
            </w:r>
            <w:r w:rsidRPr="009D5052">
              <w:rPr>
                <w:sz w:val="18"/>
              </w:rPr>
              <w:t xml:space="preserve"> brought into </w:t>
            </w:r>
            <w:r w:rsidR="009F50C5">
              <w:rPr>
                <w:sz w:val="18"/>
              </w:rPr>
              <w:t>Member</w:t>
            </w:r>
            <w:r w:rsidR="009F50C5" w:rsidRPr="009D5052">
              <w:rPr>
                <w:sz w:val="18"/>
              </w:rPr>
              <w:t xml:space="preserve"> </w:t>
            </w:r>
            <w:r w:rsidRPr="009D5052">
              <w:rPr>
                <w:sz w:val="18"/>
              </w:rPr>
              <w:t>for educational or therapy</w:t>
            </w:r>
            <w:r w:rsidR="000D0991">
              <w:rPr>
                <w:sz w:val="18"/>
              </w:rPr>
              <w:t xml:space="preserve"> </w:t>
            </w:r>
            <w:r w:rsidRPr="009D5052">
              <w:rPr>
                <w:sz w:val="18"/>
              </w:rPr>
              <w:t>/</w:t>
            </w:r>
            <w:r w:rsidR="000D0991">
              <w:rPr>
                <w:sz w:val="18"/>
              </w:rPr>
              <w:t xml:space="preserve"> </w:t>
            </w:r>
            <w:r w:rsidRPr="009D5052">
              <w:rPr>
                <w:sz w:val="18"/>
              </w:rPr>
              <w:t>wellbeing reason</w:t>
            </w:r>
            <w:r w:rsidR="006F1EEF">
              <w:rPr>
                <w:sz w:val="18"/>
              </w:rPr>
              <w:t>s</w:t>
            </w:r>
            <w:r>
              <w:rPr>
                <w:sz w:val="18"/>
              </w:rPr>
              <w:t>,</w:t>
            </w:r>
            <w:r w:rsidRPr="009D5052">
              <w:rPr>
                <w:sz w:val="18"/>
              </w:rPr>
              <w:t xml:space="preserve"> causes </w:t>
            </w:r>
            <w:r w:rsidRPr="009D5052">
              <w:rPr>
                <w:sz w:val="18"/>
              </w:rPr>
              <w:lastRenderedPageBreak/>
              <w:t xml:space="preserve">any third party property damage or injury to a third party (including pupils) </w:t>
            </w:r>
            <w:r>
              <w:rPr>
                <w:sz w:val="18"/>
              </w:rPr>
              <w:t xml:space="preserve">to the extent that the </w:t>
            </w:r>
            <w:r w:rsidR="009F50C5">
              <w:rPr>
                <w:sz w:val="18"/>
              </w:rPr>
              <w:t xml:space="preserve">Member </w:t>
            </w:r>
            <w:r>
              <w:rPr>
                <w:sz w:val="18"/>
              </w:rPr>
              <w:t xml:space="preserve">is legally liable to pay compensation or damages to the claimant. </w:t>
            </w:r>
          </w:p>
          <w:p w14:paraId="51DC759E" w14:textId="770C8670" w:rsidR="00FB5596" w:rsidRPr="009D5052" w:rsidRDefault="00D52014" w:rsidP="00FB5596">
            <w:pPr>
              <w:spacing w:before="120" w:after="120"/>
              <w:rPr>
                <w:sz w:val="18"/>
              </w:rPr>
            </w:pPr>
            <w:r>
              <w:rPr>
                <w:sz w:val="18"/>
              </w:rPr>
              <w:t xml:space="preserve">Section 3, </w:t>
            </w:r>
            <w:r w:rsidR="00FB5596" w:rsidRPr="009D5052">
              <w:rPr>
                <w:sz w:val="18"/>
              </w:rPr>
              <w:t xml:space="preserve">Employers Liability </w:t>
            </w:r>
            <w:r w:rsidR="00FB5596">
              <w:rPr>
                <w:sz w:val="18"/>
              </w:rPr>
              <w:t xml:space="preserve">will provide an indemnity to the </w:t>
            </w:r>
            <w:r w:rsidR="009F50C5">
              <w:rPr>
                <w:sz w:val="18"/>
              </w:rPr>
              <w:t xml:space="preserve">Member </w:t>
            </w:r>
            <w:r w:rsidR="00FB5596">
              <w:rPr>
                <w:sz w:val="18"/>
              </w:rPr>
              <w:t xml:space="preserve">if the </w:t>
            </w:r>
            <w:r w:rsidR="009F50C5">
              <w:rPr>
                <w:sz w:val="18"/>
              </w:rPr>
              <w:t xml:space="preserve">Member </w:t>
            </w:r>
            <w:r w:rsidR="00FB5596">
              <w:rPr>
                <w:sz w:val="18"/>
              </w:rPr>
              <w:t xml:space="preserve">is legally liable to pay compensation </w:t>
            </w:r>
            <w:r w:rsidR="00B01B64">
              <w:rPr>
                <w:sz w:val="18"/>
              </w:rPr>
              <w:t>or</w:t>
            </w:r>
            <w:r w:rsidR="00FB5596">
              <w:rPr>
                <w:sz w:val="18"/>
              </w:rPr>
              <w:t xml:space="preserve"> damages to an employee injured by an animal on </w:t>
            </w:r>
            <w:r w:rsidR="009F50C5">
              <w:rPr>
                <w:sz w:val="18"/>
              </w:rPr>
              <w:t xml:space="preserve">Member </w:t>
            </w:r>
            <w:r w:rsidR="00FB5596">
              <w:rPr>
                <w:sz w:val="18"/>
              </w:rPr>
              <w:t>premises</w:t>
            </w:r>
            <w:r w:rsidR="00414B34">
              <w:rPr>
                <w:sz w:val="18"/>
              </w:rPr>
              <w:t>,</w:t>
            </w:r>
            <w:r w:rsidR="00FB5596">
              <w:rPr>
                <w:sz w:val="18"/>
              </w:rPr>
              <w:t xml:space="preserve"> in the course of the employee’s employment with the </w:t>
            </w:r>
            <w:r w:rsidR="005C3EF7">
              <w:rPr>
                <w:sz w:val="18"/>
              </w:rPr>
              <w:t>Member</w:t>
            </w:r>
            <w:r w:rsidR="00FB5596">
              <w:rPr>
                <w:sz w:val="18"/>
              </w:rPr>
              <w:t xml:space="preserve">. </w:t>
            </w:r>
          </w:p>
          <w:p w14:paraId="11990851" w14:textId="77777777" w:rsidR="00FB5596" w:rsidRPr="009D5052" w:rsidRDefault="00FB5596" w:rsidP="00FB5596">
            <w:pPr>
              <w:spacing w:before="120" w:after="120"/>
              <w:rPr>
                <w:sz w:val="18"/>
              </w:rPr>
            </w:pPr>
            <w:r w:rsidRPr="009D5052">
              <w:rPr>
                <w:sz w:val="18"/>
              </w:rPr>
              <w:t>The RPA would not provide an indemnity to the individual owner of the</w:t>
            </w:r>
            <w:r>
              <w:rPr>
                <w:sz w:val="18"/>
              </w:rPr>
              <w:t xml:space="preserve"> animal for their legal liability.</w:t>
            </w:r>
          </w:p>
          <w:p w14:paraId="36E0BDB4" w14:textId="193A864F" w:rsidR="00FB5596" w:rsidRPr="009D5052" w:rsidRDefault="00FB5596" w:rsidP="00FB5596">
            <w:pPr>
              <w:spacing w:before="120" w:after="120"/>
              <w:rPr>
                <w:sz w:val="18"/>
              </w:rPr>
            </w:pPr>
            <w:r w:rsidRPr="009D5052">
              <w:rPr>
                <w:sz w:val="18"/>
              </w:rPr>
              <w:t xml:space="preserve">The RPA rules do not exclude damage to </w:t>
            </w:r>
            <w:r w:rsidR="005C3EF7">
              <w:rPr>
                <w:sz w:val="18"/>
              </w:rPr>
              <w:t>Member</w:t>
            </w:r>
            <w:r w:rsidR="005C3EF7" w:rsidRPr="009D5052">
              <w:rPr>
                <w:sz w:val="18"/>
              </w:rPr>
              <w:t xml:space="preserve"> </w:t>
            </w:r>
            <w:r w:rsidRPr="009D5052">
              <w:rPr>
                <w:sz w:val="18"/>
              </w:rPr>
              <w:t xml:space="preserve">property caused by the animal but cover for Material Damage claims are subject to the </w:t>
            </w:r>
            <w:r w:rsidR="005C3EF7">
              <w:rPr>
                <w:sz w:val="18"/>
              </w:rPr>
              <w:t xml:space="preserve">applicable </w:t>
            </w:r>
            <w:r w:rsidR="00646583">
              <w:rPr>
                <w:sz w:val="18"/>
              </w:rPr>
              <w:t>M</w:t>
            </w:r>
            <w:r w:rsidRPr="009D5052">
              <w:rPr>
                <w:sz w:val="18"/>
              </w:rPr>
              <w:t xml:space="preserve">ember </w:t>
            </w:r>
            <w:r w:rsidR="00C46055">
              <w:rPr>
                <w:sz w:val="18"/>
              </w:rPr>
              <w:t xml:space="preserve">Retention </w:t>
            </w:r>
            <w:r w:rsidR="005C3EF7">
              <w:rPr>
                <w:sz w:val="18"/>
              </w:rPr>
              <w:t>per loss</w:t>
            </w:r>
            <w:r>
              <w:rPr>
                <w:sz w:val="18"/>
              </w:rPr>
              <w:t xml:space="preserve">. </w:t>
            </w:r>
          </w:p>
          <w:p w14:paraId="52B23ADA" w14:textId="40099CA3" w:rsidR="00FB5596" w:rsidRDefault="00FB5596" w:rsidP="00FB5596">
            <w:pPr>
              <w:spacing w:before="120" w:after="120"/>
              <w:rPr>
                <w:sz w:val="18"/>
              </w:rPr>
            </w:pPr>
            <w:r w:rsidRPr="009D5052">
              <w:rPr>
                <w:sz w:val="18"/>
              </w:rPr>
              <w:t>To confirm</w:t>
            </w:r>
            <w:r w:rsidR="00FF4F14">
              <w:rPr>
                <w:sz w:val="18"/>
              </w:rPr>
              <w:t>,</w:t>
            </w:r>
            <w:r w:rsidRPr="009D5052">
              <w:rPr>
                <w:sz w:val="18"/>
              </w:rPr>
              <w:t xml:space="preserve"> the RPA </w:t>
            </w:r>
            <w:r w:rsidR="006F4872" w:rsidRPr="009D5052">
              <w:rPr>
                <w:sz w:val="18"/>
              </w:rPr>
              <w:t>will</w:t>
            </w:r>
            <w:r w:rsidRPr="009D5052">
              <w:rPr>
                <w:sz w:val="18"/>
              </w:rPr>
              <w:t xml:space="preserve"> not compensate the </w:t>
            </w:r>
            <w:r w:rsidR="00C46055">
              <w:rPr>
                <w:sz w:val="18"/>
              </w:rPr>
              <w:t>Member</w:t>
            </w:r>
            <w:r w:rsidR="00C46055" w:rsidRPr="009D5052">
              <w:rPr>
                <w:sz w:val="18"/>
              </w:rPr>
              <w:t xml:space="preserve"> </w:t>
            </w:r>
            <w:r w:rsidRPr="009D5052">
              <w:rPr>
                <w:sz w:val="18"/>
              </w:rPr>
              <w:t xml:space="preserve">if </w:t>
            </w:r>
            <w:r>
              <w:rPr>
                <w:sz w:val="18"/>
              </w:rPr>
              <w:t>an animal</w:t>
            </w:r>
            <w:r w:rsidRPr="009D5052">
              <w:rPr>
                <w:sz w:val="18"/>
              </w:rPr>
              <w:t xml:space="preserve"> dies or is </w:t>
            </w:r>
            <w:r w:rsidR="00C4730E" w:rsidRPr="009D5052">
              <w:rPr>
                <w:sz w:val="18"/>
              </w:rPr>
              <w:t>stolen and</w:t>
            </w:r>
            <w:r w:rsidRPr="009D5052">
              <w:rPr>
                <w:sz w:val="18"/>
              </w:rPr>
              <w:t xml:space="preserve"> will not provide cover for vet fees if the </w:t>
            </w:r>
            <w:r>
              <w:rPr>
                <w:sz w:val="18"/>
              </w:rPr>
              <w:t>animal</w:t>
            </w:r>
            <w:r w:rsidRPr="009D5052">
              <w:rPr>
                <w:sz w:val="18"/>
              </w:rPr>
              <w:t xml:space="preserve"> becomes ill or is injured</w:t>
            </w:r>
            <w:r w:rsidR="00FF4F14">
              <w:rPr>
                <w:sz w:val="18"/>
              </w:rPr>
              <w:t>,</w:t>
            </w:r>
            <w:r w:rsidRPr="009D5052">
              <w:rPr>
                <w:sz w:val="18"/>
              </w:rPr>
              <w:t xml:space="preserve"> therefore separa</w:t>
            </w:r>
            <w:r w:rsidR="00646A82">
              <w:rPr>
                <w:sz w:val="18"/>
              </w:rPr>
              <w:t>te insurance would be required</w:t>
            </w:r>
            <w:r w:rsidR="00FF4F14">
              <w:rPr>
                <w:sz w:val="18"/>
              </w:rPr>
              <w:t>,</w:t>
            </w:r>
            <w:r w:rsidR="00646A82">
              <w:rPr>
                <w:sz w:val="18"/>
              </w:rPr>
              <w:t xml:space="preserve"> i</w:t>
            </w:r>
            <w:r w:rsidRPr="009D5052">
              <w:rPr>
                <w:sz w:val="18"/>
              </w:rPr>
              <w:t>f needed.</w:t>
            </w:r>
          </w:p>
          <w:p w14:paraId="66DA77A8" w14:textId="30FC704B" w:rsidR="00824826" w:rsidRPr="000E6AB4" w:rsidRDefault="00DE2063" w:rsidP="00FB5596">
            <w:pPr>
              <w:spacing w:before="120" w:after="120"/>
              <w:rPr>
                <w:sz w:val="18"/>
                <w:lang w:val="en-US"/>
              </w:rPr>
            </w:pPr>
            <w:r w:rsidRPr="00DE2063">
              <w:rPr>
                <w:sz w:val="18"/>
                <w:lang w:val="en-US"/>
              </w:rPr>
              <w:t xml:space="preserve">Risk </w:t>
            </w:r>
            <w:r w:rsidR="00561EE3">
              <w:rPr>
                <w:sz w:val="18"/>
                <w:lang w:val="en-US"/>
              </w:rPr>
              <w:t>a</w:t>
            </w:r>
            <w:r w:rsidRPr="00DE2063">
              <w:rPr>
                <w:sz w:val="18"/>
                <w:lang w:val="en-US"/>
              </w:rPr>
              <w:t>ssessments will need to be undertaken, recorded and adhered to.</w:t>
            </w:r>
          </w:p>
        </w:tc>
      </w:tr>
      <w:tr w:rsidR="00766685" w:rsidRPr="00372D0A" w14:paraId="0445C33C" w14:textId="77777777" w:rsidTr="00275655">
        <w:tc>
          <w:tcPr>
            <w:tcW w:w="310" w:type="pct"/>
          </w:tcPr>
          <w:p w14:paraId="75556ADD" w14:textId="77777777" w:rsidR="000F34BF" w:rsidRDefault="000F34BF" w:rsidP="000F34BF">
            <w:pPr>
              <w:spacing w:before="120" w:after="120"/>
              <w:rPr>
                <w:sz w:val="18"/>
              </w:rPr>
            </w:pPr>
            <w:r>
              <w:rPr>
                <w:sz w:val="18"/>
              </w:rPr>
              <w:lastRenderedPageBreak/>
              <w:t>37.</w:t>
            </w:r>
          </w:p>
        </w:tc>
        <w:tc>
          <w:tcPr>
            <w:tcW w:w="1701" w:type="pct"/>
          </w:tcPr>
          <w:p w14:paraId="68F1A462" w14:textId="77777777" w:rsidR="000F34BF" w:rsidRPr="00A23E01" w:rsidRDefault="000F34BF" w:rsidP="000F34BF">
            <w:pPr>
              <w:spacing w:before="120" w:after="120"/>
              <w:rPr>
                <w:sz w:val="18"/>
              </w:rPr>
            </w:pPr>
            <w:r w:rsidRPr="00A23E01">
              <w:rPr>
                <w:sz w:val="18"/>
              </w:rPr>
              <w:t>Does the RPA cover Forest School activities?</w:t>
            </w:r>
          </w:p>
          <w:p w14:paraId="193C266F" w14:textId="77777777" w:rsidR="000F34BF" w:rsidRDefault="000F34BF" w:rsidP="000F34BF">
            <w:pPr>
              <w:spacing w:before="120" w:after="120"/>
              <w:rPr>
                <w:sz w:val="18"/>
              </w:rPr>
            </w:pPr>
          </w:p>
        </w:tc>
        <w:tc>
          <w:tcPr>
            <w:tcW w:w="2989" w:type="pct"/>
          </w:tcPr>
          <w:p w14:paraId="339B3A34" w14:textId="4E24D4C9" w:rsidR="000F34BF" w:rsidRPr="00E8021A" w:rsidRDefault="000F34BF" w:rsidP="000F34BF">
            <w:pPr>
              <w:spacing w:before="120" w:after="120"/>
              <w:rPr>
                <w:sz w:val="18"/>
              </w:rPr>
            </w:pPr>
            <w:r w:rsidRPr="00E8021A">
              <w:rPr>
                <w:sz w:val="18"/>
              </w:rPr>
              <w:t>The RPA will provide cover for the forest school activities</w:t>
            </w:r>
            <w:r w:rsidR="001A4DBA">
              <w:rPr>
                <w:sz w:val="18"/>
              </w:rPr>
              <w:t>, including</w:t>
            </w:r>
            <w:r w:rsidR="00127573">
              <w:rPr>
                <w:sz w:val="18"/>
              </w:rPr>
              <w:t>, but not limited to</w:t>
            </w:r>
            <w:r w:rsidR="00E44FF2">
              <w:rPr>
                <w:sz w:val="18"/>
              </w:rPr>
              <w:t>,</w:t>
            </w:r>
            <w:r w:rsidR="001A4DBA">
              <w:rPr>
                <w:sz w:val="18"/>
              </w:rPr>
              <w:t xml:space="preserve"> climbing trees, making tools</w:t>
            </w:r>
            <w:r w:rsidR="002A1BF9">
              <w:rPr>
                <w:sz w:val="18"/>
              </w:rPr>
              <w:t xml:space="preserve">, </w:t>
            </w:r>
            <w:r w:rsidR="001A4DBA">
              <w:rPr>
                <w:sz w:val="18"/>
              </w:rPr>
              <w:t>building fires and dens</w:t>
            </w:r>
            <w:r w:rsidR="002A1BF9">
              <w:rPr>
                <w:sz w:val="18"/>
              </w:rPr>
              <w:t xml:space="preserve"> and cooking on an open fire</w:t>
            </w:r>
            <w:r w:rsidRPr="00E8021A">
              <w:rPr>
                <w:sz w:val="18"/>
              </w:rPr>
              <w:t xml:space="preserve">. </w:t>
            </w:r>
            <w:r w:rsidR="00127573">
              <w:rPr>
                <w:sz w:val="18"/>
              </w:rPr>
              <w:t>Section 3,</w:t>
            </w:r>
            <w:r w:rsidR="00127573" w:rsidRPr="00E8021A">
              <w:rPr>
                <w:sz w:val="18"/>
              </w:rPr>
              <w:t xml:space="preserve"> </w:t>
            </w:r>
            <w:r w:rsidRPr="00E8021A">
              <w:rPr>
                <w:sz w:val="18"/>
              </w:rPr>
              <w:t xml:space="preserve">Employers Liability will provide an indemnity to the </w:t>
            </w:r>
            <w:r w:rsidR="00C46055">
              <w:rPr>
                <w:sz w:val="18"/>
              </w:rPr>
              <w:t>Member</w:t>
            </w:r>
            <w:r w:rsidR="00C46055" w:rsidRPr="00E8021A">
              <w:rPr>
                <w:sz w:val="18"/>
              </w:rPr>
              <w:t xml:space="preserve"> </w:t>
            </w:r>
            <w:r w:rsidRPr="00E8021A">
              <w:rPr>
                <w:sz w:val="18"/>
              </w:rPr>
              <w:t xml:space="preserve">if the </w:t>
            </w:r>
            <w:r w:rsidR="00C46055">
              <w:rPr>
                <w:sz w:val="18"/>
              </w:rPr>
              <w:t>Member</w:t>
            </w:r>
            <w:r w:rsidR="00C46055" w:rsidRPr="00E8021A">
              <w:rPr>
                <w:sz w:val="18"/>
              </w:rPr>
              <w:t xml:space="preserve"> </w:t>
            </w:r>
            <w:r w:rsidRPr="00E8021A">
              <w:rPr>
                <w:sz w:val="18"/>
              </w:rPr>
              <w:t xml:space="preserve">is legally liable to pay damages or compensation to a </w:t>
            </w:r>
            <w:r w:rsidR="006F594D">
              <w:rPr>
                <w:sz w:val="18"/>
              </w:rPr>
              <w:t>Member</w:t>
            </w:r>
            <w:r w:rsidR="006F594D" w:rsidRPr="00E8021A">
              <w:rPr>
                <w:sz w:val="18"/>
              </w:rPr>
              <w:t xml:space="preserve"> </w:t>
            </w:r>
            <w:r w:rsidRPr="00E8021A">
              <w:rPr>
                <w:sz w:val="18"/>
              </w:rPr>
              <w:t xml:space="preserve">employee if they are injured in the course of this activity. </w:t>
            </w:r>
            <w:r w:rsidR="009A6F87">
              <w:rPr>
                <w:sz w:val="18"/>
              </w:rPr>
              <w:t>Section 4,</w:t>
            </w:r>
            <w:r w:rsidR="009A6F87" w:rsidRPr="00E8021A">
              <w:rPr>
                <w:sz w:val="18"/>
              </w:rPr>
              <w:t xml:space="preserve"> </w:t>
            </w:r>
            <w:r w:rsidR="003B0778">
              <w:rPr>
                <w:sz w:val="18"/>
              </w:rPr>
              <w:t>P</w:t>
            </w:r>
            <w:r w:rsidRPr="00E8021A">
              <w:rPr>
                <w:sz w:val="18"/>
              </w:rPr>
              <w:t xml:space="preserve">ublic </w:t>
            </w:r>
            <w:r w:rsidR="003B0778">
              <w:rPr>
                <w:sz w:val="18"/>
              </w:rPr>
              <w:t>L</w:t>
            </w:r>
            <w:r w:rsidRPr="00E8021A">
              <w:rPr>
                <w:sz w:val="18"/>
              </w:rPr>
              <w:t xml:space="preserve">iability will provide an indemnity to the </w:t>
            </w:r>
            <w:r w:rsidR="006F594D">
              <w:rPr>
                <w:sz w:val="18"/>
              </w:rPr>
              <w:t>Member</w:t>
            </w:r>
            <w:r w:rsidR="006F594D" w:rsidRPr="00E8021A">
              <w:rPr>
                <w:sz w:val="18"/>
              </w:rPr>
              <w:t xml:space="preserve"> </w:t>
            </w:r>
            <w:r w:rsidRPr="00E8021A">
              <w:rPr>
                <w:sz w:val="18"/>
              </w:rPr>
              <w:t xml:space="preserve">if the </w:t>
            </w:r>
            <w:r w:rsidR="006F594D">
              <w:rPr>
                <w:sz w:val="18"/>
              </w:rPr>
              <w:t>Member</w:t>
            </w:r>
            <w:r w:rsidR="006F594D" w:rsidRPr="00E8021A">
              <w:rPr>
                <w:sz w:val="18"/>
              </w:rPr>
              <w:t xml:space="preserve"> </w:t>
            </w:r>
            <w:r w:rsidRPr="00E8021A">
              <w:rPr>
                <w:sz w:val="18"/>
              </w:rPr>
              <w:t xml:space="preserve">is legally liable to pay damages or compensation to a third party, if the third party is injured or third party property is damaged in the course of this activity. Pupils and non- pupils would be deemed third parties. </w:t>
            </w:r>
          </w:p>
          <w:p w14:paraId="6514BA79" w14:textId="3C4BF5BB" w:rsidR="000F34BF" w:rsidRPr="00E8021A" w:rsidRDefault="000F34BF" w:rsidP="000F34BF">
            <w:pPr>
              <w:spacing w:before="120" w:after="120"/>
              <w:rPr>
                <w:sz w:val="18"/>
              </w:rPr>
            </w:pPr>
            <w:r w:rsidRPr="00E8021A">
              <w:rPr>
                <w:sz w:val="18"/>
              </w:rPr>
              <w:t xml:space="preserve">The RPA will only provide an indemnity to the </w:t>
            </w:r>
            <w:r w:rsidR="00012449">
              <w:rPr>
                <w:sz w:val="18"/>
              </w:rPr>
              <w:t>Member</w:t>
            </w:r>
            <w:r w:rsidRPr="00E8021A">
              <w:rPr>
                <w:sz w:val="18"/>
              </w:rPr>
              <w:t xml:space="preserve">, if the </w:t>
            </w:r>
            <w:r w:rsidR="00012449">
              <w:rPr>
                <w:sz w:val="18"/>
              </w:rPr>
              <w:t>Member</w:t>
            </w:r>
            <w:r w:rsidR="00012449" w:rsidRPr="00E8021A">
              <w:rPr>
                <w:sz w:val="18"/>
              </w:rPr>
              <w:t xml:space="preserve"> </w:t>
            </w:r>
            <w:r w:rsidRPr="00E8021A">
              <w:rPr>
                <w:sz w:val="18"/>
              </w:rPr>
              <w:t xml:space="preserve">for example is using another organisation in the provision of this activity that organisation will need to have in place </w:t>
            </w:r>
            <w:r w:rsidR="003B0778">
              <w:rPr>
                <w:sz w:val="18"/>
              </w:rPr>
              <w:t>P</w:t>
            </w:r>
            <w:r w:rsidRPr="00E8021A">
              <w:rPr>
                <w:sz w:val="18"/>
              </w:rPr>
              <w:t xml:space="preserve">ublic </w:t>
            </w:r>
            <w:r w:rsidR="003B0778">
              <w:rPr>
                <w:sz w:val="18"/>
              </w:rPr>
              <w:t>L</w:t>
            </w:r>
            <w:r w:rsidRPr="00E8021A">
              <w:rPr>
                <w:sz w:val="18"/>
              </w:rPr>
              <w:t>iability insurance</w:t>
            </w:r>
            <w:r w:rsidR="0029580D">
              <w:rPr>
                <w:sz w:val="18"/>
              </w:rPr>
              <w:t xml:space="preserve">, which the </w:t>
            </w:r>
            <w:r w:rsidR="00012449">
              <w:rPr>
                <w:sz w:val="18"/>
              </w:rPr>
              <w:t xml:space="preserve">Member </w:t>
            </w:r>
            <w:r w:rsidR="0029580D">
              <w:rPr>
                <w:sz w:val="18"/>
              </w:rPr>
              <w:t>should get evidence of. Also,</w:t>
            </w:r>
            <w:r w:rsidR="002A1BF9">
              <w:rPr>
                <w:sz w:val="18"/>
              </w:rPr>
              <w:t xml:space="preserve"> </w:t>
            </w:r>
            <w:r w:rsidRPr="00E8021A">
              <w:rPr>
                <w:sz w:val="18"/>
              </w:rPr>
              <w:t>you would need to obtain permission, if you’ve not done so already, to use non-</w:t>
            </w:r>
            <w:r w:rsidR="009F2663">
              <w:rPr>
                <w:sz w:val="18"/>
              </w:rPr>
              <w:t>Member</w:t>
            </w:r>
            <w:r w:rsidR="009F2663" w:rsidRPr="00E8021A">
              <w:rPr>
                <w:sz w:val="18"/>
              </w:rPr>
              <w:t xml:space="preserve"> </w:t>
            </w:r>
            <w:r w:rsidRPr="00E8021A">
              <w:rPr>
                <w:sz w:val="18"/>
              </w:rPr>
              <w:t xml:space="preserve">areas to carry out the forest school activities. </w:t>
            </w:r>
          </w:p>
          <w:p w14:paraId="6742AF23" w14:textId="491ECC9E" w:rsidR="000F34BF" w:rsidRDefault="00894AC2" w:rsidP="000F34BF">
            <w:pPr>
              <w:spacing w:before="120" w:after="120"/>
              <w:rPr>
                <w:sz w:val="18"/>
              </w:rPr>
            </w:pPr>
            <w:r>
              <w:rPr>
                <w:sz w:val="18"/>
              </w:rPr>
              <w:t xml:space="preserve">Risk </w:t>
            </w:r>
            <w:r w:rsidR="00561EE3">
              <w:rPr>
                <w:sz w:val="18"/>
              </w:rPr>
              <w:t>a</w:t>
            </w:r>
            <w:r>
              <w:rPr>
                <w:sz w:val="18"/>
              </w:rPr>
              <w:t>ssessments will need to be undertaken, recorded and adhered to.</w:t>
            </w:r>
          </w:p>
        </w:tc>
      </w:tr>
      <w:tr w:rsidR="00766685" w:rsidRPr="00372D0A" w14:paraId="07978F5D" w14:textId="77777777" w:rsidTr="00275655">
        <w:tc>
          <w:tcPr>
            <w:tcW w:w="310" w:type="pct"/>
          </w:tcPr>
          <w:p w14:paraId="035F8F65" w14:textId="679E868D" w:rsidR="00B9740D" w:rsidRPr="00B9740D" w:rsidRDefault="00B9740D" w:rsidP="000F34BF">
            <w:pPr>
              <w:spacing w:before="120" w:after="120"/>
              <w:rPr>
                <w:sz w:val="18"/>
              </w:rPr>
            </w:pPr>
            <w:r w:rsidRPr="00B9740D">
              <w:rPr>
                <w:sz w:val="18"/>
              </w:rPr>
              <w:t>38</w:t>
            </w:r>
            <w:r w:rsidR="002F19AD">
              <w:rPr>
                <w:sz w:val="18"/>
              </w:rPr>
              <w:t>.</w:t>
            </w:r>
          </w:p>
        </w:tc>
        <w:tc>
          <w:tcPr>
            <w:tcW w:w="1701" w:type="pct"/>
          </w:tcPr>
          <w:p w14:paraId="040CCAD2" w14:textId="77777777" w:rsidR="00B9740D" w:rsidRPr="00B9740D" w:rsidRDefault="00B9740D" w:rsidP="00B9740D">
            <w:pPr>
              <w:spacing w:before="120" w:after="120"/>
              <w:rPr>
                <w:sz w:val="18"/>
              </w:rPr>
            </w:pPr>
            <w:r w:rsidRPr="00B9740D">
              <w:rPr>
                <w:sz w:val="18"/>
              </w:rPr>
              <w:t xml:space="preserve">Does the RPA provide </w:t>
            </w:r>
            <w:r>
              <w:rPr>
                <w:sz w:val="18"/>
              </w:rPr>
              <w:t>indemnity</w:t>
            </w:r>
            <w:r w:rsidRPr="00B9740D">
              <w:rPr>
                <w:sz w:val="18"/>
              </w:rPr>
              <w:t xml:space="preserve"> for SI</w:t>
            </w:r>
            <w:r>
              <w:rPr>
                <w:sz w:val="18"/>
              </w:rPr>
              <w:t>A</w:t>
            </w:r>
            <w:r w:rsidRPr="00B9740D">
              <w:rPr>
                <w:sz w:val="18"/>
              </w:rPr>
              <w:t>MS</w:t>
            </w:r>
            <w:r>
              <w:rPr>
                <w:sz w:val="18"/>
              </w:rPr>
              <w:t xml:space="preserve"> (</w:t>
            </w:r>
            <w:r w:rsidRPr="0049358B">
              <w:rPr>
                <w:sz w:val="18"/>
              </w:rPr>
              <w:t>Statutory Inspection of Anglican and Methodist Schools)</w:t>
            </w:r>
            <w:r w:rsidRPr="00B9740D">
              <w:rPr>
                <w:sz w:val="18"/>
              </w:rPr>
              <w:t xml:space="preserve"> inspections</w:t>
            </w:r>
            <w:r w:rsidR="00F63578">
              <w:rPr>
                <w:sz w:val="18"/>
              </w:rPr>
              <w:t>?</w:t>
            </w:r>
          </w:p>
        </w:tc>
        <w:tc>
          <w:tcPr>
            <w:tcW w:w="2989" w:type="pct"/>
          </w:tcPr>
          <w:p w14:paraId="79CD8572" w14:textId="37DBE8C0" w:rsidR="00B9740D" w:rsidRPr="00B9740D" w:rsidRDefault="00B9740D" w:rsidP="00B9740D">
            <w:pPr>
              <w:spacing w:before="120" w:after="120"/>
              <w:rPr>
                <w:sz w:val="18"/>
              </w:rPr>
            </w:pPr>
            <w:r w:rsidRPr="00B9740D">
              <w:rPr>
                <w:sz w:val="18"/>
              </w:rPr>
              <w:t>When the school as a Member of the RPA receives payment in relation to an employee of the school acting as SIAMS inspectors the RPA will provide an indemnity</w:t>
            </w:r>
            <w:r w:rsidR="001F386A">
              <w:rPr>
                <w:sz w:val="18"/>
              </w:rPr>
              <w:t xml:space="preserve"> under</w:t>
            </w:r>
            <w:r w:rsidRPr="00B9740D">
              <w:rPr>
                <w:sz w:val="18"/>
              </w:rPr>
              <w:t>:</w:t>
            </w:r>
          </w:p>
          <w:p w14:paraId="5C85583B" w14:textId="72A91218" w:rsidR="00B9740D" w:rsidRPr="00B9740D" w:rsidRDefault="005A001B" w:rsidP="002B31C0">
            <w:pPr>
              <w:numPr>
                <w:ilvl w:val="0"/>
                <w:numId w:val="22"/>
              </w:numPr>
              <w:spacing w:before="120" w:after="120"/>
              <w:rPr>
                <w:sz w:val="18"/>
              </w:rPr>
            </w:pPr>
            <w:r>
              <w:rPr>
                <w:sz w:val="18"/>
              </w:rPr>
              <w:t>S</w:t>
            </w:r>
            <w:r w:rsidR="00B9740D" w:rsidRPr="00DD1368">
              <w:rPr>
                <w:sz w:val="18"/>
              </w:rPr>
              <w:t xml:space="preserve">ection 3 (Employers Liability) if the </w:t>
            </w:r>
            <w:r w:rsidR="008E7FE9">
              <w:rPr>
                <w:sz w:val="18"/>
              </w:rPr>
              <w:t>Member</w:t>
            </w:r>
            <w:r w:rsidR="008E7FE9" w:rsidRPr="00DD1368">
              <w:rPr>
                <w:sz w:val="18"/>
              </w:rPr>
              <w:t xml:space="preserve"> </w:t>
            </w:r>
            <w:r w:rsidR="00B9740D" w:rsidRPr="00DD1368">
              <w:rPr>
                <w:sz w:val="18"/>
              </w:rPr>
              <w:t xml:space="preserve">is legally liable to pay compensation in relation to </w:t>
            </w:r>
            <w:r w:rsidR="0083512D">
              <w:rPr>
                <w:sz w:val="18"/>
              </w:rPr>
              <w:t>B</w:t>
            </w:r>
            <w:r w:rsidR="00B9740D" w:rsidRPr="00DD1368">
              <w:rPr>
                <w:sz w:val="18"/>
              </w:rPr>
              <w:t xml:space="preserve">odily </w:t>
            </w:r>
            <w:r w:rsidR="0083512D">
              <w:rPr>
                <w:sz w:val="18"/>
              </w:rPr>
              <w:t>I</w:t>
            </w:r>
            <w:r w:rsidR="00B9740D" w:rsidRPr="00DD1368">
              <w:rPr>
                <w:sz w:val="18"/>
              </w:rPr>
              <w:t>njury sustained by the employee whilst</w:t>
            </w:r>
            <w:r w:rsidR="00B9740D" w:rsidRPr="00B9740D">
              <w:rPr>
                <w:sz w:val="18"/>
              </w:rPr>
              <w:t xml:space="preserve"> acting as a SIAMS inspector; </w:t>
            </w:r>
          </w:p>
          <w:p w14:paraId="0296A5FB" w14:textId="0988C29B" w:rsidR="00B9740D" w:rsidRPr="00B9740D" w:rsidRDefault="005A001B" w:rsidP="002B31C0">
            <w:pPr>
              <w:numPr>
                <w:ilvl w:val="0"/>
                <w:numId w:val="22"/>
              </w:numPr>
              <w:spacing w:before="120" w:after="120"/>
              <w:rPr>
                <w:sz w:val="18"/>
              </w:rPr>
            </w:pPr>
            <w:r>
              <w:rPr>
                <w:sz w:val="18"/>
              </w:rPr>
              <w:t>S</w:t>
            </w:r>
            <w:r w:rsidR="00B9740D" w:rsidRPr="00B9740D">
              <w:rPr>
                <w:sz w:val="18"/>
              </w:rPr>
              <w:t xml:space="preserve">ection 4 (Third Party Public Liability) where the </w:t>
            </w:r>
            <w:r w:rsidR="003D1AFF">
              <w:rPr>
                <w:sz w:val="18"/>
              </w:rPr>
              <w:t>Member</w:t>
            </w:r>
            <w:r w:rsidR="00587F3E">
              <w:rPr>
                <w:sz w:val="18"/>
              </w:rPr>
              <w:t>,</w:t>
            </w:r>
            <w:r w:rsidR="00B9740D" w:rsidRPr="00B9740D">
              <w:rPr>
                <w:sz w:val="18"/>
              </w:rPr>
              <w:t xml:space="preserve"> or employee acting as a SIAMS Inspector</w:t>
            </w:r>
            <w:r w:rsidR="00587F3E">
              <w:rPr>
                <w:sz w:val="18"/>
              </w:rPr>
              <w:t>,</w:t>
            </w:r>
            <w:r w:rsidR="00B9740D" w:rsidRPr="00B9740D">
              <w:rPr>
                <w:sz w:val="18"/>
              </w:rPr>
              <w:t xml:space="preserve"> is legally liable to pay compensation in relation to damage to third party property or </w:t>
            </w:r>
            <w:r w:rsidR="00587F3E">
              <w:rPr>
                <w:sz w:val="18"/>
              </w:rPr>
              <w:t>B</w:t>
            </w:r>
            <w:r w:rsidR="00B9740D" w:rsidRPr="00B9740D">
              <w:rPr>
                <w:sz w:val="18"/>
              </w:rPr>
              <w:t xml:space="preserve">odily </w:t>
            </w:r>
            <w:r w:rsidR="00587F3E">
              <w:rPr>
                <w:sz w:val="18"/>
              </w:rPr>
              <w:t>I</w:t>
            </w:r>
            <w:r w:rsidR="00B9740D" w:rsidRPr="00B9740D">
              <w:rPr>
                <w:sz w:val="18"/>
              </w:rPr>
              <w:t>njury to a third party arising from the SIAMS inspection;</w:t>
            </w:r>
          </w:p>
          <w:p w14:paraId="686A39CA" w14:textId="5024F494" w:rsidR="00B9740D" w:rsidRPr="00B9740D" w:rsidRDefault="005A001B" w:rsidP="002B31C0">
            <w:pPr>
              <w:numPr>
                <w:ilvl w:val="0"/>
                <w:numId w:val="22"/>
              </w:numPr>
              <w:spacing w:before="120" w:after="120"/>
              <w:rPr>
                <w:sz w:val="18"/>
              </w:rPr>
            </w:pPr>
            <w:r>
              <w:rPr>
                <w:sz w:val="18"/>
              </w:rPr>
              <w:t>S</w:t>
            </w:r>
            <w:r w:rsidR="00B9740D" w:rsidRPr="00B9740D">
              <w:rPr>
                <w:sz w:val="18"/>
              </w:rPr>
              <w:t xml:space="preserve">ection 6 (Professional Indemnity) where the </w:t>
            </w:r>
            <w:r w:rsidR="003D1AFF">
              <w:rPr>
                <w:sz w:val="18"/>
              </w:rPr>
              <w:t>Member</w:t>
            </w:r>
            <w:r w:rsidR="00892B06">
              <w:rPr>
                <w:sz w:val="18"/>
              </w:rPr>
              <w:t>,</w:t>
            </w:r>
            <w:r w:rsidR="00B9740D" w:rsidRPr="00B9740D">
              <w:rPr>
                <w:sz w:val="18"/>
              </w:rPr>
              <w:t xml:space="preserve"> or employee acting as a SIAMS Inspector</w:t>
            </w:r>
            <w:r w:rsidR="00892B06">
              <w:rPr>
                <w:sz w:val="18"/>
              </w:rPr>
              <w:t>,</w:t>
            </w:r>
            <w:r w:rsidR="00B9740D" w:rsidRPr="00B9740D">
              <w:rPr>
                <w:sz w:val="18"/>
              </w:rPr>
              <w:t xml:space="preserve"> is legally liable to pay compensation in relation to any actual or alleged errors or omissions that relate to the SIAMS inspection.</w:t>
            </w:r>
          </w:p>
          <w:p w14:paraId="4E37EFA6" w14:textId="53B72C16" w:rsidR="00B9740D" w:rsidRPr="00B9740D" w:rsidRDefault="00B9740D" w:rsidP="00B9740D">
            <w:pPr>
              <w:spacing w:before="120" w:after="120"/>
              <w:rPr>
                <w:sz w:val="18"/>
              </w:rPr>
            </w:pPr>
            <w:r w:rsidRPr="00B9740D">
              <w:rPr>
                <w:sz w:val="18"/>
              </w:rPr>
              <w:lastRenderedPageBreak/>
              <w:t xml:space="preserve">If the employee is remunerated directly, no cover is provided by </w:t>
            </w:r>
            <w:r w:rsidR="004F6E5C" w:rsidRPr="00B9740D">
              <w:rPr>
                <w:sz w:val="18"/>
              </w:rPr>
              <w:t>RPA,</w:t>
            </w:r>
            <w:r w:rsidRPr="00B9740D">
              <w:rPr>
                <w:sz w:val="18"/>
              </w:rPr>
              <w:t xml:space="preserve"> and the employee will need to arrange appropriate insurance cover.</w:t>
            </w:r>
          </w:p>
          <w:p w14:paraId="16FD1EE9" w14:textId="11C0597B" w:rsidR="00B9740D" w:rsidRPr="00B9740D" w:rsidRDefault="00B9740D" w:rsidP="000F34BF">
            <w:pPr>
              <w:spacing w:before="120" w:after="120"/>
              <w:rPr>
                <w:sz w:val="18"/>
              </w:rPr>
            </w:pPr>
            <w:r w:rsidRPr="00B9740D">
              <w:rPr>
                <w:sz w:val="18"/>
              </w:rPr>
              <w:t>The RPA will not provide an indemnity in circumstances where any other party (including SIAMS or the school that is being inspected) is legally liable to pay compensation to any party.</w:t>
            </w:r>
          </w:p>
        </w:tc>
      </w:tr>
      <w:tr w:rsidR="00766685" w:rsidRPr="00372D0A" w14:paraId="26CDD682" w14:textId="77777777" w:rsidTr="00275655">
        <w:tc>
          <w:tcPr>
            <w:tcW w:w="310" w:type="pct"/>
          </w:tcPr>
          <w:p w14:paraId="5C639789" w14:textId="39CC9B12" w:rsidR="00F63578" w:rsidRPr="00B9740D" w:rsidRDefault="00F63578" w:rsidP="000F34BF">
            <w:pPr>
              <w:spacing w:before="120" w:after="120"/>
              <w:rPr>
                <w:sz w:val="18"/>
              </w:rPr>
            </w:pPr>
            <w:r>
              <w:rPr>
                <w:sz w:val="18"/>
              </w:rPr>
              <w:lastRenderedPageBreak/>
              <w:t>39</w:t>
            </w:r>
            <w:r w:rsidR="002F19AD">
              <w:rPr>
                <w:sz w:val="18"/>
              </w:rPr>
              <w:t>.</w:t>
            </w:r>
          </w:p>
        </w:tc>
        <w:tc>
          <w:tcPr>
            <w:tcW w:w="1701" w:type="pct"/>
          </w:tcPr>
          <w:p w14:paraId="73B937CF" w14:textId="77777777" w:rsidR="00F63578" w:rsidRPr="00B9740D" w:rsidRDefault="00F63578" w:rsidP="00F63578">
            <w:pPr>
              <w:spacing w:before="120" w:after="120"/>
              <w:rPr>
                <w:sz w:val="18"/>
              </w:rPr>
            </w:pPr>
            <w:r>
              <w:rPr>
                <w:sz w:val="18"/>
              </w:rPr>
              <w:t>Does the RPA cover staff working from home?</w:t>
            </w:r>
          </w:p>
        </w:tc>
        <w:tc>
          <w:tcPr>
            <w:tcW w:w="2989" w:type="pct"/>
          </w:tcPr>
          <w:p w14:paraId="239F069F" w14:textId="208DB1C7" w:rsidR="00F63578" w:rsidRPr="00B9740D" w:rsidRDefault="00F63578" w:rsidP="00B9740D">
            <w:pPr>
              <w:spacing w:before="120" w:after="120"/>
              <w:rPr>
                <w:sz w:val="18"/>
              </w:rPr>
            </w:pPr>
            <w:r w:rsidRPr="00F63578">
              <w:rPr>
                <w:sz w:val="18"/>
              </w:rPr>
              <w:t xml:space="preserve">We can confirm that standard RPA cover will continue to apply in these circumstances. This would include </w:t>
            </w:r>
            <w:r w:rsidR="00DE3BB5">
              <w:rPr>
                <w:sz w:val="18"/>
              </w:rPr>
              <w:t>E</w:t>
            </w:r>
            <w:r w:rsidRPr="00F63578">
              <w:rPr>
                <w:sz w:val="18"/>
              </w:rPr>
              <w:t xml:space="preserve">mployer’s </w:t>
            </w:r>
            <w:r w:rsidR="00DE3BB5">
              <w:rPr>
                <w:sz w:val="18"/>
              </w:rPr>
              <w:t>L</w:t>
            </w:r>
            <w:r w:rsidRPr="00F63578">
              <w:rPr>
                <w:sz w:val="18"/>
              </w:rPr>
              <w:t>iability, if a</w:t>
            </w:r>
            <w:r w:rsidR="001F13ED">
              <w:rPr>
                <w:sz w:val="18"/>
              </w:rPr>
              <w:t>n employee</w:t>
            </w:r>
            <w:r w:rsidRPr="00F63578">
              <w:rPr>
                <w:sz w:val="18"/>
              </w:rPr>
              <w:t xml:space="preserve"> were injured</w:t>
            </w:r>
            <w:r w:rsidR="00630900">
              <w:rPr>
                <w:sz w:val="18"/>
              </w:rPr>
              <w:t xml:space="preserve">, </w:t>
            </w:r>
            <w:r w:rsidR="001F13ED">
              <w:rPr>
                <w:sz w:val="18"/>
              </w:rPr>
              <w:t>where the Member is legally liable to</w:t>
            </w:r>
            <w:r w:rsidR="008E4CDC">
              <w:rPr>
                <w:sz w:val="18"/>
              </w:rPr>
              <w:t xml:space="preserve"> </w:t>
            </w:r>
            <w:r w:rsidRPr="00F63578">
              <w:rPr>
                <w:sz w:val="18"/>
              </w:rPr>
              <w:t xml:space="preserve">pay compensation or damages to the employee. </w:t>
            </w:r>
          </w:p>
        </w:tc>
      </w:tr>
      <w:tr w:rsidR="00766685" w:rsidRPr="00372D0A" w14:paraId="6074B947" w14:textId="77777777" w:rsidTr="00275655">
        <w:tc>
          <w:tcPr>
            <w:tcW w:w="310" w:type="pct"/>
          </w:tcPr>
          <w:p w14:paraId="41AAFD69" w14:textId="4B54D96D" w:rsidR="00F63578" w:rsidRPr="00B9740D" w:rsidRDefault="004939EF" w:rsidP="000F34BF">
            <w:pPr>
              <w:spacing w:before="120" w:after="120"/>
              <w:rPr>
                <w:sz w:val="18"/>
              </w:rPr>
            </w:pPr>
            <w:r>
              <w:rPr>
                <w:sz w:val="18"/>
              </w:rPr>
              <w:t>40</w:t>
            </w:r>
            <w:r w:rsidR="002F19AD">
              <w:rPr>
                <w:sz w:val="18"/>
              </w:rPr>
              <w:t>.</w:t>
            </w:r>
          </w:p>
        </w:tc>
        <w:tc>
          <w:tcPr>
            <w:tcW w:w="1701" w:type="pct"/>
          </w:tcPr>
          <w:p w14:paraId="57C88A39" w14:textId="0206EE6B" w:rsidR="004939EF" w:rsidRPr="004939EF" w:rsidRDefault="004939EF" w:rsidP="004939EF">
            <w:pPr>
              <w:spacing w:before="120" w:after="120"/>
              <w:rPr>
                <w:sz w:val="18"/>
              </w:rPr>
            </w:pPr>
            <w:r>
              <w:rPr>
                <w:sz w:val="18"/>
              </w:rPr>
              <w:t>Can you please confirm if the</w:t>
            </w:r>
            <w:r w:rsidRPr="004939EF">
              <w:rPr>
                <w:sz w:val="18"/>
              </w:rPr>
              <w:t xml:space="preserve"> RPA policy covers </w:t>
            </w:r>
            <w:r>
              <w:rPr>
                <w:sz w:val="18"/>
              </w:rPr>
              <w:t>bouncy castle</w:t>
            </w:r>
            <w:r w:rsidR="00A25DB5">
              <w:rPr>
                <w:sz w:val="18"/>
              </w:rPr>
              <w:t xml:space="preserve"> </w:t>
            </w:r>
            <w:r>
              <w:rPr>
                <w:sz w:val="18"/>
              </w:rPr>
              <w:t>/</w:t>
            </w:r>
            <w:r w:rsidR="00A25DB5">
              <w:rPr>
                <w:sz w:val="18"/>
              </w:rPr>
              <w:t xml:space="preserve"> </w:t>
            </w:r>
            <w:r>
              <w:rPr>
                <w:sz w:val="18"/>
              </w:rPr>
              <w:t>inflatable</w:t>
            </w:r>
            <w:r w:rsidRPr="004939EF">
              <w:rPr>
                <w:sz w:val="18"/>
              </w:rPr>
              <w:t xml:space="preserve"> </w:t>
            </w:r>
            <w:r>
              <w:rPr>
                <w:sz w:val="18"/>
              </w:rPr>
              <w:t xml:space="preserve">activities </w:t>
            </w:r>
            <w:r w:rsidRPr="004939EF">
              <w:rPr>
                <w:sz w:val="18"/>
              </w:rPr>
              <w:t xml:space="preserve">with a registered </w:t>
            </w:r>
            <w:r w:rsidR="00126EA5" w:rsidRPr="004939EF">
              <w:rPr>
                <w:sz w:val="18"/>
              </w:rPr>
              <w:t>provider?</w:t>
            </w:r>
          </w:p>
          <w:p w14:paraId="436B87D2" w14:textId="77777777" w:rsidR="00F63578" w:rsidRPr="00B9740D" w:rsidRDefault="00F63578" w:rsidP="00B9740D">
            <w:pPr>
              <w:spacing w:before="120" w:after="120"/>
              <w:rPr>
                <w:sz w:val="18"/>
              </w:rPr>
            </w:pPr>
          </w:p>
        </w:tc>
        <w:tc>
          <w:tcPr>
            <w:tcW w:w="2989" w:type="pct"/>
          </w:tcPr>
          <w:p w14:paraId="0F465856" w14:textId="2BAA1C38" w:rsidR="004939EF" w:rsidRPr="004939EF" w:rsidRDefault="004939EF" w:rsidP="004939EF">
            <w:pPr>
              <w:spacing w:before="120" w:after="120"/>
              <w:rPr>
                <w:sz w:val="18"/>
              </w:rPr>
            </w:pPr>
            <w:r>
              <w:rPr>
                <w:sz w:val="18"/>
              </w:rPr>
              <w:t xml:space="preserve">As long as this is a permitted activity of the </w:t>
            </w:r>
            <w:r w:rsidR="006D3038">
              <w:rPr>
                <w:sz w:val="18"/>
              </w:rPr>
              <w:t>Member</w:t>
            </w:r>
            <w:r w:rsidR="006104E1">
              <w:rPr>
                <w:sz w:val="18"/>
              </w:rPr>
              <w:t xml:space="preserve">, under </w:t>
            </w:r>
            <w:r w:rsidR="006D3038">
              <w:rPr>
                <w:sz w:val="18"/>
              </w:rPr>
              <w:t>the Members</w:t>
            </w:r>
            <w:r w:rsidR="006104E1">
              <w:rPr>
                <w:sz w:val="18"/>
              </w:rPr>
              <w:t xml:space="preserve"> articles, </w:t>
            </w:r>
            <w:r>
              <w:rPr>
                <w:sz w:val="18"/>
              </w:rPr>
              <w:t>t</w:t>
            </w:r>
            <w:r w:rsidRPr="004939EF">
              <w:rPr>
                <w:sz w:val="18"/>
              </w:rPr>
              <w:t xml:space="preserve">he RPA will provide indemnity to the </w:t>
            </w:r>
            <w:r w:rsidR="00B55A52">
              <w:rPr>
                <w:sz w:val="18"/>
              </w:rPr>
              <w:t>Member</w:t>
            </w:r>
            <w:r w:rsidR="00B55A52" w:rsidRPr="004939EF">
              <w:rPr>
                <w:sz w:val="18"/>
              </w:rPr>
              <w:t xml:space="preserve"> </w:t>
            </w:r>
            <w:r w:rsidRPr="004939EF">
              <w:rPr>
                <w:sz w:val="18"/>
              </w:rPr>
              <w:t>and the relevant sections of the RPA will respond</w:t>
            </w:r>
            <w:r w:rsidR="00DE3BB5">
              <w:rPr>
                <w:sz w:val="18"/>
              </w:rPr>
              <w:t>,</w:t>
            </w:r>
            <w:r w:rsidRPr="004939EF">
              <w:rPr>
                <w:sz w:val="18"/>
              </w:rPr>
              <w:t xml:space="preserve"> subject to the Membership Rules</w:t>
            </w:r>
            <w:r w:rsidR="00B55A52">
              <w:rPr>
                <w:sz w:val="18"/>
              </w:rPr>
              <w:t>,</w:t>
            </w:r>
            <w:r w:rsidRPr="004939EF">
              <w:rPr>
                <w:sz w:val="18"/>
              </w:rPr>
              <w:t xml:space="preserve"> including</w:t>
            </w:r>
            <w:r w:rsidR="005A7626">
              <w:rPr>
                <w:sz w:val="18"/>
              </w:rPr>
              <w:t xml:space="preserve"> under</w:t>
            </w:r>
            <w:r w:rsidRPr="004939EF">
              <w:rPr>
                <w:sz w:val="18"/>
              </w:rPr>
              <w:t>:</w:t>
            </w:r>
          </w:p>
          <w:p w14:paraId="18B794F1" w14:textId="2AD96CBF" w:rsidR="004939EF" w:rsidRPr="004939EF" w:rsidRDefault="004939EF" w:rsidP="004939EF">
            <w:pPr>
              <w:spacing w:before="120" w:after="120"/>
              <w:rPr>
                <w:sz w:val="18"/>
              </w:rPr>
            </w:pPr>
            <w:r w:rsidRPr="004939EF">
              <w:rPr>
                <w:sz w:val="18"/>
              </w:rPr>
              <w:t xml:space="preserve">1.            </w:t>
            </w:r>
            <w:r w:rsidR="00DE3BB5">
              <w:rPr>
                <w:sz w:val="18"/>
              </w:rPr>
              <w:t>S</w:t>
            </w:r>
            <w:r w:rsidRPr="004939EF">
              <w:rPr>
                <w:sz w:val="18"/>
              </w:rPr>
              <w:t xml:space="preserve">ection 3 (Employers Liability) if the </w:t>
            </w:r>
            <w:r w:rsidR="00B55A52">
              <w:rPr>
                <w:sz w:val="18"/>
              </w:rPr>
              <w:t>Member</w:t>
            </w:r>
            <w:r w:rsidR="00B55A52" w:rsidRPr="004939EF">
              <w:rPr>
                <w:sz w:val="18"/>
              </w:rPr>
              <w:t xml:space="preserve"> </w:t>
            </w:r>
            <w:r w:rsidRPr="004939EF">
              <w:rPr>
                <w:sz w:val="18"/>
              </w:rPr>
              <w:t xml:space="preserve">is legally liable to pay compensation in relation to </w:t>
            </w:r>
            <w:r w:rsidR="0006773E">
              <w:rPr>
                <w:sz w:val="18"/>
              </w:rPr>
              <w:t>B</w:t>
            </w:r>
            <w:r w:rsidRPr="004939EF">
              <w:rPr>
                <w:sz w:val="18"/>
              </w:rPr>
              <w:t xml:space="preserve">odily </w:t>
            </w:r>
            <w:r w:rsidR="0006773E">
              <w:rPr>
                <w:sz w:val="18"/>
              </w:rPr>
              <w:t>I</w:t>
            </w:r>
            <w:r w:rsidRPr="004939EF">
              <w:rPr>
                <w:sz w:val="18"/>
              </w:rPr>
              <w:t xml:space="preserve">njury sustained by an employee whilst using the </w:t>
            </w:r>
            <w:r>
              <w:rPr>
                <w:sz w:val="18"/>
              </w:rPr>
              <w:t>bouncy castle</w:t>
            </w:r>
            <w:r w:rsidR="0006773E">
              <w:rPr>
                <w:sz w:val="18"/>
              </w:rPr>
              <w:t xml:space="preserve"> </w:t>
            </w:r>
            <w:r>
              <w:rPr>
                <w:sz w:val="18"/>
              </w:rPr>
              <w:t>/</w:t>
            </w:r>
            <w:r w:rsidR="0006773E">
              <w:rPr>
                <w:sz w:val="18"/>
              </w:rPr>
              <w:t xml:space="preserve"> </w:t>
            </w:r>
            <w:r>
              <w:rPr>
                <w:sz w:val="18"/>
              </w:rPr>
              <w:t>inflatable</w:t>
            </w:r>
            <w:r w:rsidRPr="004939EF">
              <w:rPr>
                <w:sz w:val="18"/>
              </w:rPr>
              <w:t xml:space="preserve">; </w:t>
            </w:r>
          </w:p>
          <w:p w14:paraId="166DC845" w14:textId="3DB26DD8" w:rsidR="004939EF" w:rsidRPr="004939EF" w:rsidRDefault="004939EF" w:rsidP="004939EF">
            <w:pPr>
              <w:spacing w:before="120" w:after="120"/>
              <w:rPr>
                <w:sz w:val="18"/>
              </w:rPr>
            </w:pPr>
            <w:r w:rsidRPr="004939EF">
              <w:rPr>
                <w:sz w:val="18"/>
              </w:rPr>
              <w:t xml:space="preserve">2.            </w:t>
            </w:r>
            <w:r w:rsidR="00DE3BB5">
              <w:rPr>
                <w:sz w:val="18"/>
              </w:rPr>
              <w:t>S</w:t>
            </w:r>
            <w:r w:rsidRPr="004939EF">
              <w:rPr>
                <w:sz w:val="18"/>
              </w:rPr>
              <w:t xml:space="preserve">ection 4 (Third Party Public Liability) where the </w:t>
            </w:r>
            <w:r w:rsidR="00B55A52">
              <w:rPr>
                <w:sz w:val="18"/>
              </w:rPr>
              <w:t xml:space="preserve">Member </w:t>
            </w:r>
            <w:r w:rsidRPr="004939EF">
              <w:rPr>
                <w:sz w:val="18"/>
              </w:rPr>
              <w:t xml:space="preserve">is legally liable to pay compensation in relation to damage to third party property or </w:t>
            </w:r>
            <w:r w:rsidR="0006773E">
              <w:rPr>
                <w:sz w:val="18"/>
              </w:rPr>
              <w:t>B</w:t>
            </w:r>
            <w:r w:rsidRPr="004939EF">
              <w:rPr>
                <w:sz w:val="18"/>
              </w:rPr>
              <w:t xml:space="preserve">odily </w:t>
            </w:r>
            <w:r w:rsidR="0006773E">
              <w:rPr>
                <w:sz w:val="18"/>
              </w:rPr>
              <w:t>I</w:t>
            </w:r>
            <w:r w:rsidRPr="004939EF">
              <w:rPr>
                <w:sz w:val="18"/>
              </w:rPr>
              <w:t xml:space="preserve">njury </w:t>
            </w:r>
            <w:r>
              <w:rPr>
                <w:sz w:val="18"/>
              </w:rPr>
              <w:t>to a third party when using the bouncy castle</w:t>
            </w:r>
            <w:r w:rsidR="00A25DB5">
              <w:rPr>
                <w:sz w:val="18"/>
              </w:rPr>
              <w:t xml:space="preserve"> </w:t>
            </w:r>
            <w:r>
              <w:rPr>
                <w:sz w:val="18"/>
              </w:rPr>
              <w:t>/</w:t>
            </w:r>
            <w:r w:rsidR="00A25DB5">
              <w:rPr>
                <w:sz w:val="18"/>
              </w:rPr>
              <w:t xml:space="preserve"> </w:t>
            </w:r>
            <w:r>
              <w:rPr>
                <w:sz w:val="18"/>
              </w:rPr>
              <w:t>inflatable</w:t>
            </w:r>
          </w:p>
          <w:p w14:paraId="0CA8C607" w14:textId="5D91BA93" w:rsidR="004939EF" w:rsidRPr="004939EF" w:rsidRDefault="004939EF" w:rsidP="004939EF">
            <w:pPr>
              <w:spacing w:before="120" w:after="120"/>
              <w:rPr>
                <w:sz w:val="18"/>
              </w:rPr>
            </w:pPr>
            <w:r w:rsidRPr="004939EF">
              <w:rPr>
                <w:sz w:val="18"/>
              </w:rPr>
              <w:t>The RPA will not provide indemnity attaching to any other individual or organisation i.e. the bouncy castle</w:t>
            </w:r>
            <w:r w:rsidR="00A25DB5">
              <w:rPr>
                <w:sz w:val="18"/>
              </w:rPr>
              <w:t xml:space="preserve"> </w:t>
            </w:r>
            <w:r>
              <w:rPr>
                <w:sz w:val="18"/>
              </w:rPr>
              <w:t>/</w:t>
            </w:r>
            <w:r w:rsidR="00A25DB5">
              <w:rPr>
                <w:sz w:val="18"/>
              </w:rPr>
              <w:t xml:space="preserve"> </w:t>
            </w:r>
            <w:r>
              <w:rPr>
                <w:sz w:val="18"/>
              </w:rPr>
              <w:t>inflatable</w:t>
            </w:r>
            <w:r w:rsidRPr="004939EF">
              <w:rPr>
                <w:sz w:val="18"/>
              </w:rPr>
              <w:t xml:space="preserve"> provider who will need to have their own </w:t>
            </w:r>
            <w:r w:rsidR="00751FA3">
              <w:rPr>
                <w:sz w:val="18"/>
              </w:rPr>
              <w:t>T</w:t>
            </w:r>
            <w:r w:rsidRPr="004939EF">
              <w:rPr>
                <w:sz w:val="18"/>
              </w:rPr>
              <w:t xml:space="preserve">hird </w:t>
            </w:r>
            <w:r w:rsidR="00751FA3">
              <w:rPr>
                <w:sz w:val="18"/>
              </w:rPr>
              <w:t>P</w:t>
            </w:r>
            <w:r w:rsidRPr="004939EF">
              <w:rPr>
                <w:sz w:val="18"/>
              </w:rPr>
              <w:t xml:space="preserve">arty </w:t>
            </w:r>
            <w:r w:rsidR="00751FA3">
              <w:rPr>
                <w:sz w:val="18"/>
              </w:rPr>
              <w:t>L</w:t>
            </w:r>
            <w:r w:rsidRPr="004939EF">
              <w:rPr>
                <w:sz w:val="18"/>
              </w:rPr>
              <w:t xml:space="preserve">iability insurance in place to an adequate level. </w:t>
            </w:r>
          </w:p>
          <w:p w14:paraId="41C1AE8B" w14:textId="49E838A2" w:rsidR="00F63578" w:rsidRPr="00F63578" w:rsidRDefault="00F63578" w:rsidP="00F63578">
            <w:pPr>
              <w:spacing w:before="120" w:after="120"/>
              <w:rPr>
                <w:sz w:val="18"/>
              </w:rPr>
            </w:pPr>
            <w:r w:rsidRPr="00F63578">
              <w:rPr>
                <w:sz w:val="18"/>
              </w:rPr>
              <w:t xml:space="preserve">The RPA does not have any particular requirements </w:t>
            </w:r>
            <w:r w:rsidR="005D6767" w:rsidRPr="00F63578">
              <w:rPr>
                <w:sz w:val="18"/>
              </w:rPr>
              <w:t>in regard to</w:t>
            </w:r>
            <w:r w:rsidRPr="00F63578">
              <w:rPr>
                <w:sz w:val="18"/>
              </w:rPr>
              <w:t xml:space="preserve"> hiring </w:t>
            </w:r>
            <w:r w:rsidR="004939EF">
              <w:rPr>
                <w:sz w:val="18"/>
              </w:rPr>
              <w:t>bouncy castles</w:t>
            </w:r>
            <w:r w:rsidR="00A25DB5">
              <w:rPr>
                <w:sz w:val="18"/>
              </w:rPr>
              <w:t xml:space="preserve"> </w:t>
            </w:r>
            <w:r w:rsidR="004939EF">
              <w:rPr>
                <w:sz w:val="18"/>
              </w:rPr>
              <w:t>/</w:t>
            </w:r>
            <w:r w:rsidR="00A25DB5">
              <w:rPr>
                <w:sz w:val="18"/>
              </w:rPr>
              <w:t xml:space="preserve"> </w:t>
            </w:r>
            <w:r w:rsidRPr="00F63578">
              <w:rPr>
                <w:sz w:val="18"/>
              </w:rPr>
              <w:t>inflatables, however</w:t>
            </w:r>
            <w:r w:rsidR="008A69E6">
              <w:rPr>
                <w:sz w:val="18"/>
              </w:rPr>
              <w:t>,</w:t>
            </w:r>
            <w:r w:rsidRPr="00F63578">
              <w:rPr>
                <w:sz w:val="18"/>
              </w:rPr>
              <w:t xml:space="preserve"> some guidance </w:t>
            </w:r>
            <w:r w:rsidR="004939EF">
              <w:rPr>
                <w:sz w:val="18"/>
              </w:rPr>
              <w:t xml:space="preserve">can be found on </w:t>
            </w:r>
            <w:r w:rsidR="00223119">
              <w:rPr>
                <w:sz w:val="18"/>
              </w:rPr>
              <w:t>SharePoint</w:t>
            </w:r>
            <w:r w:rsidR="00054387">
              <w:rPr>
                <w:sz w:val="18"/>
              </w:rPr>
              <w:t xml:space="preserve"> (RPA </w:t>
            </w:r>
            <w:r w:rsidR="0087440E">
              <w:rPr>
                <w:sz w:val="18"/>
              </w:rPr>
              <w:t>R</w:t>
            </w:r>
            <w:r w:rsidR="004939EF">
              <w:rPr>
                <w:sz w:val="18"/>
              </w:rPr>
              <w:t xml:space="preserve">isk </w:t>
            </w:r>
            <w:r w:rsidR="0087440E">
              <w:rPr>
                <w:sz w:val="18"/>
              </w:rPr>
              <w:t>M</w:t>
            </w:r>
            <w:r w:rsidR="004939EF">
              <w:rPr>
                <w:sz w:val="18"/>
              </w:rPr>
              <w:t xml:space="preserve">anagement </w:t>
            </w:r>
            <w:r w:rsidR="0087440E">
              <w:rPr>
                <w:sz w:val="18"/>
              </w:rPr>
              <w:t>P</w:t>
            </w:r>
            <w:r w:rsidR="004939EF">
              <w:rPr>
                <w:sz w:val="18"/>
              </w:rPr>
              <w:t>ortal</w:t>
            </w:r>
            <w:r w:rsidR="00054387">
              <w:rPr>
                <w:sz w:val="18"/>
              </w:rPr>
              <w:t>)</w:t>
            </w:r>
            <w:r w:rsidR="004939EF">
              <w:rPr>
                <w:sz w:val="18"/>
              </w:rPr>
              <w:t xml:space="preserve"> </w:t>
            </w:r>
            <w:r w:rsidRPr="00F63578">
              <w:rPr>
                <w:sz w:val="18"/>
              </w:rPr>
              <w:t xml:space="preserve">on the use of inflatables and note that the RPA </w:t>
            </w:r>
            <w:r w:rsidR="005D3E0B">
              <w:rPr>
                <w:sz w:val="18"/>
              </w:rPr>
              <w:t>M</w:t>
            </w:r>
            <w:r w:rsidRPr="00F63578">
              <w:rPr>
                <w:sz w:val="18"/>
              </w:rPr>
              <w:t xml:space="preserve">embership </w:t>
            </w:r>
            <w:r w:rsidR="005D3E0B">
              <w:rPr>
                <w:sz w:val="18"/>
              </w:rPr>
              <w:t>R</w:t>
            </w:r>
            <w:r w:rsidRPr="00F63578">
              <w:rPr>
                <w:sz w:val="18"/>
              </w:rPr>
              <w:t>ules require member schools to adhere to the minimum standards of risk management:</w:t>
            </w:r>
          </w:p>
          <w:p w14:paraId="5A2E3764" w14:textId="77777777" w:rsidR="003C70F0" w:rsidRPr="002A0460" w:rsidRDefault="003C70F0" w:rsidP="003C70F0">
            <w:pPr>
              <w:rPr>
                <w:rFonts w:cs="Arial"/>
                <w:sz w:val="18"/>
                <w:szCs w:val="18"/>
                <w:lang w:val="en-US"/>
              </w:rPr>
            </w:pPr>
            <w:r w:rsidRPr="002A0460">
              <w:rPr>
                <w:rFonts w:cs="Arial"/>
                <w:b/>
                <w:bCs/>
                <w:sz w:val="18"/>
                <w:szCs w:val="18"/>
                <w:lang w:val="en-US"/>
              </w:rPr>
              <w:t>Precautions and Reasonable Care</w:t>
            </w:r>
          </w:p>
          <w:p w14:paraId="3A0FEF24" w14:textId="77777777" w:rsidR="003C70F0" w:rsidRPr="002A0460" w:rsidRDefault="003C70F0" w:rsidP="003C70F0">
            <w:pPr>
              <w:rPr>
                <w:rFonts w:cs="Arial"/>
                <w:sz w:val="18"/>
                <w:szCs w:val="18"/>
                <w:lang w:val="en-US"/>
              </w:rPr>
            </w:pPr>
            <w:r w:rsidRPr="002A0460">
              <w:rPr>
                <w:rFonts w:cs="Arial"/>
                <w:sz w:val="18"/>
                <w:szCs w:val="18"/>
                <w:lang w:val="en-US"/>
              </w:rPr>
              <w:t>Members</w:t>
            </w:r>
            <w:r>
              <w:rPr>
                <w:rFonts w:cs="Arial"/>
                <w:sz w:val="18"/>
                <w:szCs w:val="18"/>
                <w:lang w:val="en-US"/>
              </w:rPr>
              <w:t>, and the Local Authority in the case of Local Authority Maintained Schools,</w:t>
            </w:r>
            <w:r w:rsidRPr="002A0460">
              <w:rPr>
                <w:rFonts w:cs="Arial"/>
                <w:sz w:val="18"/>
                <w:szCs w:val="18"/>
                <w:lang w:val="en-US"/>
              </w:rPr>
              <w:t xml:space="preserve"> must:</w:t>
            </w:r>
          </w:p>
          <w:p w14:paraId="1055FC91" w14:textId="77777777" w:rsidR="003C70F0" w:rsidRPr="002A0460" w:rsidRDefault="003C70F0" w:rsidP="003C70F0">
            <w:pPr>
              <w:rPr>
                <w:rFonts w:cs="Arial"/>
                <w:sz w:val="18"/>
                <w:szCs w:val="18"/>
                <w:lang w:val="en-US"/>
              </w:rPr>
            </w:pPr>
          </w:p>
          <w:p w14:paraId="4DC6FAE6" w14:textId="3203AC46" w:rsidR="003C70F0" w:rsidRPr="002A0460" w:rsidRDefault="003C70F0" w:rsidP="003C70F0">
            <w:pPr>
              <w:rPr>
                <w:rFonts w:cs="Arial"/>
                <w:sz w:val="18"/>
                <w:szCs w:val="18"/>
                <w:lang w:val="en-US"/>
              </w:rPr>
            </w:pPr>
            <w:proofErr w:type="spellStart"/>
            <w:r w:rsidRPr="002A0460">
              <w:rPr>
                <w:rFonts w:cs="Arial"/>
                <w:sz w:val="18"/>
                <w:szCs w:val="18"/>
                <w:lang w:val="en-US"/>
              </w:rPr>
              <w:t>i</w:t>
            </w:r>
            <w:proofErr w:type="spellEnd"/>
            <w:r w:rsidRPr="002A0460">
              <w:rPr>
                <w:rFonts w:cs="Arial"/>
                <w:sz w:val="18"/>
                <w:szCs w:val="18"/>
                <w:lang w:val="en-US"/>
              </w:rPr>
              <w:t xml:space="preserve">) Take all reasonable precautions to prevent and </w:t>
            </w:r>
            <w:proofErr w:type="spellStart"/>
            <w:r w:rsidRPr="002A0460">
              <w:rPr>
                <w:rFonts w:cs="Arial"/>
                <w:sz w:val="18"/>
                <w:szCs w:val="18"/>
                <w:lang w:val="en-US"/>
              </w:rPr>
              <w:t>minimise</w:t>
            </w:r>
            <w:proofErr w:type="spellEnd"/>
            <w:r w:rsidRPr="002A0460">
              <w:rPr>
                <w:rFonts w:cs="Arial"/>
                <w:sz w:val="18"/>
                <w:szCs w:val="18"/>
                <w:lang w:val="en-US"/>
              </w:rPr>
              <w:t xml:space="preserve"> injury, damage and loss; and</w:t>
            </w:r>
          </w:p>
          <w:p w14:paraId="65943A8B" w14:textId="41348EFE" w:rsidR="003C70F0" w:rsidRPr="002A0460" w:rsidRDefault="003C70F0" w:rsidP="003C70F0">
            <w:pPr>
              <w:rPr>
                <w:rFonts w:cs="Arial"/>
                <w:sz w:val="18"/>
                <w:szCs w:val="18"/>
                <w:lang w:val="en-US"/>
              </w:rPr>
            </w:pPr>
            <w:r w:rsidRPr="002A0460">
              <w:rPr>
                <w:rFonts w:cs="Arial"/>
                <w:sz w:val="18"/>
                <w:szCs w:val="18"/>
                <w:lang w:val="en-US"/>
              </w:rPr>
              <w:t>ii) Comply with statutory legislation and guidelines; and</w:t>
            </w:r>
          </w:p>
          <w:p w14:paraId="0296E368" w14:textId="67020776" w:rsidR="003C70F0" w:rsidRPr="002A0460" w:rsidRDefault="003C70F0" w:rsidP="003C70F0">
            <w:pPr>
              <w:rPr>
                <w:rFonts w:cs="Arial"/>
                <w:sz w:val="18"/>
                <w:szCs w:val="18"/>
                <w:lang w:val="en-US"/>
              </w:rPr>
            </w:pPr>
            <w:r w:rsidRPr="002A0460">
              <w:rPr>
                <w:rFonts w:cs="Arial"/>
                <w:sz w:val="18"/>
                <w:szCs w:val="18"/>
                <w:lang w:val="en-US"/>
              </w:rPr>
              <w:t>iii) Exercise care and due diligence in the selection and vetting of staff, visitors and contractors.</w:t>
            </w:r>
          </w:p>
          <w:p w14:paraId="719EB863" w14:textId="77777777" w:rsidR="003C70F0" w:rsidRPr="002A0460" w:rsidRDefault="003C70F0" w:rsidP="003C70F0">
            <w:pPr>
              <w:rPr>
                <w:rFonts w:cs="Arial"/>
                <w:sz w:val="18"/>
                <w:szCs w:val="18"/>
                <w:lang w:val="en-US"/>
              </w:rPr>
            </w:pPr>
          </w:p>
          <w:p w14:paraId="7114A33A" w14:textId="77777777" w:rsidR="003C70F0" w:rsidRPr="002A0460" w:rsidRDefault="003C70F0" w:rsidP="003C70F0">
            <w:pPr>
              <w:rPr>
                <w:rFonts w:cs="Arial"/>
                <w:sz w:val="18"/>
                <w:szCs w:val="18"/>
                <w:lang w:val="en-US"/>
              </w:rPr>
            </w:pPr>
            <w:r w:rsidRPr="002A0460">
              <w:rPr>
                <w:rFonts w:cs="Arial"/>
                <w:sz w:val="18"/>
                <w:szCs w:val="18"/>
                <w:lang w:val="en-US"/>
              </w:rPr>
              <w:t>For information, this shall include Members:</w:t>
            </w:r>
          </w:p>
          <w:p w14:paraId="3FC6E32E" w14:textId="77777777" w:rsidR="003C70F0" w:rsidRPr="002A0460" w:rsidRDefault="003C70F0" w:rsidP="003C70F0">
            <w:pPr>
              <w:rPr>
                <w:rFonts w:cs="Arial"/>
                <w:sz w:val="18"/>
                <w:szCs w:val="18"/>
                <w:lang w:val="en-US"/>
              </w:rPr>
            </w:pPr>
          </w:p>
          <w:p w14:paraId="4C061FF8" w14:textId="6C0AA25F" w:rsidR="003C70F0" w:rsidRPr="002A0460" w:rsidRDefault="003C70F0" w:rsidP="003C70F0">
            <w:pPr>
              <w:rPr>
                <w:rFonts w:cs="Arial"/>
                <w:sz w:val="18"/>
                <w:szCs w:val="18"/>
                <w:lang w:val="en-US"/>
              </w:rPr>
            </w:pPr>
            <w:proofErr w:type="spellStart"/>
            <w:r w:rsidRPr="002A0460">
              <w:rPr>
                <w:rFonts w:cs="Arial"/>
                <w:sz w:val="18"/>
                <w:szCs w:val="18"/>
                <w:lang w:val="en-US"/>
              </w:rPr>
              <w:t>i</w:t>
            </w:r>
            <w:proofErr w:type="spellEnd"/>
            <w:r w:rsidRPr="002A0460">
              <w:rPr>
                <w:rFonts w:cs="Arial"/>
                <w:sz w:val="18"/>
                <w:szCs w:val="18"/>
                <w:lang w:val="en-US"/>
              </w:rPr>
              <w:t>) undertaking risk assessments as required by legislation;</w:t>
            </w:r>
          </w:p>
          <w:p w14:paraId="22055924" w14:textId="35C60A4B" w:rsidR="003C70F0" w:rsidRPr="002A0460" w:rsidRDefault="003C70F0" w:rsidP="003C70F0">
            <w:pPr>
              <w:rPr>
                <w:rFonts w:cs="Arial"/>
                <w:sz w:val="18"/>
                <w:szCs w:val="18"/>
                <w:lang w:val="en-US"/>
              </w:rPr>
            </w:pPr>
            <w:r w:rsidRPr="002A0460">
              <w:rPr>
                <w:rFonts w:cs="Arial"/>
                <w:sz w:val="18"/>
                <w:szCs w:val="18"/>
                <w:lang w:val="en-US"/>
              </w:rPr>
              <w:t>ii) maintaining the Property in a satisfactory state of repair;</w:t>
            </w:r>
          </w:p>
          <w:p w14:paraId="42399112" w14:textId="124AC0B5" w:rsidR="003C70F0" w:rsidRPr="002A0460" w:rsidRDefault="003C70F0" w:rsidP="003C70F0">
            <w:pPr>
              <w:rPr>
                <w:rFonts w:cs="Arial"/>
                <w:sz w:val="18"/>
                <w:szCs w:val="18"/>
                <w:lang w:val="en-US"/>
              </w:rPr>
            </w:pPr>
            <w:r w:rsidRPr="002A0460">
              <w:rPr>
                <w:rFonts w:cs="Arial"/>
                <w:sz w:val="18"/>
                <w:szCs w:val="18"/>
                <w:lang w:val="en-US"/>
              </w:rPr>
              <w:t>iii) taking all reasonable precautions for the safety of Property;</w:t>
            </w:r>
          </w:p>
          <w:p w14:paraId="357F34F5" w14:textId="3AD8A673" w:rsidR="003C70F0" w:rsidRPr="002A0460" w:rsidRDefault="003C70F0" w:rsidP="003C70F0">
            <w:pPr>
              <w:rPr>
                <w:rFonts w:cs="Arial"/>
                <w:sz w:val="18"/>
                <w:szCs w:val="18"/>
                <w:lang w:val="en-US"/>
              </w:rPr>
            </w:pPr>
            <w:r w:rsidRPr="002A0460">
              <w:rPr>
                <w:rFonts w:cs="Arial"/>
                <w:sz w:val="18"/>
                <w:szCs w:val="18"/>
                <w:lang w:val="en-US"/>
              </w:rPr>
              <w:t>iv) taking all reasonable precautions to prevent loss, destruction, damage, accident or injury;</w:t>
            </w:r>
          </w:p>
          <w:p w14:paraId="6C1F778A" w14:textId="4F7B994A" w:rsidR="003C70F0" w:rsidRPr="002A0460" w:rsidRDefault="003C70F0" w:rsidP="003C70F0">
            <w:pPr>
              <w:rPr>
                <w:rFonts w:cs="Arial"/>
                <w:sz w:val="18"/>
                <w:szCs w:val="18"/>
                <w:lang w:val="en-US"/>
              </w:rPr>
            </w:pPr>
            <w:r w:rsidRPr="002A0460">
              <w:rPr>
                <w:rFonts w:cs="Arial"/>
                <w:sz w:val="18"/>
                <w:szCs w:val="18"/>
                <w:lang w:val="en-US"/>
              </w:rPr>
              <w:t>v) undertaking reasonable checks when employing members of staff;</w:t>
            </w:r>
          </w:p>
          <w:p w14:paraId="0E39CF7D" w14:textId="57DC9A97" w:rsidR="003C70F0" w:rsidRPr="002A0460" w:rsidRDefault="003C70F0" w:rsidP="003C70F0">
            <w:pPr>
              <w:rPr>
                <w:rFonts w:cs="Arial"/>
                <w:sz w:val="18"/>
                <w:szCs w:val="18"/>
                <w:lang w:val="en-US"/>
              </w:rPr>
            </w:pPr>
            <w:r w:rsidRPr="002A0460">
              <w:rPr>
                <w:rFonts w:cs="Arial"/>
                <w:sz w:val="18"/>
                <w:szCs w:val="18"/>
                <w:lang w:val="en-US"/>
              </w:rPr>
              <w:t>vi) setting and maintaining systems for the protection of Property, Employees, pupils and third parties;</w:t>
            </w:r>
          </w:p>
          <w:p w14:paraId="5AD9A6AE" w14:textId="361F2225" w:rsidR="003C70F0" w:rsidRPr="002A0460" w:rsidRDefault="003C70F0" w:rsidP="003C70F0">
            <w:pPr>
              <w:rPr>
                <w:rFonts w:cs="Arial"/>
                <w:sz w:val="18"/>
                <w:szCs w:val="18"/>
                <w:lang w:val="en-US"/>
              </w:rPr>
            </w:pPr>
            <w:r w:rsidRPr="002A0460">
              <w:rPr>
                <w:rFonts w:cs="Arial"/>
                <w:sz w:val="18"/>
                <w:szCs w:val="18"/>
                <w:lang w:val="en-US"/>
              </w:rPr>
              <w:t>vii) compliance with the laws of England and Wales;</w:t>
            </w:r>
          </w:p>
          <w:p w14:paraId="6ADC4ADC" w14:textId="5F6CEEC1" w:rsidR="003C70F0" w:rsidRPr="002A0460" w:rsidRDefault="003C70F0" w:rsidP="003C70F0">
            <w:pPr>
              <w:rPr>
                <w:rFonts w:cs="Arial"/>
                <w:sz w:val="18"/>
                <w:szCs w:val="18"/>
                <w:lang w:val="en-US"/>
              </w:rPr>
            </w:pPr>
            <w:r w:rsidRPr="002A0460">
              <w:rPr>
                <w:rFonts w:cs="Arial"/>
                <w:sz w:val="18"/>
                <w:szCs w:val="18"/>
                <w:lang w:val="en-US"/>
              </w:rPr>
              <w:t>viii) compliance with United Kingdom Government guidance as appropriate.</w:t>
            </w:r>
          </w:p>
          <w:p w14:paraId="00A78FFC" w14:textId="4900D051" w:rsidR="00F63578" w:rsidRPr="00F63578" w:rsidRDefault="00F63578" w:rsidP="00172CD7">
            <w:pPr>
              <w:spacing w:before="120" w:after="120"/>
              <w:ind w:left="720"/>
              <w:rPr>
                <w:sz w:val="18"/>
              </w:rPr>
            </w:pPr>
          </w:p>
          <w:p w14:paraId="374B57D1" w14:textId="77777777" w:rsidR="00F63578" w:rsidRPr="00B9740D" w:rsidRDefault="00F63578" w:rsidP="00B9740D">
            <w:pPr>
              <w:spacing w:before="120" w:after="120"/>
              <w:rPr>
                <w:sz w:val="18"/>
              </w:rPr>
            </w:pPr>
            <w:r w:rsidRPr="00F63578">
              <w:rPr>
                <w:sz w:val="18"/>
              </w:rPr>
              <w:t xml:space="preserve">Risk assessments need to be undertaken, recorded and adhered to. </w:t>
            </w:r>
          </w:p>
        </w:tc>
      </w:tr>
      <w:tr w:rsidR="00766685" w:rsidRPr="00372D0A" w14:paraId="45ADB10F" w14:textId="77777777" w:rsidTr="00275655">
        <w:tc>
          <w:tcPr>
            <w:tcW w:w="310" w:type="pct"/>
          </w:tcPr>
          <w:p w14:paraId="78F4C19D" w14:textId="4061DC1E" w:rsidR="00F63578" w:rsidRPr="00B9740D" w:rsidRDefault="004939EF" w:rsidP="000F34BF">
            <w:pPr>
              <w:spacing w:before="120" w:after="120"/>
              <w:rPr>
                <w:sz w:val="18"/>
              </w:rPr>
            </w:pPr>
            <w:r>
              <w:rPr>
                <w:sz w:val="18"/>
              </w:rPr>
              <w:lastRenderedPageBreak/>
              <w:t>41</w:t>
            </w:r>
            <w:r w:rsidR="009710E2">
              <w:rPr>
                <w:sz w:val="18"/>
              </w:rPr>
              <w:t>.</w:t>
            </w:r>
          </w:p>
        </w:tc>
        <w:tc>
          <w:tcPr>
            <w:tcW w:w="1701" w:type="pct"/>
          </w:tcPr>
          <w:p w14:paraId="60B4A8A8" w14:textId="6228D019" w:rsidR="00F63578" w:rsidRPr="00B9740D" w:rsidRDefault="006B7B26" w:rsidP="006B7B26">
            <w:pPr>
              <w:spacing w:before="120" w:after="120"/>
              <w:rPr>
                <w:sz w:val="18"/>
              </w:rPr>
            </w:pPr>
            <w:r>
              <w:rPr>
                <w:sz w:val="18"/>
              </w:rPr>
              <w:t xml:space="preserve">Please can you advise if a member of </w:t>
            </w:r>
            <w:r w:rsidR="00C61026">
              <w:rPr>
                <w:sz w:val="18"/>
              </w:rPr>
              <w:t>staff’s</w:t>
            </w:r>
            <w:r>
              <w:rPr>
                <w:sz w:val="18"/>
              </w:rPr>
              <w:t xml:space="preserve"> </w:t>
            </w:r>
            <w:r w:rsidR="005E6CE6">
              <w:rPr>
                <w:sz w:val="18"/>
              </w:rPr>
              <w:t xml:space="preserve">/ </w:t>
            </w:r>
            <w:r w:rsidR="0049134B">
              <w:rPr>
                <w:sz w:val="18"/>
              </w:rPr>
              <w:t>visitor’s</w:t>
            </w:r>
            <w:r w:rsidR="005E6CE6">
              <w:rPr>
                <w:sz w:val="18"/>
              </w:rPr>
              <w:t xml:space="preserve"> </w:t>
            </w:r>
            <w:r>
              <w:rPr>
                <w:sz w:val="18"/>
              </w:rPr>
              <w:t>car</w:t>
            </w:r>
            <w:r w:rsidR="00426A09">
              <w:rPr>
                <w:sz w:val="18"/>
              </w:rPr>
              <w:t>,</w:t>
            </w:r>
            <w:r>
              <w:rPr>
                <w:sz w:val="18"/>
              </w:rPr>
              <w:t xml:space="preserve"> that was damaged in the school car park</w:t>
            </w:r>
            <w:r w:rsidR="00426A09">
              <w:rPr>
                <w:sz w:val="18"/>
              </w:rPr>
              <w:t>,</w:t>
            </w:r>
            <w:r>
              <w:rPr>
                <w:sz w:val="18"/>
              </w:rPr>
              <w:t xml:space="preserve"> is covered under the RPA?</w:t>
            </w:r>
          </w:p>
        </w:tc>
        <w:tc>
          <w:tcPr>
            <w:tcW w:w="2989" w:type="pct"/>
          </w:tcPr>
          <w:p w14:paraId="0DB7225B" w14:textId="11A9FF2D" w:rsidR="00F63578" w:rsidRPr="00B9740D" w:rsidRDefault="009A660D" w:rsidP="00B9740D">
            <w:pPr>
              <w:spacing w:before="120" w:after="120"/>
              <w:rPr>
                <w:sz w:val="18"/>
              </w:rPr>
            </w:pPr>
            <w:r w:rsidRPr="009A660D">
              <w:rPr>
                <w:sz w:val="18"/>
              </w:rPr>
              <w:t xml:space="preserve">The members of staff would need to submit a claim to their motor insurer in the first instance. If the insurer deems the school legally liable for the </w:t>
            </w:r>
            <w:r w:rsidR="006B7B26" w:rsidRPr="009A660D">
              <w:rPr>
                <w:sz w:val="18"/>
              </w:rPr>
              <w:t>damage,</w:t>
            </w:r>
            <w:r w:rsidRPr="009A660D">
              <w:rPr>
                <w:sz w:val="18"/>
              </w:rPr>
              <w:t xml:space="preserve"> the school would need to submit a claim to the RPA in the normal way via the claims portal </w:t>
            </w:r>
            <w:hyperlink r:id="rId22" w:history="1">
              <w:r w:rsidRPr="009A660D">
                <w:rPr>
                  <w:rStyle w:val="Hyperlink"/>
                  <w:sz w:val="18"/>
                </w:rPr>
                <w:t>www.rpaclaimforms.co.uk</w:t>
              </w:r>
            </w:hyperlink>
            <w:r w:rsidR="00C61026">
              <w:rPr>
                <w:sz w:val="18"/>
              </w:rPr>
              <w:t>.</w:t>
            </w:r>
            <w:r w:rsidR="00B90190">
              <w:rPr>
                <w:sz w:val="18"/>
              </w:rPr>
              <w:t xml:space="preserve"> using</w:t>
            </w:r>
            <w:r w:rsidR="00B90190" w:rsidRPr="009A660D">
              <w:rPr>
                <w:sz w:val="18"/>
              </w:rPr>
              <w:t xml:space="preserve"> </w:t>
            </w:r>
            <w:r w:rsidRPr="009A660D">
              <w:rPr>
                <w:sz w:val="18"/>
              </w:rPr>
              <w:t>the public liability claim form.</w:t>
            </w:r>
          </w:p>
        </w:tc>
      </w:tr>
      <w:tr w:rsidR="009710E2" w:rsidRPr="00372D0A" w14:paraId="1117C2D0" w14:textId="77777777" w:rsidTr="00275655">
        <w:tc>
          <w:tcPr>
            <w:tcW w:w="310" w:type="pct"/>
          </w:tcPr>
          <w:p w14:paraId="5D9DD4DB" w14:textId="6E8109A3" w:rsidR="009710E2" w:rsidRDefault="009710E2" w:rsidP="009710E2">
            <w:pPr>
              <w:spacing w:before="120" w:after="120"/>
              <w:rPr>
                <w:sz w:val="18"/>
              </w:rPr>
            </w:pPr>
            <w:r>
              <w:rPr>
                <w:sz w:val="18"/>
              </w:rPr>
              <w:t>42</w:t>
            </w:r>
            <w:r w:rsidR="007C29EA">
              <w:rPr>
                <w:sz w:val="18"/>
              </w:rPr>
              <w:t>.</w:t>
            </w:r>
          </w:p>
        </w:tc>
        <w:tc>
          <w:tcPr>
            <w:tcW w:w="1701" w:type="pct"/>
          </w:tcPr>
          <w:p w14:paraId="0AFBB70B" w14:textId="3F449EA6" w:rsidR="009710E2" w:rsidRDefault="009710E2" w:rsidP="009710E2">
            <w:pPr>
              <w:spacing w:before="120" w:after="120"/>
              <w:rPr>
                <w:sz w:val="18"/>
              </w:rPr>
            </w:pPr>
            <w:r>
              <w:rPr>
                <w:sz w:val="18"/>
              </w:rPr>
              <w:t>Please confirm the cover provided by the RPA for school</w:t>
            </w:r>
            <w:r w:rsidR="00953382">
              <w:rPr>
                <w:sz w:val="18"/>
              </w:rPr>
              <w:t xml:space="preserve"> fairs / </w:t>
            </w:r>
            <w:r>
              <w:rPr>
                <w:sz w:val="18"/>
              </w:rPr>
              <w:t>fayres</w:t>
            </w:r>
            <w:r w:rsidR="00621308">
              <w:rPr>
                <w:sz w:val="18"/>
              </w:rPr>
              <w:t xml:space="preserve"> / fetes</w:t>
            </w:r>
            <w:r>
              <w:rPr>
                <w:sz w:val="18"/>
              </w:rPr>
              <w:t xml:space="preserve"> e.g. summer</w:t>
            </w:r>
            <w:r w:rsidR="002A2E83">
              <w:rPr>
                <w:sz w:val="18"/>
              </w:rPr>
              <w:t xml:space="preserve"> </w:t>
            </w:r>
            <w:r>
              <w:rPr>
                <w:sz w:val="18"/>
              </w:rPr>
              <w:t>/</w:t>
            </w:r>
            <w:r w:rsidR="002A2E83">
              <w:rPr>
                <w:sz w:val="18"/>
              </w:rPr>
              <w:t xml:space="preserve"> </w:t>
            </w:r>
            <w:r>
              <w:rPr>
                <w:sz w:val="18"/>
              </w:rPr>
              <w:t>Christmas fayres. Is public liability cover provided including for vendors</w:t>
            </w:r>
            <w:r w:rsidR="000D5DB4">
              <w:rPr>
                <w:sz w:val="18"/>
              </w:rPr>
              <w:t xml:space="preserve"> </w:t>
            </w:r>
            <w:r>
              <w:rPr>
                <w:sz w:val="18"/>
              </w:rPr>
              <w:t>/</w:t>
            </w:r>
            <w:r w:rsidR="000D5DB4">
              <w:rPr>
                <w:sz w:val="18"/>
              </w:rPr>
              <w:t xml:space="preserve"> </w:t>
            </w:r>
            <w:r>
              <w:rPr>
                <w:sz w:val="18"/>
              </w:rPr>
              <w:t>stall holders</w:t>
            </w:r>
            <w:r w:rsidR="006723B1">
              <w:rPr>
                <w:sz w:val="18"/>
              </w:rPr>
              <w:t>?</w:t>
            </w:r>
          </w:p>
        </w:tc>
        <w:tc>
          <w:tcPr>
            <w:tcW w:w="2989" w:type="pct"/>
          </w:tcPr>
          <w:p w14:paraId="6270F0F8" w14:textId="148A7389" w:rsidR="009710E2" w:rsidRPr="00BA67DE" w:rsidRDefault="009710E2" w:rsidP="009710E2">
            <w:pPr>
              <w:spacing w:before="120" w:after="120"/>
              <w:rPr>
                <w:sz w:val="18"/>
                <w:lang w:val="en-US"/>
              </w:rPr>
            </w:pPr>
            <w:r w:rsidRPr="00BA67DE">
              <w:rPr>
                <w:sz w:val="18"/>
                <w:lang w:val="en-US"/>
              </w:rPr>
              <w:t>The RPA will provide indemnity for school fayres if they are permitted activities of the school, undertaken by the school under the schools direct control and supervision. The relevant sections of RPA will respond, including</w:t>
            </w:r>
            <w:r w:rsidR="005A7626">
              <w:rPr>
                <w:sz w:val="18"/>
                <w:lang w:val="en-US"/>
              </w:rPr>
              <w:t xml:space="preserve"> under</w:t>
            </w:r>
            <w:r w:rsidRPr="00BA67DE">
              <w:rPr>
                <w:sz w:val="18"/>
                <w:lang w:val="en-US"/>
              </w:rPr>
              <w:t>:</w:t>
            </w:r>
          </w:p>
          <w:p w14:paraId="21D95222" w14:textId="01B9B3FE" w:rsidR="009710E2" w:rsidRPr="00BA67DE" w:rsidRDefault="009710E2" w:rsidP="009710E2">
            <w:pPr>
              <w:spacing w:before="120" w:after="120"/>
              <w:rPr>
                <w:sz w:val="18"/>
                <w:lang w:val="en-US"/>
              </w:rPr>
            </w:pPr>
            <w:r w:rsidRPr="00BA67DE">
              <w:rPr>
                <w:sz w:val="18"/>
                <w:lang w:val="en-US"/>
              </w:rPr>
              <w:t>1. </w:t>
            </w:r>
            <w:r w:rsidR="00E65816">
              <w:rPr>
                <w:sz w:val="18"/>
                <w:lang w:val="en-US"/>
              </w:rPr>
              <w:t>S</w:t>
            </w:r>
            <w:r w:rsidRPr="00BA67DE">
              <w:rPr>
                <w:sz w:val="18"/>
                <w:lang w:val="en-US"/>
              </w:rPr>
              <w:t xml:space="preserve">ection 3 (Employers Liability) if the school is legally liable to pay compensation or damages in relation to </w:t>
            </w:r>
            <w:r w:rsidR="00715CBC">
              <w:rPr>
                <w:sz w:val="18"/>
                <w:lang w:val="en-US"/>
              </w:rPr>
              <w:t>B</w:t>
            </w:r>
            <w:r w:rsidRPr="00BA67DE">
              <w:rPr>
                <w:sz w:val="18"/>
                <w:lang w:val="en-US"/>
              </w:rPr>
              <w:t xml:space="preserve">odily </w:t>
            </w:r>
            <w:r w:rsidR="00715CBC">
              <w:rPr>
                <w:sz w:val="18"/>
                <w:lang w:val="en-US"/>
              </w:rPr>
              <w:t>I</w:t>
            </w:r>
            <w:r w:rsidRPr="00BA67DE">
              <w:rPr>
                <w:sz w:val="18"/>
                <w:lang w:val="en-US"/>
              </w:rPr>
              <w:t>njury</w:t>
            </w:r>
            <w:r w:rsidR="00862C5A">
              <w:rPr>
                <w:sz w:val="18"/>
                <w:lang w:val="en-US"/>
              </w:rPr>
              <w:t xml:space="preserve"> </w:t>
            </w:r>
            <w:r w:rsidRPr="00BA67DE">
              <w:rPr>
                <w:sz w:val="18"/>
                <w:lang w:val="en-US"/>
              </w:rPr>
              <w:t>/</w:t>
            </w:r>
            <w:r w:rsidR="00862C5A">
              <w:rPr>
                <w:sz w:val="18"/>
                <w:lang w:val="en-US"/>
              </w:rPr>
              <w:t xml:space="preserve"> </w:t>
            </w:r>
            <w:r w:rsidRPr="00BA67DE">
              <w:rPr>
                <w:sz w:val="18"/>
                <w:lang w:val="en-US"/>
              </w:rPr>
              <w:t>death arising out of this activity;</w:t>
            </w:r>
          </w:p>
          <w:p w14:paraId="29309561" w14:textId="38732AEF" w:rsidR="009710E2" w:rsidRPr="00BA67DE" w:rsidRDefault="009710E2" w:rsidP="009710E2">
            <w:pPr>
              <w:spacing w:before="120" w:after="120"/>
              <w:rPr>
                <w:sz w:val="18"/>
                <w:lang w:val="en-US"/>
              </w:rPr>
            </w:pPr>
            <w:r w:rsidRPr="00BA67DE">
              <w:rPr>
                <w:sz w:val="18"/>
                <w:lang w:val="en-US"/>
              </w:rPr>
              <w:t>2. </w:t>
            </w:r>
            <w:r w:rsidR="00E65816">
              <w:rPr>
                <w:sz w:val="18"/>
                <w:lang w:val="en-US"/>
              </w:rPr>
              <w:t>S</w:t>
            </w:r>
            <w:r w:rsidRPr="00BA67DE">
              <w:rPr>
                <w:sz w:val="18"/>
                <w:lang w:val="en-US"/>
              </w:rPr>
              <w:t>ection 4 (Third Party Public Liability) where the school</w:t>
            </w:r>
            <w:r w:rsidR="00715CBC">
              <w:rPr>
                <w:sz w:val="18"/>
                <w:lang w:val="en-US"/>
              </w:rPr>
              <w:t>,</w:t>
            </w:r>
            <w:r w:rsidRPr="00BA67DE">
              <w:rPr>
                <w:sz w:val="18"/>
                <w:lang w:val="en-US"/>
              </w:rPr>
              <w:t xml:space="preserve"> or employee acting on behalf of the school</w:t>
            </w:r>
            <w:r w:rsidR="00715CBC">
              <w:rPr>
                <w:sz w:val="18"/>
                <w:lang w:val="en-US"/>
              </w:rPr>
              <w:t>,</w:t>
            </w:r>
            <w:r w:rsidRPr="00BA67DE">
              <w:rPr>
                <w:sz w:val="18"/>
                <w:lang w:val="en-US"/>
              </w:rPr>
              <w:t xml:space="preserve"> is legally liable to pay compensation or damages in relation to damage to third party property or </w:t>
            </w:r>
            <w:r w:rsidR="00DB777B">
              <w:rPr>
                <w:sz w:val="18"/>
                <w:lang w:val="en-US"/>
              </w:rPr>
              <w:t>B</w:t>
            </w:r>
            <w:r w:rsidRPr="00BA67DE">
              <w:rPr>
                <w:sz w:val="18"/>
                <w:lang w:val="en-US"/>
              </w:rPr>
              <w:t xml:space="preserve">odily </w:t>
            </w:r>
            <w:r w:rsidR="00DB777B">
              <w:rPr>
                <w:sz w:val="18"/>
                <w:lang w:val="en-US"/>
              </w:rPr>
              <w:t>I</w:t>
            </w:r>
            <w:r w:rsidRPr="00BA67DE">
              <w:rPr>
                <w:sz w:val="18"/>
                <w:lang w:val="en-US"/>
              </w:rPr>
              <w:t>njury</w:t>
            </w:r>
            <w:r w:rsidR="00CB5FF1">
              <w:rPr>
                <w:sz w:val="18"/>
                <w:lang w:val="en-US"/>
              </w:rPr>
              <w:t xml:space="preserve"> </w:t>
            </w:r>
            <w:r w:rsidRPr="00BA67DE">
              <w:rPr>
                <w:sz w:val="18"/>
                <w:lang w:val="en-US"/>
              </w:rPr>
              <w:t>/</w:t>
            </w:r>
            <w:r w:rsidR="00CB5FF1">
              <w:rPr>
                <w:sz w:val="18"/>
                <w:lang w:val="en-US"/>
              </w:rPr>
              <w:t xml:space="preserve"> </w:t>
            </w:r>
            <w:r w:rsidRPr="00BA67DE">
              <w:rPr>
                <w:sz w:val="18"/>
                <w:lang w:val="en-US"/>
              </w:rPr>
              <w:t xml:space="preserve">death to a third party (pupils are </w:t>
            </w:r>
            <w:r w:rsidR="00142D28">
              <w:rPr>
                <w:sz w:val="18"/>
                <w:lang w:val="en-US"/>
              </w:rPr>
              <w:t>classed</w:t>
            </w:r>
            <w:r w:rsidR="00142D28" w:rsidRPr="00BA67DE">
              <w:rPr>
                <w:sz w:val="18"/>
                <w:lang w:val="en-US"/>
              </w:rPr>
              <w:t xml:space="preserve"> </w:t>
            </w:r>
            <w:r w:rsidRPr="00BA67DE">
              <w:rPr>
                <w:sz w:val="18"/>
                <w:lang w:val="en-US"/>
              </w:rPr>
              <w:t>as third parties) arising out of this activity.</w:t>
            </w:r>
          </w:p>
          <w:p w14:paraId="47289E0D" w14:textId="6C46C834" w:rsidR="0070060B" w:rsidRDefault="00715014" w:rsidP="0070060B">
            <w:pPr>
              <w:spacing w:before="120" w:after="120"/>
              <w:rPr>
                <w:sz w:val="18"/>
              </w:rPr>
            </w:pPr>
            <w:r>
              <w:rPr>
                <w:sz w:val="18"/>
              </w:rPr>
              <w:t>P</w:t>
            </w:r>
            <w:r w:rsidR="0070060B" w:rsidRPr="0070060B">
              <w:rPr>
                <w:sz w:val="18"/>
              </w:rPr>
              <w:t xml:space="preserve">lease note that the RPA will not provide indemnity to any other organisation that the school may engage to provide activities during the </w:t>
            </w:r>
            <w:r w:rsidR="00DB777B">
              <w:rPr>
                <w:sz w:val="18"/>
              </w:rPr>
              <w:t>fayre</w:t>
            </w:r>
            <w:r w:rsidR="00DB777B" w:rsidRPr="0070060B">
              <w:rPr>
                <w:sz w:val="18"/>
              </w:rPr>
              <w:t xml:space="preserve"> </w:t>
            </w:r>
            <w:r w:rsidR="0070060B" w:rsidRPr="0070060B">
              <w:rPr>
                <w:sz w:val="18"/>
              </w:rPr>
              <w:t>such as, entertainment</w:t>
            </w:r>
            <w:r w:rsidR="00CB5FF1">
              <w:rPr>
                <w:sz w:val="18"/>
              </w:rPr>
              <w:t xml:space="preserve"> </w:t>
            </w:r>
            <w:r w:rsidR="0070060B" w:rsidRPr="0070060B">
              <w:rPr>
                <w:sz w:val="18"/>
              </w:rPr>
              <w:t>/</w:t>
            </w:r>
            <w:r w:rsidR="00CB5FF1">
              <w:rPr>
                <w:sz w:val="18"/>
              </w:rPr>
              <w:t xml:space="preserve"> </w:t>
            </w:r>
            <w:r w:rsidR="0070060B" w:rsidRPr="0070060B">
              <w:rPr>
                <w:sz w:val="18"/>
              </w:rPr>
              <w:t>food vendors who should have in place their own insurances including Third Party Liability to an adequate level, which the school should get evidence of.</w:t>
            </w:r>
          </w:p>
          <w:p w14:paraId="76716160" w14:textId="67BDDFF9" w:rsidR="00715014" w:rsidRPr="0070060B" w:rsidRDefault="00715014" w:rsidP="0070060B">
            <w:pPr>
              <w:spacing w:before="120" w:after="120"/>
              <w:rPr>
                <w:sz w:val="18"/>
              </w:rPr>
            </w:pPr>
            <w:r>
              <w:rPr>
                <w:sz w:val="18"/>
              </w:rPr>
              <w:t>Please also note that if the event is not being undertaken and controlled by the school (</w:t>
            </w:r>
            <w:r w:rsidR="009066FC">
              <w:rPr>
                <w:sz w:val="18"/>
              </w:rPr>
              <w:t>e.g.</w:t>
            </w:r>
            <w:r>
              <w:rPr>
                <w:sz w:val="18"/>
              </w:rPr>
              <w:t xml:space="preserve"> utilising school property but run by a third party organisation) RPA cover will not apply other than where legal liability rests with the school.</w:t>
            </w:r>
          </w:p>
          <w:p w14:paraId="75A9E088" w14:textId="7C2D3D48" w:rsidR="009710E2" w:rsidRPr="009A660D" w:rsidRDefault="0031091F" w:rsidP="009710E2">
            <w:pPr>
              <w:spacing w:before="120" w:after="120"/>
              <w:rPr>
                <w:sz w:val="18"/>
              </w:rPr>
            </w:pPr>
            <w:r>
              <w:rPr>
                <w:sz w:val="18"/>
                <w:lang w:val="en-US"/>
              </w:rPr>
              <w:t>S</w:t>
            </w:r>
            <w:r w:rsidR="009710E2" w:rsidRPr="00BA67DE">
              <w:rPr>
                <w:sz w:val="18"/>
                <w:lang w:val="en-US"/>
              </w:rPr>
              <w:t xml:space="preserve">uitable and sufficient </w:t>
            </w:r>
            <w:r w:rsidR="009710E2" w:rsidRPr="00AB7012">
              <w:rPr>
                <w:sz w:val="18"/>
                <w:lang w:val="en-US"/>
              </w:rPr>
              <w:t>risk assessments will need to be undertaken, recorded and adhered to.</w:t>
            </w:r>
          </w:p>
        </w:tc>
      </w:tr>
      <w:tr w:rsidR="009710E2" w:rsidRPr="00372D0A" w14:paraId="6BFBA2F5" w14:textId="77777777" w:rsidTr="00275655">
        <w:tc>
          <w:tcPr>
            <w:tcW w:w="310" w:type="pct"/>
          </w:tcPr>
          <w:p w14:paraId="6352BC09" w14:textId="68FC1DAA" w:rsidR="009710E2" w:rsidRDefault="009710E2" w:rsidP="009710E2">
            <w:pPr>
              <w:spacing w:before="120" w:after="120"/>
              <w:rPr>
                <w:sz w:val="18"/>
              </w:rPr>
            </w:pPr>
            <w:r>
              <w:rPr>
                <w:sz w:val="18"/>
              </w:rPr>
              <w:t>43.</w:t>
            </w:r>
          </w:p>
        </w:tc>
        <w:tc>
          <w:tcPr>
            <w:tcW w:w="1701" w:type="pct"/>
          </w:tcPr>
          <w:p w14:paraId="780492F6" w14:textId="44268C9C" w:rsidR="009710E2" w:rsidRDefault="009710E2" w:rsidP="009710E2">
            <w:pPr>
              <w:spacing w:before="120" w:after="120"/>
              <w:rPr>
                <w:sz w:val="18"/>
              </w:rPr>
            </w:pPr>
            <w:r>
              <w:rPr>
                <w:sz w:val="18"/>
              </w:rPr>
              <w:t xml:space="preserve">How </w:t>
            </w:r>
            <w:r w:rsidR="000049D2">
              <w:rPr>
                <w:sz w:val="18"/>
              </w:rPr>
              <w:t>d</w:t>
            </w:r>
            <w:r>
              <w:rPr>
                <w:sz w:val="18"/>
              </w:rPr>
              <w:t>o we submit a claim, or potential claim to the RPA?</w:t>
            </w:r>
          </w:p>
        </w:tc>
        <w:tc>
          <w:tcPr>
            <w:tcW w:w="2989" w:type="pct"/>
          </w:tcPr>
          <w:p w14:paraId="41EFDD8B" w14:textId="77777777" w:rsidR="0096520C" w:rsidRPr="0096520C" w:rsidRDefault="0096520C" w:rsidP="0096520C">
            <w:pPr>
              <w:spacing w:before="120" w:after="120"/>
              <w:rPr>
                <w:sz w:val="18"/>
                <w:lang w:val="en-US"/>
              </w:rPr>
            </w:pPr>
            <w:r w:rsidRPr="0096520C">
              <w:rPr>
                <w:sz w:val="18"/>
                <w:lang w:val="en-US"/>
              </w:rPr>
              <w:t>All RPA claims, potential or otherwise, should be reported to the RPA claims handlers in the first instance as per the </w:t>
            </w:r>
            <w:hyperlink r:id="rId23" w:history="1">
              <w:r w:rsidRPr="0096520C">
                <w:rPr>
                  <w:rStyle w:val="Hyperlink"/>
                  <w:sz w:val="18"/>
                  <w:lang w:val="en-US"/>
                </w:rPr>
                <w:t>RPA membership pack</w:t>
              </w:r>
            </w:hyperlink>
            <w:r w:rsidRPr="0096520C">
              <w:rPr>
                <w:sz w:val="18"/>
                <w:lang w:val="en-US"/>
              </w:rPr>
              <w:t>, they will then advise accordingly.</w:t>
            </w:r>
          </w:p>
          <w:p w14:paraId="2A12E654" w14:textId="77777777" w:rsidR="0096520C" w:rsidRPr="0096520C" w:rsidRDefault="0096520C" w:rsidP="0096520C">
            <w:pPr>
              <w:spacing w:before="120" w:after="120"/>
              <w:rPr>
                <w:sz w:val="18"/>
                <w:lang w:val="en-US"/>
              </w:rPr>
            </w:pPr>
            <w:r w:rsidRPr="0096520C">
              <w:rPr>
                <w:b/>
                <w:bCs/>
                <w:sz w:val="18"/>
                <w:lang w:val="en-US"/>
              </w:rPr>
              <w:t>Online Incident Notification</w:t>
            </w:r>
          </w:p>
          <w:p w14:paraId="321AED46" w14:textId="77777777" w:rsidR="0096520C" w:rsidRPr="0096520C" w:rsidRDefault="0096520C" w:rsidP="0096520C">
            <w:pPr>
              <w:spacing w:before="120" w:after="120"/>
              <w:rPr>
                <w:sz w:val="18"/>
                <w:lang w:val="en-US"/>
              </w:rPr>
            </w:pPr>
            <w:r w:rsidRPr="0096520C">
              <w:rPr>
                <w:sz w:val="18"/>
                <w:lang w:val="en-US"/>
              </w:rPr>
              <w:t>The online incident facility enables you to access incident forms in a secure manner, meaning you can notify the Third Party Administrator of any new incidents 24 hours a day, 7 days a week.</w:t>
            </w:r>
          </w:p>
          <w:p w14:paraId="4E0D5837" w14:textId="77777777" w:rsidR="0096520C" w:rsidRPr="0096520C" w:rsidRDefault="0096520C" w:rsidP="0096520C">
            <w:pPr>
              <w:spacing w:before="120" w:after="120"/>
              <w:rPr>
                <w:sz w:val="18"/>
                <w:lang w:val="en-US"/>
              </w:rPr>
            </w:pPr>
            <w:r w:rsidRPr="0096520C">
              <w:rPr>
                <w:sz w:val="18"/>
                <w:lang w:val="en-US"/>
              </w:rPr>
              <w:t>To access the portal please click the following link: </w:t>
            </w:r>
            <w:hyperlink r:id="rId24" w:history="1">
              <w:r w:rsidRPr="0096520C">
                <w:rPr>
                  <w:rStyle w:val="Hyperlink"/>
                  <w:sz w:val="18"/>
                  <w:lang w:val="en-US"/>
                </w:rPr>
                <w:t>www.rpaclaimforms.co.uk</w:t>
              </w:r>
            </w:hyperlink>
          </w:p>
          <w:p w14:paraId="70FE2240" w14:textId="77777777" w:rsidR="0096520C" w:rsidRPr="0096520C" w:rsidRDefault="0096520C" w:rsidP="0096520C">
            <w:pPr>
              <w:spacing w:before="120" w:after="120"/>
              <w:rPr>
                <w:sz w:val="18"/>
                <w:lang w:val="en-US"/>
              </w:rPr>
            </w:pPr>
            <w:r w:rsidRPr="0096520C">
              <w:rPr>
                <w:sz w:val="18"/>
                <w:lang w:val="en-US"/>
              </w:rPr>
              <w:t>You will be taken through a short notification process entering details about the incident.</w:t>
            </w:r>
          </w:p>
          <w:p w14:paraId="6074DD25" w14:textId="77777777" w:rsidR="0096520C" w:rsidRPr="0096520C" w:rsidRDefault="0096520C" w:rsidP="0096520C">
            <w:pPr>
              <w:spacing w:before="120" w:after="120"/>
              <w:rPr>
                <w:sz w:val="18"/>
                <w:lang w:val="en-US"/>
              </w:rPr>
            </w:pPr>
            <w:r w:rsidRPr="0096520C">
              <w:rPr>
                <w:sz w:val="18"/>
                <w:lang w:val="en-US"/>
              </w:rPr>
              <w:t>Please have your Unique Reference Number (URN) / Membership Number to hand and relevant contact details. Please ensure that the details you enter correspond to those held on Get Information About Schools.</w:t>
            </w:r>
          </w:p>
          <w:p w14:paraId="6286E492" w14:textId="658C88EA" w:rsidR="009710E2" w:rsidRPr="0049358B" w:rsidRDefault="0096520C" w:rsidP="009710E2">
            <w:pPr>
              <w:spacing w:before="120" w:after="120"/>
              <w:rPr>
                <w:sz w:val="18"/>
                <w:lang w:val="en-US"/>
              </w:rPr>
            </w:pPr>
            <w:r w:rsidRPr="0096520C">
              <w:rPr>
                <w:sz w:val="18"/>
                <w:lang w:val="en-US"/>
              </w:rPr>
              <w:t xml:space="preserve">If you need help gaining access to the portal or to discuss the claim / potential claim, please call </w:t>
            </w:r>
            <w:proofErr w:type="spellStart"/>
            <w:r w:rsidRPr="0096520C">
              <w:rPr>
                <w:sz w:val="18"/>
                <w:lang w:val="en-US"/>
              </w:rPr>
              <w:t>TopMark</w:t>
            </w:r>
            <w:proofErr w:type="spellEnd"/>
            <w:r w:rsidRPr="0096520C">
              <w:rPr>
                <w:sz w:val="18"/>
                <w:lang w:val="en-US"/>
              </w:rPr>
              <w:t xml:space="preserve"> Claims Management on 03300 585566 or email them </w:t>
            </w:r>
            <w:hyperlink r:id="rId25" w:history="1">
              <w:r w:rsidRPr="0096520C">
                <w:rPr>
                  <w:rStyle w:val="Hyperlink"/>
                  <w:sz w:val="18"/>
                  <w:lang w:val="en-US"/>
                </w:rPr>
                <w:t>RPA.CM@davies-group.com</w:t>
              </w:r>
            </w:hyperlink>
            <w:r w:rsidRPr="0096520C">
              <w:rPr>
                <w:sz w:val="18"/>
                <w:lang w:val="en-US"/>
              </w:rPr>
              <w:t>.</w:t>
            </w:r>
          </w:p>
        </w:tc>
      </w:tr>
      <w:tr w:rsidR="00473FCA" w:rsidRPr="00372D0A" w14:paraId="5068F3B3" w14:textId="77777777" w:rsidTr="00275655">
        <w:tc>
          <w:tcPr>
            <w:tcW w:w="310" w:type="pct"/>
          </w:tcPr>
          <w:p w14:paraId="084EEFAE" w14:textId="212E3CF7" w:rsidR="00473FCA" w:rsidRDefault="007F3423" w:rsidP="009710E2">
            <w:pPr>
              <w:spacing w:before="120" w:after="120"/>
              <w:rPr>
                <w:sz w:val="18"/>
              </w:rPr>
            </w:pPr>
            <w:r>
              <w:rPr>
                <w:sz w:val="18"/>
              </w:rPr>
              <w:lastRenderedPageBreak/>
              <w:t>44.</w:t>
            </w:r>
          </w:p>
        </w:tc>
        <w:tc>
          <w:tcPr>
            <w:tcW w:w="1701" w:type="pct"/>
          </w:tcPr>
          <w:p w14:paraId="17DC62D1" w14:textId="77777777" w:rsidR="004A1644" w:rsidRPr="004A1644" w:rsidRDefault="004A1644" w:rsidP="004A1644">
            <w:pPr>
              <w:spacing w:before="120" w:after="120"/>
              <w:rPr>
                <w:sz w:val="18"/>
                <w:lang w:val="en-US"/>
              </w:rPr>
            </w:pPr>
            <w:r w:rsidRPr="004A1644">
              <w:rPr>
                <w:sz w:val="18"/>
                <w:lang w:val="en-US"/>
              </w:rPr>
              <w:t>We have a school house (once the school caretaker's residence) on our site, which has remained empty for a number of years.</w:t>
            </w:r>
          </w:p>
          <w:p w14:paraId="7CC7BB6C" w14:textId="1268FB88" w:rsidR="004A1644" w:rsidRPr="004A1644" w:rsidRDefault="004A1644" w:rsidP="004A1644">
            <w:pPr>
              <w:spacing w:before="120" w:after="120"/>
              <w:rPr>
                <w:sz w:val="18"/>
                <w:lang w:val="en-US"/>
              </w:rPr>
            </w:pPr>
            <w:r w:rsidRPr="004A1644">
              <w:rPr>
                <w:sz w:val="18"/>
                <w:lang w:val="en-US"/>
              </w:rPr>
              <w:t xml:space="preserve">We are in the process of completing a refurbishment of the house in the hope of </w:t>
            </w:r>
            <w:r w:rsidR="005B4171" w:rsidRPr="004A1644">
              <w:rPr>
                <w:sz w:val="18"/>
                <w:lang w:val="en-US"/>
              </w:rPr>
              <w:t>using it</w:t>
            </w:r>
            <w:r w:rsidRPr="004A1644">
              <w:rPr>
                <w:sz w:val="18"/>
                <w:lang w:val="en-US"/>
              </w:rPr>
              <w:t xml:space="preserve"> as a funding stream for the school, by renting it out.</w:t>
            </w:r>
          </w:p>
          <w:p w14:paraId="156E13BA" w14:textId="727B6A53" w:rsidR="004A1644" w:rsidRPr="004A1644" w:rsidRDefault="004A1644" w:rsidP="004A1644">
            <w:pPr>
              <w:spacing w:before="120" w:after="120"/>
              <w:rPr>
                <w:sz w:val="18"/>
                <w:lang w:val="en-US"/>
              </w:rPr>
            </w:pPr>
            <w:r w:rsidRPr="004A1644">
              <w:rPr>
                <w:sz w:val="18"/>
                <w:lang w:val="en-US"/>
              </w:rPr>
              <w:t xml:space="preserve">Please can you </w:t>
            </w:r>
            <w:r w:rsidR="00FC0254" w:rsidRPr="004A1644">
              <w:rPr>
                <w:sz w:val="18"/>
                <w:lang w:val="en-US"/>
              </w:rPr>
              <w:t>confirm:</w:t>
            </w:r>
          </w:p>
          <w:p w14:paraId="3AF772DB" w14:textId="77777777" w:rsidR="004A1644" w:rsidRPr="004A1644" w:rsidRDefault="004A1644" w:rsidP="004A1644">
            <w:pPr>
              <w:spacing w:before="120" w:after="120"/>
              <w:rPr>
                <w:sz w:val="18"/>
                <w:lang w:val="en-US"/>
              </w:rPr>
            </w:pPr>
            <w:r w:rsidRPr="004A1644">
              <w:rPr>
                <w:sz w:val="18"/>
                <w:lang w:val="en-US"/>
              </w:rPr>
              <w:t>That the house is covered under our current policy;</w:t>
            </w:r>
          </w:p>
          <w:p w14:paraId="41FDFC72" w14:textId="77777777" w:rsidR="004A1644" w:rsidRPr="004A1644" w:rsidRDefault="004A1644" w:rsidP="004A1644">
            <w:pPr>
              <w:pStyle w:val="ListParagraph"/>
              <w:numPr>
                <w:ilvl w:val="0"/>
                <w:numId w:val="41"/>
              </w:numPr>
              <w:spacing w:before="120" w:after="120"/>
              <w:rPr>
                <w:sz w:val="18"/>
                <w:lang w:val="en-US"/>
              </w:rPr>
            </w:pPr>
            <w:r w:rsidRPr="004A1644">
              <w:rPr>
                <w:sz w:val="18"/>
                <w:lang w:val="en-US"/>
              </w:rPr>
              <w:t>That it will continue to be covered under our policy if it is rented out to tenants</w:t>
            </w:r>
          </w:p>
          <w:p w14:paraId="47CA86CB" w14:textId="12B7002B" w:rsidR="004A1644" w:rsidRPr="004A1644" w:rsidRDefault="004A1644" w:rsidP="004A1644">
            <w:pPr>
              <w:pStyle w:val="ListParagraph"/>
              <w:numPr>
                <w:ilvl w:val="0"/>
                <w:numId w:val="41"/>
              </w:numPr>
              <w:spacing w:before="120" w:after="120"/>
              <w:rPr>
                <w:sz w:val="18"/>
                <w:lang w:val="en-US"/>
              </w:rPr>
            </w:pPr>
            <w:r w:rsidRPr="004A1644">
              <w:rPr>
                <w:sz w:val="18"/>
                <w:lang w:val="en-US"/>
              </w:rPr>
              <w:t>If there is any</w:t>
            </w:r>
            <w:r w:rsidR="009F4EA8">
              <w:rPr>
                <w:sz w:val="18"/>
                <w:lang w:val="en-US"/>
              </w:rPr>
              <w:t xml:space="preserve"> </w:t>
            </w:r>
            <w:r w:rsidRPr="004A1644">
              <w:rPr>
                <w:sz w:val="18"/>
                <w:lang w:val="en-US"/>
              </w:rPr>
              <w:t xml:space="preserve">additional </w:t>
            </w:r>
            <w:r w:rsidR="009F4EA8">
              <w:rPr>
                <w:sz w:val="18"/>
                <w:lang w:val="en-US"/>
              </w:rPr>
              <w:t xml:space="preserve">risk management </w:t>
            </w:r>
            <w:r w:rsidRPr="004A1644">
              <w:rPr>
                <w:sz w:val="18"/>
                <w:lang w:val="en-US"/>
              </w:rPr>
              <w:t>require</w:t>
            </w:r>
            <w:r w:rsidR="009F4EA8">
              <w:rPr>
                <w:sz w:val="18"/>
                <w:lang w:val="en-US"/>
              </w:rPr>
              <w:t>ments</w:t>
            </w:r>
            <w:r w:rsidRPr="004A1644">
              <w:rPr>
                <w:sz w:val="18"/>
                <w:lang w:val="en-US"/>
              </w:rPr>
              <w:t xml:space="preserve"> if we put tenants in the property</w:t>
            </w:r>
          </w:p>
          <w:p w14:paraId="574D9890" w14:textId="77777777" w:rsidR="00473FCA" w:rsidRDefault="00473FCA" w:rsidP="009710E2">
            <w:pPr>
              <w:spacing w:before="120" w:after="120"/>
              <w:rPr>
                <w:sz w:val="18"/>
              </w:rPr>
            </w:pPr>
          </w:p>
        </w:tc>
        <w:tc>
          <w:tcPr>
            <w:tcW w:w="2989" w:type="pct"/>
          </w:tcPr>
          <w:p w14:paraId="6BCF9B12" w14:textId="4EA69A9C" w:rsidR="005A7CD0" w:rsidRPr="005A7CD0" w:rsidRDefault="005A7CD0" w:rsidP="005A7CD0">
            <w:pPr>
              <w:spacing w:before="120" w:after="120"/>
              <w:rPr>
                <w:sz w:val="18"/>
                <w:lang w:val="en-US"/>
              </w:rPr>
            </w:pPr>
            <w:r>
              <w:rPr>
                <w:sz w:val="18"/>
                <w:lang w:val="en-US"/>
              </w:rPr>
              <w:t>T</w:t>
            </w:r>
            <w:r w:rsidRPr="005A7CD0">
              <w:rPr>
                <w:sz w:val="18"/>
                <w:lang w:val="en-US"/>
              </w:rPr>
              <w:t xml:space="preserve">he RPA will provide cover for loss or damage to any property that is owned by or the responsibility of the RPA Member and used in connection with the Business of the RPA Member. </w:t>
            </w:r>
            <w:r w:rsidR="003D7D2E" w:rsidRPr="005A7CD0">
              <w:rPr>
                <w:sz w:val="18"/>
                <w:lang w:val="en-US"/>
              </w:rPr>
              <w:t>Therefore,</w:t>
            </w:r>
            <w:r w:rsidRPr="005A7CD0">
              <w:rPr>
                <w:sz w:val="18"/>
                <w:lang w:val="en-US"/>
              </w:rPr>
              <w:t xml:space="preserve"> as long as the ownership / letting of </w:t>
            </w:r>
            <w:r w:rsidR="003D7D2E">
              <w:rPr>
                <w:sz w:val="18"/>
                <w:lang w:val="en-US"/>
              </w:rPr>
              <w:t>this property</w:t>
            </w:r>
            <w:r w:rsidRPr="005A7CD0">
              <w:rPr>
                <w:sz w:val="18"/>
                <w:lang w:val="en-US"/>
              </w:rPr>
              <w:t xml:space="preserve"> is a permitted activity </w:t>
            </w:r>
            <w:r w:rsidR="00DA70EB">
              <w:rPr>
                <w:sz w:val="18"/>
                <w:lang w:val="en-US"/>
              </w:rPr>
              <w:t xml:space="preserve">of the </w:t>
            </w:r>
            <w:r w:rsidR="009722C1">
              <w:rPr>
                <w:sz w:val="18"/>
                <w:lang w:val="en-US"/>
              </w:rPr>
              <w:t>Member</w:t>
            </w:r>
            <w:r w:rsidR="009722C1" w:rsidRPr="005A7CD0">
              <w:rPr>
                <w:sz w:val="18"/>
                <w:lang w:val="en-US"/>
              </w:rPr>
              <w:t xml:space="preserve"> </w:t>
            </w:r>
            <w:r w:rsidRPr="005A7CD0">
              <w:rPr>
                <w:sz w:val="18"/>
                <w:lang w:val="en-US"/>
              </w:rPr>
              <w:t xml:space="preserve">the RPA will provide an indemnity to the </w:t>
            </w:r>
            <w:r w:rsidR="009722C1">
              <w:rPr>
                <w:sz w:val="18"/>
                <w:lang w:val="en-US"/>
              </w:rPr>
              <w:t>Member</w:t>
            </w:r>
            <w:r w:rsidR="009722C1" w:rsidRPr="005A7CD0">
              <w:rPr>
                <w:sz w:val="18"/>
                <w:lang w:val="en-US"/>
              </w:rPr>
              <w:t xml:space="preserve"> </w:t>
            </w:r>
            <w:r w:rsidRPr="005A7CD0">
              <w:rPr>
                <w:sz w:val="18"/>
                <w:lang w:val="en-US"/>
              </w:rPr>
              <w:t>for the cost of repair / reinstatement in the event of Damage (as defined in the RPA Membership Rules).</w:t>
            </w:r>
          </w:p>
          <w:p w14:paraId="167CE3C6" w14:textId="77777777" w:rsidR="005A7CD0" w:rsidRDefault="005A7CD0" w:rsidP="005A7CD0">
            <w:pPr>
              <w:spacing w:before="120" w:after="120"/>
              <w:rPr>
                <w:sz w:val="18"/>
                <w:lang w:val="en-US"/>
              </w:rPr>
            </w:pPr>
            <w:r w:rsidRPr="005A7CD0">
              <w:rPr>
                <w:sz w:val="18"/>
                <w:lang w:val="en-US"/>
              </w:rPr>
              <w:t>Any claim will be subject to your usual Member Retention.</w:t>
            </w:r>
          </w:p>
          <w:p w14:paraId="503ADB80" w14:textId="44DB6FA7" w:rsidR="005A7CD0" w:rsidRPr="005A7CD0" w:rsidRDefault="005A7CD0" w:rsidP="005A7CD0">
            <w:pPr>
              <w:spacing w:before="120" w:after="120"/>
              <w:rPr>
                <w:sz w:val="18"/>
                <w:lang w:val="en-US"/>
              </w:rPr>
            </w:pPr>
            <w:r w:rsidRPr="005A7CD0">
              <w:rPr>
                <w:sz w:val="18"/>
                <w:lang w:val="en-US"/>
              </w:rPr>
              <w:t xml:space="preserve">Please note that only property of the RPA </w:t>
            </w:r>
            <w:r w:rsidR="006F1E1C">
              <w:rPr>
                <w:sz w:val="18"/>
                <w:lang w:val="en-US"/>
              </w:rPr>
              <w:t>M</w:t>
            </w:r>
            <w:r w:rsidRPr="005A7CD0">
              <w:rPr>
                <w:sz w:val="18"/>
                <w:lang w:val="en-US"/>
              </w:rPr>
              <w:t>ember would be covered by the RPA (i.e. no cover for tenant’s property) and that theft of property owned by the member, by any person lawfully on the premises, is excluded i.e. by the tenants.</w:t>
            </w:r>
          </w:p>
          <w:p w14:paraId="7D039CA8" w14:textId="2C7E116E" w:rsidR="005A7CD0" w:rsidRPr="005A7CD0" w:rsidRDefault="005A7CD0" w:rsidP="005A7CD0">
            <w:pPr>
              <w:spacing w:before="120" w:after="120"/>
              <w:rPr>
                <w:sz w:val="18"/>
                <w:lang w:val="en-US"/>
              </w:rPr>
            </w:pPr>
            <w:r w:rsidRPr="005A7CD0">
              <w:rPr>
                <w:sz w:val="18"/>
                <w:lang w:val="en-US"/>
              </w:rPr>
              <w:t xml:space="preserve">There is a general requirement that the </w:t>
            </w:r>
            <w:r w:rsidR="0061027C">
              <w:rPr>
                <w:sz w:val="18"/>
                <w:lang w:val="en-US"/>
              </w:rPr>
              <w:t>Member</w:t>
            </w:r>
            <w:r w:rsidR="0061027C" w:rsidRPr="005A7CD0">
              <w:rPr>
                <w:sz w:val="18"/>
                <w:lang w:val="en-US"/>
              </w:rPr>
              <w:t xml:space="preserve"> </w:t>
            </w:r>
            <w:r w:rsidRPr="005A7CD0">
              <w:rPr>
                <w:sz w:val="18"/>
                <w:lang w:val="en-US"/>
              </w:rPr>
              <w:t>maintains a minimum standard of risk management:</w:t>
            </w:r>
          </w:p>
          <w:p w14:paraId="0FFB91F2" w14:textId="7B6F687F" w:rsidR="00E3658E" w:rsidRPr="002A0460" w:rsidRDefault="00E3658E" w:rsidP="00E3658E">
            <w:pPr>
              <w:rPr>
                <w:rFonts w:cs="Arial"/>
                <w:sz w:val="18"/>
                <w:szCs w:val="18"/>
                <w:lang w:val="en-US"/>
              </w:rPr>
            </w:pPr>
            <w:r w:rsidRPr="002A0460">
              <w:rPr>
                <w:rFonts w:cs="Arial"/>
                <w:b/>
                <w:bCs/>
                <w:sz w:val="18"/>
                <w:szCs w:val="18"/>
                <w:lang w:val="en-US"/>
              </w:rPr>
              <w:t>Precautions and Reasonable Care</w:t>
            </w:r>
          </w:p>
          <w:p w14:paraId="411AA2D1" w14:textId="41C275CA" w:rsidR="00E3658E" w:rsidRPr="002A0460" w:rsidRDefault="00E3658E" w:rsidP="00E3658E">
            <w:pPr>
              <w:rPr>
                <w:rFonts w:cs="Arial"/>
                <w:sz w:val="18"/>
                <w:szCs w:val="18"/>
                <w:lang w:val="en-US"/>
              </w:rPr>
            </w:pPr>
            <w:r w:rsidRPr="002A0460">
              <w:rPr>
                <w:rFonts w:cs="Arial"/>
                <w:sz w:val="18"/>
                <w:szCs w:val="18"/>
                <w:lang w:val="en-US"/>
              </w:rPr>
              <w:t>Members</w:t>
            </w:r>
            <w:r>
              <w:rPr>
                <w:rFonts w:cs="Arial"/>
                <w:sz w:val="18"/>
                <w:szCs w:val="18"/>
                <w:lang w:val="en-US"/>
              </w:rPr>
              <w:t xml:space="preserve">, and the Local Authority in the case of Local Authority Maintained </w:t>
            </w:r>
            <w:r w:rsidR="00A6009D">
              <w:rPr>
                <w:rFonts w:cs="Arial"/>
                <w:sz w:val="18"/>
                <w:szCs w:val="18"/>
                <w:lang w:val="en-US"/>
              </w:rPr>
              <w:t xml:space="preserve">School’s, </w:t>
            </w:r>
            <w:r w:rsidR="00A6009D" w:rsidRPr="002A0460">
              <w:rPr>
                <w:rFonts w:cs="Arial"/>
                <w:sz w:val="18"/>
                <w:szCs w:val="18"/>
                <w:lang w:val="en-US"/>
              </w:rPr>
              <w:t>must</w:t>
            </w:r>
            <w:r w:rsidRPr="002A0460">
              <w:rPr>
                <w:rFonts w:cs="Arial"/>
                <w:sz w:val="18"/>
                <w:szCs w:val="18"/>
                <w:lang w:val="en-US"/>
              </w:rPr>
              <w:t>:</w:t>
            </w:r>
          </w:p>
          <w:p w14:paraId="35E504B7" w14:textId="77777777" w:rsidR="00E3658E" w:rsidRPr="002A0460" w:rsidRDefault="00E3658E" w:rsidP="00E3658E">
            <w:pPr>
              <w:rPr>
                <w:rFonts w:cs="Arial"/>
                <w:sz w:val="18"/>
                <w:szCs w:val="18"/>
                <w:lang w:val="en-US"/>
              </w:rPr>
            </w:pPr>
          </w:p>
          <w:p w14:paraId="2DF2C3B0" w14:textId="77777777" w:rsidR="00E3658E" w:rsidRPr="002A0460" w:rsidRDefault="00E3658E" w:rsidP="00E3658E">
            <w:pPr>
              <w:rPr>
                <w:rFonts w:cs="Arial"/>
                <w:sz w:val="18"/>
                <w:szCs w:val="18"/>
                <w:lang w:val="en-US"/>
              </w:rPr>
            </w:pPr>
            <w:proofErr w:type="spellStart"/>
            <w:r w:rsidRPr="002A0460">
              <w:rPr>
                <w:rFonts w:cs="Arial"/>
                <w:sz w:val="18"/>
                <w:szCs w:val="18"/>
                <w:lang w:val="en-US"/>
              </w:rPr>
              <w:t>i</w:t>
            </w:r>
            <w:proofErr w:type="spellEnd"/>
            <w:r w:rsidRPr="002A0460">
              <w:rPr>
                <w:rFonts w:cs="Arial"/>
                <w:sz w:val="18"/>
                <w:szCs w:val="18"/>
                <w:lang w:val="en-US"/>
              </w:rPr>
              <w:t xml:space="preserve">)                   Take all reasonable precautions to prevent and </w:t>
            </w:r>
            <w:proofErr w:type="spellStart"/>
            <w:r w:rsidRPr="002A0460">
              <w:rPr>
                <w:rFonts w:cs="Arial"/>
                <w:sz w:val="18"/>
                <w:szCs w:val="18"/>
                <w:lang w:val="en-US"/>
              </w:rPr>
              <w:t>minimise</w:t>
            </w:r>
            <w:proofErr w:type="spellEnd"/>
            <w:r w:rsidRPr="002A0460">
              <w:rPr>
                <w:rFonts w:cs="Arial"/>
                <w:sz w:val="18"/>
                <w:szCs w:val="18"/>
                <w:lang w:val="en-US"/>
              </w:rPr>
              <w:t xml:space="preserve"> injury, damage and loss; and</w:t>
            </w:r>
          </w:p>
          <w:p w14:paraId="5549FD4B" w14:textId="77777777" w:rsidR="00E3658E" w:rsidRPr="002A0460" w:rsidRDefault="00E3658E" w:rsidP="00E3658E">
            <w:pPr>
              <w:rPr>
                <w:rFonts w:cs="Arial"/>
                <w:sz w:val="18"/>
                <w:szCs w:val="18"/>
                <w:lang w:val="en-US"/>
              </w:rPr>
            </w:pPr>
            <w:r w:rsidRPr="002A0460">
              <w:rPr>
                <w:rFonts w:cs="Arial"/>
                <w:sz w:val="18"/>
                <w:szCs w:val="18"/>
                <w:lang w:val="en-US"/>
              </w:rPr>
              <w:t>ii)                  Comply with statutory legislation and guidelines; and</w:t>
            </w:r>
          </w:p>
          <w:p w14:paraId="12871598" w14:textId="77777777" w:rsidR="00E3658E" w:rsidRPr="002A0460" w:rsidRDefault="00E3658E" w:rsidP="00E3658E">
            <w:pPr>
              <w:rPr>
                <w:rFonts w:cs="Arial"/>
                <w:sz w:val="18"/>
                <w:szCs w:val="18"/>
                <w:lang w:val="en-US"/>
              </w:rPr>
            </w:pPr>
            <w:r w:rsidRPr="002A0460">
              <w:rPr>
                <w:rFonts w:cs="Arial"/>
                <w:sz w:val="18"/>
                <w:szCs w:val="18"/>
                <w:lang w:val="en-US"/>
              </w:rPr>
              <w:t>iii)                 Exercise care and due diligence in the selection and vetting of staff, visitors and contractors.</w:t>
            </w:r>
          </w:p>
          <w:p w14:paraId="6354188C" w14:textId="77777777" w:rsidR="00E3658E" w:rsidRPr="002A0460" w:rsidRDefault="00E3658E" w:rsidP="00E3658E">
            <w:pPr>
              <w:rPr>
                <w:rFonts w:cs="Arial"/>
                <w:sz w:val="18"/>
                <w:szCs w:val="18"/>
                <w:lang w:val="en-US"/>
              </w:rPr>
            </w:pPr>
          </w:p>
          <w:p w14:paraId="2C3E92C5" w14:textId="77777777" w:rsidR="00E3658E" w:rsidRPr="002A0460" w:rsidRDefault="00E3658E" w:rsidP="00E3658E">
            <w:pPr>
              <w:rPr>
                <w:rFonts w:cs="Arial"/>
                <w:sz w:val="18"/>
                <w:szCs w:val="18"/>
                <w:lang w:val="en-US"/>
              </w:rPr>
            </w:pPr>
            <w:r w:rsidRPr="002A0460">
              <w:rPr>
                <w:rFonts w:cs="Arial"/>
                <w:sz w:val="18"/>
                <w:szCs w:val="18"/>
                <w:lang w:val="en-US"/>
              </w:rPr>
              <w:t>For information, this shall include Members:</w:t>
            </w:r>
          </w:p>
          <w:p w14:paraId="77915639" w14:textId="77777777" w:rsidR="00E3658E" w:rsidRPr="002A0460" w:rsidRDefault="00E3658E" w:rsidP="00E3658E">
            <w:pPr>
              <w:rPr>
                <w:rFonts w:cs="Arial"/>
                <w:sz w:val="18"/>
                <w:szCs w:val="18"/>
                <w:lang w:val="en-US"/>
              </w:rPr>
            </w:pPr>
          </w:p>
          <w:p w14:paraId="1DA5AD90" w14:textId="77777777" w:rsidR="00E3658E" w:rsidRPr="002A0460" w:rsidRDefault="00E3658E" w:rsidP="00E3658E">
            <w:pPr>
              <w:rPr>
                <w:rFonts w:cs="Arial"/>
                <w:sz w:val="18"/>
                <w:szCs w:val="18"/>
                <w:lang w:val="en-US"/>
              </w:rPr>
            </w:pPr>
            <w:proofErr w:type="spellStart"/>
            <w:r w:rsidRPr="002A0460">
              <w:rPr>
                <w:rFonts w:cs="Arial"/>
                <w:sz w:val="18"/>
                <w:szCs w:val="18"/>
                <w:lang w:val="en-US"/>
              </w:rPr>
              <w:t>i</w:t>
            </w:r>
            <w:proofErr w:type="spellEnd"/>
            <w:r w:rsidRPr="002A0460">
              <w:rPr>
                <w:rFonts w:cs="Arial"/>
                <w:sz w:val="18"/>
                <w:szCs w:val="18"/>
                <w:lang w:val="en-US"/>
              </w:rPr>
              <w:t>)                  undertaking risk assessments as required by legislation;</w:t>
            </w:r>
          </w:p>
          <w:p w14:paraId="780033AB" w14:textId="77777777" w:rsidR="00E3658E" w:rsidRPr="002A0460" w:rsidRDefault="00E3658E" w:rsidP="00E3658E">
            <w:pPr>
              <w:rPr>
                <w:rFonts w:cs="Arial"/>
                <w:sz w:val="18"/>
                <w:szCs w:val="18"/>
                <w:lang w:val="en-US"/>
              </w:rPr>
            </w:pPr>
            <w:r w:rsidRPr="002A0460">
              <w:rPr>
                <w:rFonts w:cs="Arial"/>
                <w:sz w:val="18"/>
                <w:szCs w:val="18"/>
                <w:lang w:val="en-US"/>
              </w:rPr>
              <w:t>ii)                 maintaining the Property in a satisfactory state of repair;</w:t>
            </w:r>
          </w:p>
          <w:p w14:paraId="3ACB1677" w14:textId="77777777" w:rsidR="00E3658E" w:rsidRPr="002A0460" w:rsidRDefault="00E3658E" w:rsidP="00E3658E">
            <w:pPr>
              <w:rPr>
                <w:rFonts w:cs="Arial"/>
                <w:sz w:val="18"/>
                <w:szCs w:val="18"/>
                <w:lang w:val="en-US"/>
              </w:rPr>
            </w:pPr>
            <w:r w:rsidRPr="002A0460">
              <w:rPr>
                <w:rFonts w:cs="Arial"/>
                <w:sz w:val="18"/>
                <w:szCs w:val="18"/>
                <w:lang w:val="en-US"/>
              </w:rPr>
              <w:t>iii)                taking all reasonable precautions for the safety of Property;</w:t>
            </w:r>
          </w:p>
          <w:p w14:paraId="1C29AA13" w14:textId="77777777" w:rsidR="00E3658E" w:rsidRPr="002A0460" w:rsidRDefault="00E3658E" w:rsidP="00E3658E">
            <w:pPr>
              <w:rPr>
                <w:rFonts w:cs="Arial"/>
                <w:sz w:val="18"/>
                <w:szCs w:val="18"/>
                <w:lang w:val="en-US"/>
              </w:rPr>
            </w:pPr>
            <w:r w:rsidRPr="002A0460">
              <w:rPr>
                <w:rFonts w:cs="Arial"/>
                <w:sz w:val="18"/>
                <w:szCs w:val="18"/>
                <w:lang w:val="en-US"/>
              </w:rPr>
              <w:t>iv)                taking all reasonable precautions to prevent loss, destruction, damage, accident or injury;</w:t>
            </w:r>
          </w:p>
          <w:p w14:paraId="056E6263" w14:textId="77777777" w:rsidR="00E3658E" w:rsidRPr="002A0460" w:rsidRDefault="00E3658E" w:rsidP="00E3658E">
            <w:pPr>
              <w:rPr>
                <w:rFonts w:cs="Arial"/>
                <w:sz w:val="18"/>
                <w:szCs w:val="18"/>
                <w:lang w:val="en-US"/>
              </w:rPr>
            </w:pPr>
            <w:r w:rsidRPr="002A0460">
              <w:rPr>
                <w:rFonts w:cs="Arial"/>
                <w:sz w:val="18"/>
                <w:szCs w:val="18"/>
                <w:lang w:val="en-US"/>
              </w:rPr>
              <w:t>v)                 undertaking reasonable checks when employing members of staff;</w:t>
            </w:r>
          </w:p>
          <w:p w14:paraId="76C12E61" w14:textId="77777777" w:rsidR="00E3658E" w:rsidRPr="002A0460" w:rsidRDefault="00E3658E" w:rsidP="00E3658E">
            <w:pPr>
              <w:rPr>
                <w:rFonts w:cs="Arial"/>
                <w:sz w:val="18"/>
                <w:szCs w:val="18"/>
                <w:lang w:val="en-US"/>
              </w:rPr>
            </w:pPr>
            <w:r w:rsidRPr="002A0460">
              <w:rPr>
                <w:rFonts w:cs="Arial"/>
                <w:sz w:val="18"/>
                <w:szCs w:val="18"/>
                <w:lang w:val="en-US"/>
              </w:rPr>
              <w:t>vi)                setting and maintaining systems for the protection of Property, Employees, pupils and third parties;</w:t>
            </w:r>
          </w:p>
          <w:p w14:paraId="6C1D24D7" w14:textId="77777777" w:rsidR="00E3658E" w:rsidRPr="002A0460" w:rsidRDefault="00E3658E" w:rsidP="00E3658E">
            <w:pPr>
              <w:rPr>
                <w:rFonts w:cs="Arial"/>
                <w:sz w:val="18"/>
                <w:szCs w:val="18"/>
                <w:lang w:val="en-US"/>
              </w:rPr>
            </w:pPr>
            <w:r w:rsidRPr="002A0460">
              <w:rPr>
                <w:rFonts w:cs="Arial"/>
                <w:sz w:val="18"/>
                <w:szCs w:val="18"/>
                <w:lang w:val="en-US"/>
              </w:rPr>
              <w:t>vii)               compliance with the laws of England and Wales;</w:t>
            </w:r>
          </w:p>
          <w:p w14:paraId="351B31A2" w14:textId="77777777" w:rsidR="00E3658E" w:rsidRPr="002A0460" w:rsidRDefault="00E3658E" w:rsidP="00E3658E">
            <w:pPr>
              <w:rPr>
                <w:rFonts w:cs="Arial"/>
                <w:sz w:val="18"/>
                <w:szCs w:val="18"/>
                <w:lang w:val="en-US"/>
              </w:rPr>
            </w:pPr>
            <w:r w:rsidRPr="002A0460">
              <w:rPr>
                <w:rFonts w:cs="Arial"/>
                <w:sz w:val="18"/>
                <w:szCs w:val="18"/>
                <w:lang w:val="en-US"/>
              </w:rPr>
              <w:t>viii)              compliance with United Kingdom Government guidance as appropriate.</w:t>
            </w:r>
          </w:p>
          <w:p w14:paraId="4A5040E7" w14:textId="77777777" w:rsidR="00273C22" w:rsidRPr="00273C22" w:rsidRDefault="00273C22" w:rsidP="00273C22">
            <w:pPr>
              <w:spacing w:before="120" w:after="120"/>
              <w:rPr>
                <w:sz w:val="18"/>
                <w:lang w:val="en-US"/>
              </w:rPr>
            </w:pPr>
            <w:r w:rsidRPr="00273C22">
              <w:rPr>
                <w:sz w:val="18"/>
                <w:lang w:val="en-US"/>
              </w:rPr>
              <w:t>If there is a claim involving an Unoccupied Building, reinstatement provisions will not apply, instead the claim will be dealt with on an indemnity basis, in the event of a claim covered by the RPA, the RPA will pay the Member the market value of the property at the time of the loss, rather than the replacement cost. The following property damage extensions will not apply to Unoccupied Buildings:</w:t>
            </w:r>
          </w:p>
          <w:p w14:paraId="03D6C4E0" w14:textId="77777777" w:rsidR="00273C22" w:rsidRPr="00273C22" w:rsidRDefault="00273C22" w:rsidP="00273C22">
            <w:pPr>
              <w:spacing w:before="120" w:after="120"/>
              <w:rPr>
                <w:sz w:val="18"/>
                <w:lang w:val="en-US"/>
              </w:rPr>
            </w:pPr>
            <w:r w:rsidRPr="00273C22">
              <w:rPr>
                <w:sz w:val="18"/>
                <w:lang w:val="en-US"/>
              </w:rPr>
              <w:t>a.</w:t>
            </w:r>
            <w:r w:rsidRPr="00273C22">
              <w:rPr>
                <w:sz w:val="18"/>
                <w:lang w:val="en-US"/>
              </w:rPr>
              <w:tab/>
              <w:t>Metered Water</w:t>
            </w:r>
          </w:p>
          <w:p w14:paraId="614B6884" w14:textId="77777777" w:rsidR="00273C22" w:rsidRPr="00273C22" w:rsidRDefault="00273C22" w:rsidP="00273C22">
            <w:pPr>
              <w:spacing w:before="120" w:after="120"/>
              <w:rPr>
                <w:sz w:val="18"/>
                <w:lang w:val="en-US"/>
              </w:rPr>
            </w:pPr>
            <w:r w:rsidRPr="00273C22">
              <w:rPr>
                <w:sz w:val="18"/>
                <w:lang w:val="en-US"/>
              </w:rPr>
              <w:t>b.</w:t>
            </w:r>
            <w:r w:rsidRPr="00273C22">
              <w:rPr>
                <w:sz w:val="18"/>
                <w:lang w:val="en-US"/>
              </w:rPr>
              <w:tab/>
              <w:t>Fixed Glass</w:t>
            </w:r>
          </w:p>
          <w:p w14:paraId="24F57110" w14:textId="77777777" w:rsidR="00273C22" w:rsidRPr="00273C22" w:rsidRDefault="00273C22" w:rsidP="00273C22">
            <w:pPr>
              <w:spacing w:before="120" w:after="120"/>
              <w:rPr>
                <w:sz w:val="18"/>
                <w:lang w:val="en-US"/>
              </w:rPr>
            </w:pPr>
            <w:r w:rsidRPr="00273C22">
              <w:rPr>
                <w:sz w:val="18"/>
                <w:lang w:val="en-US"/>
              </w:rPr>
              <w:t>c.</w:t>
            </w:r>
            <w:r w:rsidRPr="00273C22">
              <w:rPr>
                <w:sz w:val="18"/>
                <w:lang w:val="en-US"/>
              </w:rPr>
              <w:tab/>
              <w:t>Theft Damage to Buildings</w:t>
            </w:r>
          </w:p>
          <w:p w14:paraId="76FF35DF" w14:textId="77777777" w:rsidR="00273C22" w:rsidRPr="00273C22" w:rsidRDefault="00273C22" w:rsidP="00273C22">
            <w:pPr>
              <w:spacing w:before="120" w:after="120"/>
              <w:rPr>
                <w:sz w:val="18"/>
                <w:lang w:val="en-US"/>
              </w:rPr>
            </w:pPr>
            <w:r w:rsidRPr="00273C22">
              <w:rPr>
                <w:sz w:val="18"/>
                <w:lang w:val="en-US"/>
              </w:rPr>
              <w:t>d.</w:t>
            </w:r>
            <w:r w:rsidRPr="00273C22">
              <w:rPr>
                <w:sz w:val="18"/>
                <w:lang w:val="en-US"/>
              </w:rPr>
              <w:tab/>
              <w:t>Greening</w:t>
            </w:r>
          </w:p>
          <w:p w14:paraId="37C29BA8" w14:textId="77777777" w:rsidR="00273C22" w:rsidRPr="00273C22" w:rsidRDefault="00273C22" w:rsidP="00273C22">
            <w:pPr>
              <w:spacing w:before="120" w:after="120"/>
              <w:rPr>
                <w:sz w:val="18"/>
                <w:lang w:val="en-US"/>
              </w:rPr>
            </w:pPr>
            <w:r w:rsidRPr="00273C22">
              <w:rPr>
                <w:sz w:val="18"/>
                <w:lang w:val="en-US"/>
              </w:rPr>
              <w:t>The RPA will also exclude the costs of damage or consequential loss due to:</w:t>
            </w:r>
          </w:p>
          <w:p w14:paraId="3FDA4862" w14:textId="77777777" w:rsidR="00273C22" w:rsidRPr="00273C22" w:rsidRDefault="00273C22" w:rsidP="00273C22">
            <w:pPr>
              <w:spacing w:before="120" w:after="120"/>
              <w:rPr>
                <w:sz w:val="18"/>
                <w:lang w:val="en-US"/>
              </w:rPr>
            </w:pPr>
            <w:r w:rsidRPr="00273C22">
              <w:rPr>
                <w:sz w:val="18"/>
                <w:lang w:val="en-US"/>
              </w:rPr>
              <w:lastRenderedPageBreak/>
              <w:t>a.</w:t>
            </w:r>
            <w:r w:rsidRPr="00273C22">
              <w:rPr>
                <w:sz w:val="18"/>
                <w:lang w:val="en-US"/>
              </w:rPr>
              <w:tab/>
              <w:t>freezing;</w:t>
            </w:r>
          </w:p>
          <w:p w14:paraId="3417B4F7" w14:textId="77777777" w:rsidR="00273C22" w:rsidRPr="00273C22" w:rsidRDefault="00273C22" w:rsidP="00273C22">
            <w:pPr>
              <w:spacing w:before="120" w:after="120"/>
              <w:rPr>
                <w:sz w:val="18"/>
                <w:lang w:val="en-US"/>
              </w:rPr>
            </w:pPr>
            <w:r w:rsidRPr="00273C22">
              <w:rPr>
                <w:sz w:val="18"/>
                <w:lang w:val="en-US"/>
              </w:rPr>
              <w:t>b.</w:t>
            </w:r>
            <w:r w:rsidRPr="00273C22">
              <w:rPr>
                <w:sz w:val="18"/>
                <w:lang w:val="en-US"/>
              </w:rPr>
              <w:tab/>
              <w:t>the escape of water or oil from any tank apparatus or pipe or discharge or leakage from any sprinkler installation, other than where a water supply is required for the purpose of maintaining a sprinkler or fire suppression system, providing the Member has complied with other terms of the RPA;</w:t>
            </w:r>
          </w:p>
          <w:p w14:paraId="0C8627A6" w14:textId="77777777" w:rsidR="00273C22" w:rsidRPr="00273C22" w:rsidRDefault="00273C22" w:rsidP="00273C22">
            <w:pPr>
              <w:spacing w:before="120" w:after="120"/>
              <w:rPr>
                <w:sz w:val="18"/>
                <w:lang w:val="en-US"/>
              </w:rPr>
            </w:pPr>
            <w:r w:rsidRPr="00273C22">
              <w:rPr>
                <w:sz w:val="18"/>
                <w:lang w:val="en-US"/>
              </w:rPr>
              <w:t>c.</w:t>
            </w:r>
            <w:r w:rsidRPr="00273C22">
              <w:rPr>
                <w:sz w:val="18"/>
                <w:lang w:val="en-US"/>
              </w:rPr>
              <w:tab/>
              <w:t xml:space="preserve">(other than fire or explosion) by malicious persons not acting on behalf or in connection with any political </w:t>
            </w:r>
            <w:proofErr w:type="spellStart"/>
            <w:r w:rsidRPr="00273C22">
              <w:rPr>
                <w:sz w:val="18"/>
                <w:lang w:val="en-US"/>
              </w:rPr>
              <w:t>organisation</w:t>
            </w:r>
            <w:proofErr w:type="spellEnd"/>
            <w:r w:rsidRPr="00273C22">
              <w:rPr>
                <w:sz w:val="18"/>
                <w:lang w:val="en-US"/>
              </w:rPr>
              <w:t>;</w:t>
            </w:r>
          </w:p>
          <w:p w14:paraId="11ABBC76" w14:textId="77777777" w:rsidR="00273C22" w:rsidRPr="00273C22" w:rsidRDefault="00273C22" w:rsidP="00273C22">
            <w:pPr>
              <w:spacing w:before="120" w:after="120"/>
              <w:rPr>
                <w:sz w:val="18"/>
                <w:lang w:val="en-US"/>
              </w:rPr>
            </w:pPr>
            <w:r w:rsidRPr="00273C22">
              <w:rPr>
                <w:sz w:val="18"/>
                <w:lang w:val="en-US"/>
              </w:rPr>
              <w:t>d.</w:t>
            </w:r>
            <w:r w:rsidRPr="00273C22">
              <w:rPr>
                <w:sz w:val="18"/>
                <w:lang w:val="en-US"/>
              </w:rPr>
              <w:tab/>
              <w:t>Theft or attempted theft;</w:t>
            </w:r>
          </w:p>
          <w:p w14:paraId="0469B457" w14:textId="77777777" w:rsidR="00273C22" w:rsidRPr="00273C22" w:rsidRDefault="00273C22" w:rsidP="00273C22">
            <w:pPr>
              <w:spacing w:before="120" w:after="120"/>
              <w:rPr>
                <w:sz w:val="18"/>
                <w:lang w:val="en-US"/>
              </w:rPr>
            </w:pPr>
            <w:r w:rsidRPr="00273C22">
              <w:rPr>
                <w:sz w:val="18"/>
                <w:lang w:val="en-US"/>
              </w:rPr>
              <w:t>The RPA excludes cover for Cultural Assets in Unoccupied Buildings.</w:t>
            </w:r>
          </w:p>
          <w:p w14:paraId="66382D4B" w14:textId="77777777" w:rsidR="00273C22" w:rsidRPr="00273C22" w:rsidRDefault="00273C22" w:rsidP="00273C22">
            <w:pPr>
              <w:spacing w:before="120" w:after="120"/>
              <w:rPr>
                <w:sz w:val="18"/>
                <w:lang w:val="en-US"/>
              </w:rPr>
            </w:pPr>
            <w:r w:rsidRPr="00273C22">
              <w:rPr>
                <w:sz w:val="18"/>
                <w:lang w:val="en-US"/>
              </w:rPr>
              <w:t>For RPA cover to apply in respect of Unoccupied Buildings the Member must:</w:t>
            </w:r>
          </w:p>
          <w:p w14:paraId="142E7F39" w14:textId="77777777" w:rsidR="00273C22" w:rsidRPr="00273C22" w:rsidRDefault="00273C22" w:rsidP="00273C22">
            <w:pPr>
              <w:spacing w:before="120" w:after="120"/>
              <w:rPr>
                <w:sz w:val="18"/>
                <w:lang w:val="en-US"/>
              </w:rPr>
            </w:pPr>
            <w:proofErr w:type="spellStart"/>
            <w:r w:rsidRPr="00273C22">
              <w:rPr>
                <w:sz w:val="18"/>
                <w:lang w:val="en-US"/>
              </w:rPr>
              <w:t>i</w:t>
            </w:r>
            <w:proofErr w:type="spellEnd"/>
            <w:r w:rsidRPr="00273C22">
              <w:rPr>
                <w:sz w:val="18"/>
                <w:lang w:val="en-US"/>
              </w:rPr>
              <w:t>.</w:t>
            </w:r>
            <w:r w:rsidRPr="00273C22">
              <w:rPr>
                <w:sz w:val="18"/>
                <w:lang w:val="en-US"/>
              </w:rPr>
              <w:tab/>
              <w:t>Carryout out internal and external inspections of such buildings and any perimeter fencing and gates at least every 7 days and as soon as possible repair, or arrange to repair, any damage or defects found including the removal of graffiti; and</w:t>
            </w:r>
          </w:p>
          <w:p w14:paraId="56D3738A" w14:textId="77777777" w:rsidR="00273C22" w:rsidRPr="00273C22" w:rsidRDefault="00273C22" w:rsidP="00273C22">
            <w:pPr>
              <w:spacing w:before="120" w:after="120"/>
              <w:rPr>
                <w:sz w:val="18"/>
                <w:lang w:val="en-US"/>
              </w:rPr>
            </w:pPr>
            <w:r w:rsidRPr="00273C22">
              <w:rPr>
                <w:sz w:val="18"/>
                <w:lang w:val="en-US"/>
              </w:rPr>
              <w:t>ii.</w:t>
            </w:r>
            <w:r w:rsidRPr="00273C22">
              <w:rPr>
                <w:sz w:val="18"/>
                <w:lang w:val="en-US"/>
              </w:rPr>
              <w:tab/>
              <w:t>Remove from the Premises, either within or outside the Building, all loose combustible materials and any gas bottles; and</w:t>
            </w:r>
          </w:p>
          <w:p w14:paraId="09045A11" w14:textId="77777777" w:rsidR="00273C22" w:rsidRPr="00273C22" w:rsidRDefault="00273C22" w:rsidP="00273C22">
            <w:pPr>
              <w:spacing w:before="120" w:after="120"/>
              <w:rPr>
                <w:sz w:val="18"/>
                <w:lang w:val="en-US"/>
              </w:rPr>
            </w:pPr>
            <w:r w:rsidRPr="00273C22">
              <w:rPr>
                <w:sz w:val="18"/>
                <w:lang w:val="en-US"/>
              </w:rPr>
              <w:t>iii.</w:t>
            </w:r>
            <w:r w:rsidRPr="00273C22">
              <w:rPr>
                <w:sz w:val="18"/>
                <w:lang w:val="en-US"/>
              </w:rPr>
              <w:tab/>
              <w:t>Securely lock all external doors, close and secure all windows including the boarding over of all ground floor and accessible upper floor windows, and secure and seal up all letter flaps and similar openings; and</w:t>
            </w:r>
          </w:p>
          <w:p w14:paraId="06FFE4FE" w14:textId="77777777" w:rsidR="00273C22" w:rsidRPr="00273C22" w:rsidRDefault="00273C22" w:rsidP="00273C22">
            <w:pPr>
              <w:spacing w:before="120" w:after="120"/>
              <w:rPr>
                <w:sz w:val="18"/>
                <w:lang w:val="en-US"/>
              </w:rPr>
            </w:pPr>
            <w:r w:rsidRPr="00273C22">
              <w:rPr>
                <w:sz w:val="18"/>
                <w:lang w:val="en-US"/>
              </w:rPr>
              <w:t>iv.</w:t>
            </w:r>
            <w:r w:rsidRPr="00273C22">
              <w:rPr>
                <w:sz w:val="18"/>
                <w:lang w:val="en-US"/>
              </w:rPr>
              <w:tab/>
              <w:t>Set any CCTV, fire or intruder alarm or sprinkler systems which are installed; and</w:t>
            </w:r>
          </w:p>
          <w:p w14:paraId="22009B33" w14:textId="77777777" w:rsidR="00273C22" w:rsidRPr="00273C22" w:rsidRDefault="00273C22" w:rsidP="00273C22">
            <w:pPr>
              <w:spacing w:before="120" w:after="120"/>
              <w:rPr>
                <w:sz w:val="18"/>
                <w:lang w:val="en-US"/>
              </w:rPr>
            </w:pPr>
            <w:r w:rsidRPr="00273C22">
              <w:rPr>
                <w:sz w:val="18"/>
                <w:lang w:val="en-US"/>
              </w:rPr>
              <w:t>v.</w:t>
            </w:r>
            <w:r w:rsidRPr="00273C22">
              <w:rPr>
                <w:sz w:val="18"/>
                <w:lang w:val="en-US"/>
              </w:rPr>
              <w:tab/>
              <w:t>Turn of all mains services except for the electricity supply to maintain any heating, CCTV, fire or intruder alarm or sprinkler systems or other essential services; and</w:t>
            </w:r>
          </w:p>
          <w:p w14:paraId="0C4EAC7A" w14:textId="77777777" w:rsidR="00273C22" w:rsidRPr="00273C22" w:rsidRDefault="00273C22" w:rsidP="00273C22">
            <w:pPr>
              <w:spacing w:before="120" w:after="120"/>
              <w:rPr>
                <w:sz w:val="18"/>
                <w:lang w:val="en-US"/>
              </w:rPr>
            </w:pPr>
            <w:r w:rsidRPr="00273C22">
              <w:rPr>
                <w:sz w:val="18"/>
                <w:lang w:val="en-US"/>
              </w:rPr>
              <w:t>vi.</w:t>
            </w:r>
            <w:r w:rsidRPr="00273C22">
              <w:rPr>
                <w:sz w:val="18"/>
                <w:lang w:val="en-US"/>
              </w:rPr>
              <w:tab/>
              <w:t>Completely drain the water system except where the Building is protected by a sprinkler system. Should such Building have a sprinkler system installed such water supply thereto must be maintained, and heating must be kept at a minimum temperature of 5 degrees Celsius during the period 1 October to 1 April annually.</w:t>
            </w:r>
          </w:p>
          <w:p w14:paraId="56E2A88C" w14:textId="3D95D97A" w:rsidR="00473FCA" w:rsidRPr="00000D94" w:rsidRDefault="00273C22" w:rsidP="00273C22">
            <w:pPr>
              <w:spacing w:before="120" w:after="120"/>
              <w:rPr>
                <w:sz w:val="18"/>
                <w:lang w:val="en-US"/>
              </w:rPr>
            </w:pPr>
            <w:r w:rsidRPr="00273C22">
              <w:rPr>
                <w:sz w:val="18"/>
                <w:lang w:val="en-US"/>
              </w:rPr>
              <w:t xml:space="preserve">An Occupied Building is </w:t>
            </w:r>
            <w:r w:rsidR="00392DC6">
              <w:rPr>
                <w:sz w:val="18"/>
                <w:lang w:val="en-US"/>
              </w:rPr>
              <w:t xml:space="preserve">defined as </w:t>
            </w:r>
            <w:r w:rsidRPr="00273C22">
              <w:rPr>
                <w:sz w:val="18"/>
                <w:lang w:val="en-US"/>
              </w:rPr>
              <w:t>a building that has not been occupied for a period in excess of 30 days, this does not apply to buildings that are usually occupied but are only unoccupied during normal school holidays.</w:t>
            </w:r>
          </w:p>
        </w:tc>
      </w:tr>
      <w:tr w:rsidR="00473FCA" w:rsidRPr="00372D0A" w14:paraId="2B238837" w14:textId="77777777" w:rsidTr="00275655">
        <w:tc>
          <w:tcPr>
            <w:tcW w:w="310" w:type="pct"/>
          </w:tcPr>
          <w:p w14:paraId="6A35794A" w14:textId="66340D35" w:rsidR="00473FCA" w:rsidRDefault="007F3423" w:rsidP="009710E2">
            <w:pPr>
              <w:spacing w:before="120" w:after="120"/>
              <w:rPr>
                <w:sz w:val="18"/>
              </w:rPr>
            </w:pPr>
            <w:r>
              <w:rPr>
                <w:sz w:val="18"/>
              </w:rPr>
              <w:lastRenderedPageBreak/>
              <w:t>45.</w:t>
            </w:r>
          </w:p>
        </w:tc>
        <w:tc>
          <w:tcPr>
            <w:tcW w:w="1701" w:type="pct"/>
          </w:tcPr>
          <w:p w14:paraId="207AF77B" w14:textId="716B2197" w:rsidR="00473FCA" w:rsidRDefault="000C4780" w:rsidP="009710E2">
            <w:pPr>
              <w:spacing w:before="120" w:after="120"/>
              <w:rPr>
                <w:sz w:val="18"/>
              </w:rPr>
            </w:pPr>
            <w:r>
              <w:rPr>
                <w:sz w:val="18"/>
              </w:rPr>
              <w:t>Please can you confirm the cover provided by the RPA</w:t>
            </w:r>
            <w:r w:rsidR="00D62BA1" w:rsidRPr="00D62BA1">
              <w:rPr>
                <w:sz w:val="18"/>
              </w:rPr>
              <w:t xml:space="preserve"> to have some bee hives installed on site</w:t>
            </w:r>
            <w:r w:rsidR="00F62648">
              <w:rPr>
                <w:sz w:val="18"/>
              </w:rPr>
              <w:t>?</w:t>
            </w:r>
          </w:p>
        </w:tc>
        <w:tc>
          <w:tcPr>
            <w:tcW w:w="2989" w:type="pct"/>
          </w:tcPr>
          <w:p w14:paraId="7044B5BF" w14:textId="0B380AAF" w:rsidR="00B86081" w:rsidRPr="00B86081" w:rsidRDefault="00B86081" w:rsidP="00B86081">
            <w:pPr>
              <w:spacing w:before="120" w:after="120"/>
              <w:rPr>
                <w:sz w:val="18"/>
                <w:lang w:val="en-US"/>
              </w:rPr>
            </w:pPr>
            <w:r w:rsidRPr="00B86081">
              <w:rPr>
                <w:sz w:val="18"/>
                <w:lang w:val="en-US"/>
              </w:rPr>
              <w:t xml:space="preserve">As long as this is a permitted activity of the </w:t>
            </w:r>
            <w:r w:rsidR="00D62BA1">
              <w:rPr>
                <w:sz w:val="18"/>
                <w:lang w:val="en-US"/>
              </w:rPr>
              <w:t>Member</w:t>
            </w:r>
            <w:r w:rsidR="001A4F2D" w:rsidRPr="00B86081">
              <w:rPr>
                <w:sz w:val="18"/>
                <w:lang w:val="en-US"/>
              </w:rPr>
              <w:t>,</w:t>
            </w:r>
            <w:r w:rsidRPr="00B86081">
              <w:rPr>
                <w:sz w:val="18"/>
                <w:lang w:val="en-US"/>
              </w:rPr>
              <w:t xml:space="preserve"> we can confirm that the RPA will provide cover</w:t>
            </w:r>
            <w:r w:rsidR="001A4F2D">
              <w:rPr>
                <w:sz w:val="18"/>
                <w:lang w:val="en-US"/>
              </w:rPr>
              <w:t xml:space="preserve"> and the rele</w:t>
            </w:r>
            <w:r w:rsidR="009728E7">
              <w:rPr>
                <w:sz w:val="18"/>
                <w:lang w:val="en-US"/>
              </w:rPr>
              <w:t>va</w:t>
            </w:r>
            <w:r w:rsidR="001A4F2D">
              <w:rPr>
                <w:sz w:val="18"/>
                <w:lang w:val="en-US"/>
              </w:rPr>
              <w:t>nt sections</w:t>
            </w:r>
            <w:r w:rsidR="009728E7">
              <w:rPr>
                <w:sz w:val="18"/>
                <w:lang w:val="en-US"/>
              </w:rPr>
              <w:t xml:space="preserve"> </w:t>
            </w:r>
            <w:r w:rsidR="001A4F2D">
              <w:rPr>
                <w:sz w:val="18"/>
                <w:lang w:val="en-US"/>
              </w:rPr>
              <w:t xml:space="preserve">of RPA will respond, </w:t>
            </w:r>
            <w:r w:rsidR="00FD27E6">
              <w:rPr>
                <w:sz w:val="18"/>
                <w:lang w:val="en-US"/>
              </w:rPr>
              <w:t>including</w:t>
            </w:r>
            <w:r w:rsidR="00D3768B">
              <w:rPr>
                <w:sz w:val="18"/>
                <w:lang w:val="en-US"/>
              </w:rPr>
              <w:t xml:space="preserve"> under</w:t>
            </w:r>
            <w:r w:rsidRPr="00B86081">
              <w:rPr>
                <w:sz w:val="18"/>
                <w:lang w:val="en-US"/>
              </w:rPr>
              <w:t>:</w:t>
            </w:r>
          </w:p>
          <w:p w14:paraId="0A1980C4" w14:textId="02B37B8C" w:rsidR="007E3FB1" w:rsidRPr="00C951E6" w:rsidRDefault="00FD27E6" w:rsidP="00C951E6">
            <w:pPr>
              <w:pStyle w:val="ListParagraph"/>
              <w:numPr>
                <w:ilvl w:val="0"/>
                <w:numId w:val="49"/>
              </w:numPr>
              <w:spacing w:before="120" w:after="120"/>
              <w:rPr>
                <w:sz w:val="18"/>
                <w:lang w:val="en-US"/>
              </w:rPr>
            </w:pPr>
            <w:r w:rsidRPr="00C951E6">
              <w:rPr>
                <w:sz w:val="18"/>
                <w:lang w:val="en-US"/>
              </w:rPr>
              <w:t xml:space="preserve">Section 1, </w:t>
            </w:r>
            <w:r w:rsidR="00B86081" w:rsidRPr="00C951E6">
              <w:rPr>
                <w:sz w:val="18"/>
                <w:lang w:val="en-US"/>
              </w:rPr>
              <w:t xml:space="preserve">Material </w:t>
            </w:r>
            <w:r w:rsidRPr="00C951E6">
              <w:rPr>
                <w:sz w:val="18"/>
                <w:lang w:val="en-US"/>
              </w:rPr>
              <w:t xml:space="preserve">Damage in respect </w:t>
            </w:r>
            <w:r w:rsidR="006D6E88" w:rsidRPr="00C951E6">
              <w:rPr>
                <w:sz w:val="18"/>
                <w:lang w:val="en-US"/>
              </w:rPr>
              <w:t>of loss</w:t>
            </w:r>
            <w:r w:rsidR="00B86081" w:rsidRPr="00C951E6">
              <w:rPr>
                <w:sz w:val="18"/>
                <w:lang w:val="en-US"/>
              </w:rPr>
              <w:t xml:space="preserve"> or damage to the beehive(s) by any cause not excluded. </w:t>
            </w:r>
          </w:p>
          <w:p w14:paraId="16FD51C2" w14:textId="6DA446DA" w:rsidR="00B86081" w:rsidRPr="00C951E6" w:rsidRDefault="00B86081" w:rsidP="007E3FB1">
            <w:pPr>
              <w:spacing w:before="120" w:after="120"/>
              <w:rPr>
                <w:sz w:val="18"/>
                <w:lang w:val="en-US"/>
              </w:rPr>
            </w:pPr>
            <w:r w:rsidRPr="00C951E6">
              <w:rPr>
                <w:sz w:val="18"/>
                <w:lang w:val="en-US"/>
              </w:rPr>
              <w:t xml:space="preserve">The full list of exclusions is set out in the RPA Membership Rules, </w:t>
            </w:r>
            <w:r w:rsidR="006D6E88" w:rsidRPr="00C951E6">
              <w:rPr>
                <w:sz w:val="18"/>
                <w:lang w:val="en-US"/>
              </w:rPr>
              <w:t>however,</w:t>
            </w:r>
            <w:r w:rsidRPr="00C951E6">
              <w:rPr>
                <w:sz w:val="18"/>
                <w:lang w:val="en-US"/>
              </w:rPr>
              <w:t xml:space="preserve"> please note the following exclusions in particular:</w:t>
            </w:r>
          </w:p>
          <w:p w14:paraId="0F362C36" w14:textId="77777777" w:rsidR="00B86081" w:rsidRPr="00B86081" w:rsidRDefault="00B86081" w:rsidP="00B86081">
            <w:pPr>
              <w:spacing w:before="120" w:after="120"/>
              <w:rPr>
                <w:sz w:val="18"/>
                <w:lang w:val="en-US"/>
              </w:rPr>
            </w:pPr>
            <w:r w:rsidRPr="00B86081">
              <w:rPr>
                <w:sz w:val="18"/>
                <w:lang w:val="en-US"/>
              </w:rPr>
              <w:t>a. Damage by insects so any damage to the hive caused by the bees will not be covered.</w:t>
            </w:r>
          </w:p>
          <w:p w14:paraId="2C4AD7F4" w14:textId="77777777" w:rsidR="00B86081" w:rsidRPr="00B86081" w:rsidRDefault="00B86081" w:rsidP="00B86081">
            <w:pPr>
              <w:spacing w:before="120" w:after="120"/>
              <w:rPr>
                <w:sz w:val="18"/>
                <w:lang w:val="en-US"/>
              </w:rPr>
            </w:pPr>
            <w:r w:rsidRPr="00B86081">
              <w:rPr>
                <w:sz w:val="18"/>
                <w:lang w:val="en-US"/>
              </w:rPr>
              <w:lastRenderedPageBreak/>
              <w:t>b. Damage caused by wind, rain, hail, sleet, snow, flood, sand, dust or freezing to moveable property in the open.</w:t>
            </w:r>
          </w:p>
          <w:p w14:paraId="4E4B784B" w14:textId="77777777" w:rsidR="00B86081" w:rsidRPr="00B86081" w:rsidRDefault="00B86081" w:rsidP="00B86081">
            <w:pPr>
              <w:spacing w:before="120" w:after="120"/>
              <w:rPr>
                <w:sz w:val="18"/>
                <w:lang w:val="en-US"/>
              </w:rPr>
            </w:pPr>
            <w:r w:rsidRPr="00B86081">
              <w:rPr>
                <w:sz w:val="18"/>
                <w:lang w:val="en-US"/>
              </w:rPr>
              <w:t>c. The bees themselves will not be covered.</w:t>
            </w:r>
          </w:p>
          <w:p w14:paraId="4052A81E" w14:textId="77777777" w:rsidR="00B86081" w:rsidRPr="00B86081" w:rsidRDefault="00B86081" w:rsidP="00B86081">
            <w:pPr>
              <w:spacing w:before="120" w:after="120"/>
              <w:rPr>
                <w:sz w:val="18"/>
                <w:lang w:val="en-US"/>
              </w:rPr>
            </w:pPr>
            <w:r w:rsidRPr="00B86081">
              <w:rPr>
                <w:sz w:val="18"/>
                <w:lang w:val="en-US"/>
              </w:rPr>
              <w:t>d. The cost of maintaining the beehive will not be covered.</w:t>
            </w:r>
          </w:p>
          <w:p w14:paraId="3E085CB1" w14:textId="6F4DA889" w:rsidR="00B86081" w:rsidRPr="00B86081" w:rsidRDefault="00B86081" w:rsidP="00B86081">
            <w:pPr>
              <w:spacing w:before="120" w:after="120"/>
              <w:rPr>
                <w:sz w:val="18"/>
                <w:lang w:val="en-US"/>
              </w:rPr>
            </w:pPr>
            <w:r w:rsidRPr="00B86081">
              <w:rPr>
                <w:sz w:val="18"/>
                <w:lang w:val="en-US"/>
              </w:rPr>
              <w:t xml:space="preserve">e. Each and every claim will be subject to your usual </w:t>
            </w:r>
            <w:r w:rsidR="00646583">
              <w:rPr>
                <w:sz w:val="18"/>
                <w:lang w:val="en-US"/>
              </w:rPr>
              <w:t>M</w:t>
            </w:r>
            <w:r w:rsidRPr="00B86081">
              <w:rPr>
                <w:sz w:val="18"/>
                <w:lang w:val="en-US"/>
              </w:rPr>
              <w:t xml:space="preserve">ember </w:t>
            </w:r>
            <w:r w:rsidR="00646583">
              <w:rPr>
                <w:sz w:val="18"/>
                <w:lang w:val="en-US"/>
              </w:rPr>
              <w:t>R</w:t>
            </w:r>
            <w:r w:rsidRPr="00B86081">
              <w:rPr>
                <w:sz w:val="18"/>
                <w:lang w:val="en-US"/>
              </w:rPr>
              <w:t>etention</w:t>
            </w:r>
            <w:r w:rsidR="009076D7">
              <w:rPr>
                <w:sz w:val="18"/>
                <w:lang w:val="en-US"/>
              </w:rPr>
              <w:t>.</w:t>
            </w:r>
          </w:p>
          <w:p w14:paraId="61D8CB50" w14:textId="2EE664E9" w:rsidR="00B86081" w:rsidRPr="00C951E6" w:rsidRDefault="002C4618" w:rsidP="00C951E6">
            <w:pPr>
              <w:pStyle w:val="ListParagraph"/>
              <w:numPr>
                <w:ilvl w:val="0"/>
                <w:numId w:val="49"/>
              </w:numPr>
              <w:spacing w:before="120" w:after="120"/>
              <w:rPr>
                <w:sz w:val="18"/>
                <w:lang w:val="en-US"/>
              </w:rPr>
            </w:pPr>
            <w:bookmarkStart w:id="1" w:name="_Hlk220680663"/>
            <w:r>
              <w:rPr>
                <w:sz w:val="18"/>
                <w:lang w:val="en-US"/>
              </w:rPr>
              <w:t>Section</w:t>
            </w:r>
            <w:r w:rsidR="00221FAC">
              <w:rPr>
                <w:sz w:val="18"/>
                <w:lang w:val="en-US"/>
              </w:rPr>
              <w:t xml:space="preserve"> </w:t>
            </w:r>
            <w:r w:rsidR="00C346E6">
              <w:rPr>
                <w:sz w:val="18"/>
                <w:lang w:val="en-US"/>
              </w:rPr>
              <w:t>3</w:t>
            </w:r>
            <w:r w:rsidR="00221FAC">
              <w:rPr>
                <w:sz w:val="18"/>
                <w:lang w:val="en-US"/>
              </w:rPr>
              <w:t xml:space="preserve">, </w:t>
            </w:r>
            <w:r w:rsidR="00C346E6">
              <w:rPr>
                <w:sz w:val="18"/>
                <w:lang w:val="en-US"/>
              </w:rPr>
              <w:t xml:space="preserve">Employers </w:t>
            </w:r>
            <w:r w:rsidR="00EA4C29">
              <w:rPr>
                <w:sz w:val="18"/>
                <w:lang w:val="en-US"/>
              </w:rPr>
              <w:t>Liability</w:t>
            </w:r>
            <w:r w:rsidR="00B86081" w:rsidRPr="00C951E6">
              <w:rPr>
                <w:sz w:val="18"/>
                <w:lang w:val="en-US"/>
              </w:rPr>
              <w:t xml:space="preserve">, an indemnity to the </w:t>
            </w:r>
            <w:r w:rsidR="00E67609">
              <w:rPr>
                <w:sz w:val="18"/>
                <w:lang w:val="en-US"/>
              </w:rPr>
              <w:t>Member</w:t>
            </w:r>
            <w:r w:rsidR="00E67609" w:rsidRPr="00C951E6">
              <w:rPr>
                <w:sz w:val="18"/>
                <w:lang w:val="en-US"/>
              </w:rPr>
              <w:t xml:space="preserve"> </w:t>
            </w:r>
            <w:r w:rsidR="00B86081" w:rsidRPr="00C951E6">
              <w:rPr>
                <w:sz w:val="18"/>
                <w:lang w:val="en-US"/>
              </w:rPr>
              <w:t xml:space="preserve">should the </w:t>
            </w:r>
            <w:r w:rsidR="00E67609">
              <w:rPr>
                <w:sz w:val="18"/>
                <w:lang w:val="en-US"/>
              </w:rPr>
              <w:t>Member</w:t>
            </w:r>
            <w:r w:rsidR="00E67609" w:rsidRPr="00C951E6">
              <w:rPr>
                <w:sz w:val="18"/>
                <w:lang w:val="en-US"/>
              </w:rPr>
              <w:t xml:space="preserve"> </w:t>
            </w:r>
            <w:r w:rsidR="00B86081" w:rsidRPr="00C951E6">
              <w:rPr>
                <w:sz w:val="18"/>
                <w:lang w:val="en-US"/>
              </w:rPr>
              <w:t>be legally liable to pay compensation or damages to a</w:t>
            </w:r>
            <w:r w:rsidR="00EA4C29">
              <w:rPr>
                <w:sz w:val="18"/>
                <w:lang w:val="en-US"/>
              </w:rPr>
              <w:t xml:space="preserve">n </w:t>
            </w:r>
            <w:r w:rsidR="00C67C7B">
              <w:rPr>
                <w:sz w:val="18"/>
                <w:lang w:val="en-US"/>
              </w:rPr>
              <w:t>employee</w:t>
            </w:r>
            <w:r w:rsidR="00C67C7B" w:rsidRPr="00C951E6">
              <w:rPr>
                <w:sz w:val="18"/>
                <w:lang w:val="en-US"/>
              </w:rPr>
              <w:t xml:space="preserve"> for</w:t>
            </w:r>
            <w:r w:rsidR="00B86081" w:rsidRPr="00C951E6">
              <w:rPr>
                <w:sz w:val="18"/>
                <w:lang w:val="en-US"/>
              </w:rPr>
              <w:t xml:space="preserve"> death, injury arising out of this activity.</w:t>
            </w:r>
          </w:p>
          <w:p w14:paraId="54FCB42C" w14:textId="6BCBB1B8" w:rsidR="00B86081" w:rsidRPr="00C951E6" w:rsidRDefault="00221FAC" w:rsidP="00C951E6">
            <w:pPr>
              <w:pStyle w:val="ListParagraph"/>
              <w:numPr>
                <w:ilvl w:val="0"/>
                <w:numId w:val="49"/>
              </w:numPr>
              <w:spacing w:before="120" w:after="120"/>
              <w:rPr>
                <w:sz w:val="18"/>
                <w:lang w:val="en-US"/>
              </w:rPr>
            </w:pPr>
            <w:r>
              <w:rPr>
                <w:sz w:val="18"/>
                <w:lang w:val="en-US"/>
              </w:rPr>
              <w:t xml:space="preserve">Section </w:t>
            </w:r>
            <w:r w:rsidR="0024743A">
              <w:rPr>
                <w:sz w:val="18"/>
                <w:lang w:val="en-US"/>
              </w:rPr>
              <w:t>4</w:t>
            </w:r>
            <w:r>
              <w:rPr>
                <w:sz w:val="18"/>
                <w:lang w:val="en-US"/>
              </w:rPr>
              <w:t xml:space="preserve">, </w:t>
            </w:r>
            <w:r w:rsidR="0024743A">
              <w:rPr>
                <w:sz w:val="18"/>
                <w:lang w:val="en-US"/>
              </w:rPr>
              <w:t>Third Party Public</w:t>
            </w:r>
            <w:r w:rsidR="00B86081" w:rsidRPr="00C951E6">
              <w:rPr>
                <w:sz w:val="18"/>
                <w:lang w:val="en-US"/>
              </w:rPr>
              <w:t xml:space="preserve"> Liability, an indemnity to the </w:t>
            </w:r>
            <w:r w:rsidR="00E67609">
              <w:rPr>
                <w:sz w:val="18"/>
                <w:lang w:val="en-US"/>
              </w:rPr>
              <w:t>Member</w:t>
            </w:r>
            <w:r w:rsidR="00E67609" w:rsidRPr="00C951E6">
              <w:rPr>
                <w:sz w:val="18"/>
                <w:lang w:val="en-US"/>
              </w:rPr>
              <w:t xml:space="preserve"> </w:t>
            </w:r>
            <w:r w:rsidR="00B86081" w:rsidRPr="00C951E6">
              <w:rPr>
                <w:sz w:val="18"/>
                <w:lang w:val="en-US"/>
              </w:rPr>
              <w:t xml:space="preserve">should the </w:t>
            </w:r>
            <w:r w:rsidR="00E67609">
              <w:rPr>
                <w:sz w:val="18"/>
                <w:lang w:val="en-US"/>
              </w:rPr>
              <w:t>Member</w:t>
            </w:r>
            <w:r w:rsidR="00E67609" w:rsidRPr="00C951E6">
              <w:rPr>
                <w:sz w:val="18"/>
                <w:lang w:val="en-US"/>
              </w:rPr>
              <w:t xml:space="preserve"> </w:t>
            </w:r>
            <w:r w:rsidR="00B86081" w:rsidRPr="00C951E6">
              <w:rPr>
                <w:sz w:val="18"/>
                <w:lang w:val="en-US"/>
              </w:rPr>
              <w:t xml:space="preserve">be legally liable to pay compensation or damages to </w:t>
            </w:r>
            <w:r w:rsidR="001D2B4F">
              <w:rPr>
                <w:sz w:val="18"/>
                <w:lang w:val="en-US"/>
              </w:rPr>
              <w:t>a third party</w:t>
            </w:r>
            <w:r w:rsidR="00B86081" w:rsidRPr="00C951E6">
              <w:rPr>
                <w:sz w:val="18"/>
                <w:lang w:val="en-US"/>
              </w:rPr>
              <w:t xml:space="preserve"> for death</w:t>
            </w:r>
            <w:r w:rsidR="001D2B4F">
              <w:rPr>
                <w:sz w:val="18"/>
                <w:lang w:val="en-US"/>
              </w:rPr>
              <w:t xml:space="preserve">, </w:t>
            </w:r>
            <w:r w:rsidR="00B86081" w:rsidRPr="00C951E6">
              <w:rPr>
                <w:sz w:val="18"/>
                <w:lang w:val="en-US"/>
              </w:rPr>
              <w:t>injury</w:t>
            </w:r>
            <w:r w:rsidR="001D2B4F">
              <w:rPr>
                <w:sz w:val="18"/>
                <w:lang w:val="en-US"/>
              </w:rPr>
              <w:t xml:space="preserve"> or damage to third party property</w:t>
            </w:r>
            <w:r w:rsidR="00B86081" w:rsidRPr="00C951E6">
              <w:rPr>
                <w:sz w:val="18"/>
                <w:lang w:val="en-US"/>
              </w:rPr>
              <w:t xml:space="preserve"> arising out of this activity.</w:t>
            </w:r>
            <w:r w:rsidR="00F10AA9" w:rsidRPr="00F10AA9">
              <w:rPr>
                <w:sz w:val="18"/>
                <w:lang w:val="en-US"/>
              </w:rPr>
              <w:t xml:space="preserve"> Pupils are classed as third parties</w:t>
            </w:r>
            <w:r w:rsidR="00F10AA9">
              <w:rPr>
                <w:sz w:val="18"/>
                <w:lang w:val="en-US"/>
              </w:rPr>
              <w:t>.</w:t>
            </w:r>
          </w:p>
          <w:bookmarkEnd w:id="1"/>
          <w:p w14:paraId="7D98DC57" w14:textId="20308643" w:rsidR="00B86081" w:rsidRPr="00B86081" w:rsidRDefault="00B86081" w:rsidP="00B86081">
            <w:pPr>
              <w:spacing w:before="120" w:after="120"/>
              <w:rPr>
                <w:sz w:val="18"/>
                <w:lang w:val="en-US"/>
              </w:rPr>
            </w:pPr>
            <w:r w:rsidRPr="00B86081">
              <w:rPr>
                <w:sz w:val="18"/>
                <w:lang w:val="en-US"/>
              </w:rPr>
              <w:t>The RPA will not provide an indemnity to any other party, such as</w:t>
            </w:r>
            <w:r w:rsidR="00AD6EC6">
              <w:rPr>
                <w:sz w:val="18"/>
                <w:lang w:val="en-US"/>
              </w:rPr>
              <w:t>,</w:t>
            </w:r>
            <w:r w:rsidRPr="00B86081">
              <w:rPr>
                <w:sz w:val="18"/>
                <w:lang w:val="en-US"/>
              </w:rPr>
              <w:t xml:space="preserve"> for example</w:t>
            </w:r>
            <w:r w:rsidR="00AD6EC6">
              <w:rPr>
                <w:sz w:val="18"/>
                <w:lang w:val="en-US"/>
              </w:rPr>
              <w:t>,</w:t>
            </w:r>
            <w:r w:rsidRPr="00B86081">
              <w:rPr>
                <w:sz w:val="18"/>
                <w:lang w:val="en-US"/>
              </w:rPr>
              <w:t xml:space="preserve"> an external beekeeper. You will need to ensure that any such parties have in place adequate and appropriate public liability insurance.</w:t>
            </w:r>
          </w:p>
          <w:p w14:paraId="6C49E612" w14:textId="009B697F" w:rsidR="00B86081" w:rsidRPr="00B86081" w:rsidRDefault="00B86081" w:rsidP="00B86081">
            <w:pPr>
              <w:spacing w:before="120" w:after="120"/>
              <w:rPr>
                <w:sz w:val="18"/>
                <w:lang w:val="en-US"/>
              </w:rPr>
            </w:pPr>
            <w:r w:rsidRPr="00B86081">
              <w:rPr>
                <w:sz w:val="18"/>
                <w:lang w:val="en-US"/>
              </w:rPr>
              <w:t xml:space="preserve">There is a general requirement that a </w:t>
            </w:r>
            <w:r w:rsidR="00E67609">
              <w:rPr>
                <w:sz w:val="18"/>
                <w:lang w:val="en-US"/>
              </w:rPr>
              <w:t>Member</w:t>
            </w:r>
            <w:r w:rsidR="00E67609" w:rsidRPr="00B86081">
              <w:rPr>
                <w:sz w:val="18"/>
                <w:lang w:val="en-US"/>
              </w:rPr>
              <w:t xml:space="preserve"> </w:t>
            </w:r>
            <w:r w:rsidRPr="00B86081">
              <w:rPr>
                <w:sz w:val="18"/>
                <w:lang w:val="en-US"/>
              </w:rPr>
              <w:t>maintains a minimum standard of risk management which includes setting and maintaining systems for the protection of property, employees, pupils and third parties.</w:t>
            </w:r>
          </w:p>
          <w:p w14:paraId="2874FD3B" w14:textId="01134058" w:rsidR="00473FCA" w:rsidRPr="00000D94" w:rsidRDefault="00761622" w:rsidP="00000D94">
            <w:pPr>
              <w:spacing w:before="120" w:after="120"/>
              <w:rPr>
                <w:sz w:val="18"/>
                <w:lang w:val="en-US"/>
              </w:rPr>
            </w:pPr>
            <w:r>
              <w:rPr>
                <w:sz w:val="18"/>
                <w:lang w:val="en-US"/>
              </w:rPr>
              <w:t>T</w:t>
            </w:r>
            <w:r w:rsidR="00B86081" w:rsidRPr="00B86081">
              <w:rPr>
                <w:sz w:val="18"/>
                <w:lang w:val="en-US"/>
              </w:rPr>
              <w:t xml:space="preserve">he </w:t>
            </w:r>
            <w:r w:rsidR="000D731D">
              <w:rPr>
                <w:sz w:val="18"/>
                <w:lang w:val="en-US"/>
              </w:rPr>
              <w:t>Member</w:t>
            </w:r>
            <w:r w:rsidR="00B86081" w:rsidRPr="00B86081">
              <w:rPr>
                <w:sz w:val="18"/>
                <w:lang w:val="en-US"/>
              </w:rPr>
              <w:t xml:space="preserve"> will need to undertake and adhere to risk assessments.</w:t>
            </w:r>
          </w:p>
        </w:tc>
      </w:tr>
      <w:tr w:rsidR="00473FCA" w:rsidRPr="00372D0A" w14:paraId="0BCED980" w14:textId="77777777" w:rsidTr="00275655">
        <w:tc>
          <w:tcPr>
            <w:tcW w:w="310" w:type="pct"/>
          </w:tcPr>
          <w:p w14:paraId="009BC303" w14:textId="304658F7" w:rsidR="00473FCA" w:rsidRDefault="007F3423" w:rsidP="009710E2">
            <w:pPr>
              <w:spacing w:before="120" w:after="120"/>
              <w:rPr>
                <w:sz w:val="18"/>
              </w:rPr>
            </w:pPr>
            <w:r>
              <w:rPr>
                <w:sz w:val="18"/>
              </w:rPr>
              <w:lastRenderedPageBreak/>
              <w:t>46.</w:t>
            </w:r>
          </w:p>
        </w:tc>
        <w:tc>
          <w:tcPr>
            <w:tcW w:w="1701" w:type="pct"/>
          </w:tcPr>
          <w:p w14:paraId="7294E835" w14:textId="42C04072" w:rsidR="00473FCA" w:rsidRDefault="00A960F4" w:rsidP="009710E2">
            <w:pPr>
              <w:spacing w:before="120" w:after="120"/>
              <w:rPr>
                <w:sz w:val="18"/>
              </w:rPr>
            </w:pPr>
            <w:r>
              <w:rPr>
                <w:sz w:val="18"/>
              </w:rPr>
              <w:t xml:space="preserve">Please can you </w:t>
            </w:r>
            <w:r w:rsidR="00734164">
              <w:rPr>
                <w:sz w:val="18"/>
              </w:rPr>
              <w:t>advi</w:t>
            </w:r>
            <w:r w:rsidR="009728E7">
              <w:rPr>
                <w:sz w:val="18"/>
              </w:rPr>
              <w:t>s</w:t>
            </w:r>
            <w:r w:rsidR="00734164">
              <w:rPr>
                <w:sz w:val="18"/>
              </w:rPr>
              <w:t xml:space="preserve">e </w:t>
            </w:r>
            <w:r w:rsidR="009728E7">
              <w:rPr>
                <w:sz w:val="18"/>
              </w:rPr>
              <w:t xml:space="preserve">on </w:t>
            </w:r>
            <w:r w:rsidR="00734164">
              <w:rPr>
                <w:sz w:val="18"/>
              </w:rPr>
              <w:t>the cover provided for Electric Vehicle Chargers within the grounds</w:t>
            </w:r>
            <w:r w:rsidR="00AC5B5F">
              <w:rPr>
                <w:sz w:val="18"/>
              </w:rPr>
              <w:t xml:space="preserve">, including when being used by </w:t>
            </w:r>
            <w:r w:rsidR="00732493">
              <w:rPr>
                <w:sz w:val="18"/>
              </w:rPr>
              <w:t xml:space="preserve">employees and </w:t>
            </w:r>
            <w:r w:rsidR="00AC5B5F">
              <w:rPr>
                <w:sz w:val="18"/>
              </w:rPr>
              <w:t>hirers</w:t>
            </w:r>
            <w:r w:rsidR="00734164">
              <w:rPr>
                <w:sz w:val="18"/>
              </w:rPr>
              <w:t>?</w:t>
            </w:r>
          </w:p>
        </w:tc>
        <w:tc>
          <w:tcPr>
            <w:tcW w:w="2989" w:type="pct"/>
          </w:tcPr>
          <w:p w14:paraId="3E4B8976" w14:textId="37C165EF" w:rsidR="009728E7" w:rsidRDefault="002C6288" w:rsidP="002C6288">
            <w:pPr>
              <w:spacing w:before="120" w:after="120"/>
              <w:rPr>
                <w:sz w:val="18"/>
                <w:lang w:val="en-US"/>
              </w:rPr>
            </w:pPr>
            <w:r w:rsidRPr="002C6288">
              <w:rPr>
                <w:sz w:val="18"/>
                <w:lang w:val="en-US"/>
              </w:rPr>
              <w:t xml:space="preserve">The RPA will provide cover for loss or damage of </w:t>
            </w:r>
            <w:r w:rsidR="00B54330">
              <w:rPr>
                <w:sz w:val="18"/>
                <w:lang w:val="en-US"/>
              </w:rPr>
              <w:t>Electric Vehicles Chargers (</w:t>
            </w:r>
            <w:r w:rsidRPr="002C6288">
              <w:rPr>
                <w:sz w:val="18"/>
                <w:lang w:val="en-US"/>
              </w:rPr>
              <w:t>EV chargers</w:t>
            </w:r>
            <w:r w:rsidR="003856FA">
              <w:rPr>
                <w:sz w:val="18"/>
                <w:lang w:val="en-US"/>
              </w:rPr>
              <w:t>)</w:t>
            </w:r>
            <w:r w:rsidRPr="002C6288">
              <w:rPr>
                <w:sz w:val="18"/>
                <w:lang w:val="en-US"/>
              </w:rPr>
              <w:t xml:space="preserve">, if the </w:t>
            </w:r>
            <w:r w:rsidR="00B75E5C">
              <w:rPr>
                <w:sz w:val="18"/>
                <w:lang w:val="en-US"/>
              </w:rPr>
              <w:t>Member</w:t>
            </w:r>
            <w:r w:rsidR="00B75E5C" w:rsidRPr="002C6288">
              <w:rPr>
                <w:sz w:val="18"/>
                <w:lang w:val="en-US"/>
              </w:rPr>
              <w:t xml:space="preserve"> </w:t>
            </w:r>
            <w:r w:rsidRPr="002C6288">
              <w:rPr>
                <w:sz w:val="18"/>
                <w:lang w:val="en-US"/>
              </w:rPr>
              <w:t xml:space="preserve">owns them or is responsible for loss or damage under a lease agreement, subject to the Membership Rules. </w:t>
            </w:r>
            <w:r w:rsidR="007F0730">
              <w:rPr>
                <w:sz w:val="18"/>
              </w:rPr>
              <w:t>T</w:t>
            </w:r>
            <w:r w:rsidR="007F0730" w:rsidRPr="007F0730">
              <w:rPr>
                <w:sz w:val="18"/>
              </w:rPr>
              <w:t>he</w:t>
            </w:r>
            <w:r w:rsidR="007F0730">
              <w:rPr>
                <w:sz w:val="18"/>
              </w:rPr>
              <w:t xml:space="preserve"> EV </w:t>
            </w:r>
            <w:r w:rsidR="008A7277">
              <w:rPr>
                <w:sz w:val="18"/>
              </w:rPr>
              <w:t>chargers will</w:t>
            </w:r>
            <w:r w:rsidR="007F0730" w:rsidRPr="007F0730">
              <w:rPr>
                <w:sz w:val="18"/>
              </w:rPr>
              <w:t xml:space="preserve"> need to be located within the boundary of the school i.e. the enclosed area containing the school, as opposed to merely the land which is owned by the school and within the fenced in boundary which is secured once the property is no longer in use.</w:t>
            </w:r>
          </w:p>
          <w:p w14:paraId="3DF33E49" w14:textId="3E826ECB" w:rsidR="002C6288" w:rsidRPr="002C6288" w:rsidRDefault="002C6288" w:rsidP="002C6288">
            <w:pPr>
              <w:spacing w:before="120" w:after="120"/>
              <w:rPr>
                <w:sz w:val="18"/>
                <w:lang w:val="en-US"/>
              </w:rPr>
            </w:pPr>
            <w:r w:rsidRPr="002C6288">
              <w:rPr>
                <w:sz w:val="18"/>
                <w:lang w:val="en-US"/>
              </w:rPr>
              <w:t xml:space="preserve">If the </w:t>
            </w:r>
            <w:r w:rsidR="00B75E5C">
              <w:rPr>
                <w:sz w:val="18"/>
                <w:lang w:val="en-US"/>
              </w:rPr>
              <w:t>Member</w:t>
            </w:r>
            <w:r w:rsidR="00B75E5C" w:rsidRPr="002C6288">
              <w:rPr>
                <w:sz w:val="18"/>
                <w:lang w:val="en-US"/>
              </w:rPr>
              <w:t xml:space="preserve"> </w:t>
            </w:r>
            <w:r w:rsidRPr="002C6288">
              <w:rPr>
                <w:sz w:val="18"/>
                <w:lang w:val="en-US"/>
              </w:rPr>
              <w:t xml:space="preserve">is not responsible for loss or </w:t>
            </w:r>
            <w:r w:rsidR="0091374E" w:rsidRPr="002C6288">
              <w:rPr>
                <w:sz w:val="18"/>
                <w:lang w:val="en-US"/>
              </w:rPr>
              <w:t>damage,</w:t>
            </w:r>
            <w:r w:rsidRPr="002C6288">
              <w:rPr>
                <w:sz w:val="18"/>
                <w:lang w:val="en-US"/>
              </w:rPr>
              <w:t xml:space="preserve"> RPA cover will not apply.</w:t>
            </w:r>
            <w:r w:rsidR="00E82EBC">
              <w:rPr>
                <w:sz w:val="18"/>
                <w:lang w:val="en-US"/>
              </w:rPr>
              <w:t xml:space="preserve"> </w:t>
            </w:r>
            <w:r w:rsidRPr="002C6288">
              <w:rPr>
                <w:sz w:val="18"/>
                <w:lang w:val="en-US"/>
              </w:rPr>
              <w:t xml:space="preserve">The RPA will not provide any indemnity attaching to any third party </w:t>
            </w:r>
            <w:proofErr w:type="spellStart"/>
            <w:r w:rsidRPr="002C6288">
              <w:rPr>
                <w:sz w:val="18"/>
                <w:lang w:val="en-US"/>
              </w:rPr>
              <w:t>organisation</w:t>
            </w:r>
            <w:proofErr w:type="spellEnd"/>
            <w:r w:rsidRPr="002C6288">
              <w:rPr>
                <w:sz w:val="18"/>
                <w:lang w:val="en-US"/>
              </w:rPr>
              <w:t xml:space="preserve"> i.e. the installer </w:t>
            </w:r>
            <w:r w:rsidR="00273C22">
              <w:rPr>
                <w:sz w:val="18"/>
                <w:lang w:val="en-US"/>
              </w:rPr>
              <w:t xml:space="preserve">/ owner </w:t>
            </w:r>
            <w:r w:rsidRPr="002C6288">
              <w:rPr>
                <w:sz w:val="18"/>
                <w:lang w:val="en-US"/>
              </w:rPr>
              <w:t>of the EV chargers</w:t>
            </w:r>
            <w:r w:rsidR="00273C22">
              <w:rPr>
                <w:sz w:val="18"/>
                <w:lang w:val="en-US"/>
              </w:rPr>
              <w:t xml:space="preserve"> (if different from the Member)</w:t>
            </w:r>
            <w:r w:rsidRPr="002C6288">
              <w:rPr>
                <w:sz w:val="18"/>
                <w:lang w:val="en-US"/>
              </w:rPr>
              <w:t>.</w:t>
            </w:r>
          </w:p>
          <w:p w14:paraId="2B34C115" w14:textId="51D536AD" w:rsidR="00753F68" w:rsidRDefault="009728E7" w:rsidP="002C6288">
            <w:pPr>
              <w:spacing w:before="120" w:after="120"/>
              <w:rPr>
                <w:sz w:val="18"/>
                <w:lang w:val="en-US"/>
              </w:rPr>
            </w:pPr>
            <w:r>
              <w:rPr>
                <w:sz w:val="18"/>
                <w:lang w:val="en-US"/>
              </w:rPr>
              <w:t xml:space="preserve">Where responsibility rests with the </w:t>
            </w:r>
            <w:r w:rsidR="00B75E5C">
              <w:rPr>
                <w:sz w:val="18"/>
                <w:lang w:val="en-US"/>
              </w:rPr>
              <w:t xml:space="preserve">Member </w:t>
            </w:r>
            <w:r>
              <w:rPr>
                <w:sz w:val="18"/>
                <w:lang w:val="en-US"/>
              </w:rPr>
              <w:t>c</w:t>
            </w:r>
            <w:r w:rsidR="002C6288" w:rsidRPr="002C6288">
              <w:rPr>
                <w:sz w:val="18"/>
                <w:lang w:val="en-US"/>
              </w:rPr>
              <w:t>over will be provided by the RPA under Section 1, Material Damage</w:t>
            </w:r>
            <w:r w:rsidR="00753F68">
              <w:rPr>
                <w:sz w:val="18"/>
                <w:lang w:val="en-US"/>
              </w:rPr>
              <w:t>.</w:t>
            </w:r>
          </w:p>
          <w:p w14:paraId="371212ED" w14:textId="077CD951" w:rsidR="00A562B6" w:rsidRPr="00A562B6" w:rsidRDefault="00A562B6" w:rsidP="00A562B6">
            <w:pPr>
              <w:spacing w:before="120" w:after="120"/>
              <w:rPr>
                <w:sz w:val="18"/>
              </w:rPr>
            </w:pPr>
            <w:r w:rsidRPr="00A562B6">
              <w:rPr>
                <w:sz w:val="18"/>
                <w:lang w:val="en-US"/>
              </w:rPr>
              <w:t>Cover would also apply under Section 3, Employers Liability and Section 4, Third Party Public Liability when the chargers are being used by employees of the Member</w:t>
            </w:r>
            <w:r w:rsidR="00FB7AD5">
              <w:rPr>
                <w:sz w:val="18"/>
                <w:lang w:val="en-US"/>
              </w:rPr>
              <w:t xml:space="preserve"> and hirers</w:t>
            </w:r>
            <w:r w:rsidRPr="00A562B6">
              <w:rPr>
                <w:sz w:val="18"/>
                <w:lang w:val="en-US"/>
              </w:rPr>
              <w:t>. Cover for hirers using chargers is provided when</w:t>
            </w:r>
            <w:r w:rsidRPr="00A562B6">
              <w:rPr>
                <w:sz w:val="18"/>
              </w:rPr>
              <w:t xml:space="preserve"> school property is open to hirers</w:t>
            </w:r>
            <w:r w:rsidRPr="00A562B6">
              <w:rPr>
                <w:sz w:val="18"/>
                <w:lang w:val="en-US"/>
              </w:rPr>
              <w:t xml:space="preserve"> and they are legally on the property.</w:t>
            </w:r>
          </w:p>
          <w:p w14:paraId="7FE15DE1" w14:textId="7F6FF79F" w:rsidR="008E1848" w:rsidRDefault="002C6288" w:rsidP="008E1848">
            <w:pPr>
              <w:spacing w:before="120" w:after="120"/>
              <w:rPr>
                <w:sz w:val="18"/>
              </w:rPr>
            </w:pPr>
            <w:r w:rsidRPr="002C6288">
              <w:rPr>
                <w:sz w:val="18"/>
                <w:lang w:val="en-US"/>
              </w:rPr>
              <w:t xml:space="preserve">The </w:t>
            </w:r>
            <w:r w:rsidR="00B75E5C">
              <w:rPr>
                <w:sz w:val="18"/>
                <w:lang w:val="en-US"/>
              </w:rPr>
              <w:t>Member</w:t>
            </w:r>
            <w:r w:rsidR="00B75E5C" w:rsidRPr="002C6288">
              <w:rPr>
                <w:sz w:val="18"/>
                <w:lang w:val="en-US"/>
              </w:rPr>
              <w:t xml:space="preserve"> </w:t>
            </w:r>
            <w:r w:rsidRPr="002C6288">
              <w:rPr>
                <w:sz w:val="18"/>
                <w:lang w:val="en-US"/>
              </w:rPr>
              <w:t xml:space="preserve">is responsible for the first £500 of each and every loss other than for nursery and primary </w:t>
            </w:r>
            <w:r w:rsidR="00B75E5C">
              <w:rPr>
                <w:sz w:val="18"/>
                <w:lang w:val="en-US"/>
              </w:rPr>
              <w:t>Member</w:t>
            </w:r>
            <w:r w:rsidR="003E2CBA">
              <w:rPr>
                <w:sz w:val="18"/>
                <w:lang w:val="en-US"/>
              </w:rPr>
              <w:t xml:space="preserve"> school</w:t>
            </w:r>
            <w:r w:rsidR="00B75E5C" w:rsidRPr="002C6288">
              <w:rPr>
                <w:sz w:val="18"/>
                <w:lang w:val="en-US"/>
              </w:rPr>
              <w:t xml:space="preserve">s </w:t>
            </w:r>
            <w:r w:rsidRPr="002C6288">
              <w:rPr>
                <w:sz w:val="18"/>
                <w:lang w:val="en-US"/>
              </w:rPr>
              <w:t xml:space="preserve">where the </w:t>
            </w:r>
            <w:r w:rsidR="00646583">
              <w:rPr>
                <w:sz w:val="18"/>
                <w:lang w:val="en-US"/>
              </w:rPr>
              <w:t>M</w:t>
            </w:r>
            <w:r w:rsidRPr="002C6288">
              <w:rPr>
                <w:sz w:val="18"/>
                <w:lang w:val="en-US"/>
              </w:rPr>
              <w:t xml:space="preserve">ember </w:t>
            </w:r>
            <w:r w:rsidR="00646583">
              <w:rPr>
                <w:sz w:val="18"/>
                <w:lang w:val="en-US"/>
              </w:rPr>
              <w:t>R</w:t>
            </w:r>
            <w:r w:rsidRPr="002C6288">
              <w:rPr>
                <w:sz w:val="18"/>
                <w:lang w:val="en-US"/>
              </w:rPr>
              <w:t>etention is £250</w:t>
            </w:r>
            <w:r w:rsidR="001C0305">
              <w:rPr>
                <w:sz w:val="18"/>
                <w:lang w:val="en-US"/>
              </w:rPr>
              <w:t>,</w:t>
            </w:r>
            <w:r w:rsidRPr="002C6288">
              <w:rPr>
                <w:sz w:val="18"/>
                <w:lang w:val="en-US"/>
              </w:rPr>
              <w:t xml:space="preserve"> each and every loss.</w:t>
            </w:r>
            <w:r w:rsidRPr="00F13427">
              <w:rPr>
                <w:sz w:val="18"/>
              </w:rPr>
              <w:t>Please note the following exclusions</w:t>
            </w:r>
            <w:r w:rsidR="008E1848">
              <w:rPr>
                <w:sz w:val="18"/>
              </w:rPr>
              <w:t>:</w:t>
            </w:r>
          </w:p>
          <w:p w14:paraId="14C1E585" w14:textId="57A8C02D" w:rsidR="00936D1A" w:rsidRPr="00F13427" w:rsidRDefault="00936D1A" w:rsidP="00F13427">
            <w:pPr>
              <w:pStyle w:val="ListParagraph"/>
              <w:numPr>
                <w:ilvl w:val="0"/>
                <w:numId w:val="78"/>
              </w:numPr>
              <w:spacing w:before="120" w:after="120"/>
              <w:rPr>
                <w:sz w:val="18"/>
                <w:lang w:val="en-US"/>
              </w:rPr>
            </w:pPr>
            <w:r w:rsidRPr="00F13427">
              <w:rPr>
                <w:sz w:val="18"/>
                <w:lang w:val="en-US"/>
              </w:rPr>
              <w:t>Damage is excluded if caused by wind, rain, hail, sleet, snow, flood, sand, dust or freezing</w:t>
            </w:r>
          </w:p>
          <w:p w14:paraId="2514A2F0" w14:textId="5EEE9AE3" w:rsidR="00936D1A" w:rsidRDefault="0038072E" w:rsidP="00F13427">
            <w:pPr>
              <w:pStyle w:val="ListParagraph"/>
              <w:numPr>
                <w:ilvl w:val="0"/>
                <w:numId w:val="78"/>
              </w:numPr>
              <w:spacing w:before="120" w:after="120"/>
              <w:rPr>
                <w:sz w:val="18"/>
                <w:lang w:val="en-US"/>
              </w:rPr>
            </w:pPr>
            <w:r>
              <w:rPr>
                <w:sz w:val="18"/>
                <w:lang w:val="en-US"/>
              </w:rPr>
              <w:t>Damage or consequential los</w:t>
            </w:r>
            <w:r w:rsidR="00415763">
              <w:rPr>
                <w:sz w:val="18"/>
                <w:lang w:val="en-US"/>
              </w:rPr>
              <w:t>s</w:t>
            </w:r>
            <w:r>
              <w:rPr>
                <w:sz w:val="18"/>
                <w:lang w:val="en-US"/>
              </w:rPr>
              <w:t xml:space="preserve"> caused by or consisting of theft or attempted theft by any person lawfully on the premises.</w:t>
            </w:r>
          </w:p>
          <w:p w14:paraId="54A4CCA0" w14:textId="4EC97A56" w:rsidR="0038072E" w:rsidRPr="000E6AB4" w:rsidRDefault="004A10FB" w:rsidP="0038072E">
            <w:pPr>
              <w:spacing w:before="120" w:after="120"/>
              <w:rPr>
                <w:sz w:val="18"/>
                <w:lang w:val="en-US"/>
              </w:rPr>
            </w:pPr>
            <w:r>
              <w:rPr>
                <w:sz w:val="18"/>
                <w:lang w:val="en-US"/>
              </w:rPr>
              <w:t>Suitable and sufficient risk assessments are required to be undertaken, recorded and adhered to. There is no requirement for the RPA to see a copy of the risk assessment.</w:t>
            </w:r>
          </w:p>
          <w:p w14:paraId="07145FC5" w14:textId="2E6F987F" w:rsidR="002C6288" w:rsidRPr="002C6288" w:rsidRDefault="002C6288" w:rsidP="002C6288">
            <w:pPr>
              <w:spacing w:before="120" w:after="120"/>
              <w:rPr>
                <w:sz w:val="18"/>
                <w:lang w:val="en-US"/>
              </w:rPr>
            </w:pPr>
            <w:r w:rsidRPr="002C6288">
              <w:rPr>
                <w:sz w:val="18"/>
                <w:lang w:val="en-US"/>
              </w:rPr>
              <w:lastRenderedPageBreak/>
              <w:t xml:space="preserve">There is a general requirement that a </w:t>
            </w:r>
            <w:r w:rsidR="003E2CBA">
              <w:rPr>
                <w:sz w:val="18"/>
                <w:lang w:val="en-US"/>
              </w:rPr>
              <w:t>Member</w:t>
            </w:r>
            <w:r w:rsidR="003E2CBA" w:rsidRPr="002C6288">
              <w:rPr>
                <w:sz w:val="18"/>
                <w:lang w:val="en-US"/>
              </w:rPr>
              <w:t xml:space="preserve"> </w:t>
            </w:r>
            <w:r w:rsidRPr="002C6288">
              <w:rPr>
                <w:sz w:val="18"/>
                <w:lang w:val="en-US"/>
              </w:rPr>
              <w:t>maintains a minimum standard of risk management:</w:t>
            </w:r>
          </w:p>
          <w:p w14:paraId="132C9D4A" w14:textId="77777777" w:rsidR="00307F1A" w:rsidRPr="002A0460" w:rsidRDefault="00307F1A" w:rsidP="00307F1A">
            <w:pPr>
              <w:rPr>
                <w:rFonts w:cs="Arial"/>
                <w:sz w:val="18"/>
                <w:szCs w:val="18"/>
                <w:lang w:val="en-US"/>
              </w:rPr>
            </w:pPr>
            <w:r w:rsidRPr="002A0460">
              <w:rPr>
                <w:rFonts w:cs="Arial"/>
                <w:b/>
                <w:bCs/>
                <w:sz w:val="18"/>
                <w:szCs w:val="18"/>
                <w:lang w:val="en-US"/>
              </w:rPr>
              <w:t>Precautions and Reasonable Care</w:t>
            </w:r>
          </w:p>
          <w:p w14:paraId="319AEA4A" w14:textId="61C58512" w:rsidR="00307F1A" w:rsidRPr="002A0460" w:rsidRDefault="00307F1A" w:rsidP="00307F1A">
            <w:pPr>
              <w:rPr>
                <w:rFonts w:cs="Arial"/>
                <w:sz w:val="18"/>
                <w:szCs w:val="18"/>
                <w:lang w:val="en-US"/>
              </w:rPr>
            </w:pPr>
            <w:r w:rsidRPr="002A0460">
              <w:rPr>
                <w:rFonts w:cs="Arial"/>
                <w:sz w:val="18"/>
                <w:szCs w:val="18"/>
                <w:lang w:val="en-US"/>
              </w:rPr>
              <w:t>Members</w:t>
            </w:r>
            <w:r>
              <w:rPr>
                <w:rFonts w:cs="Arial"/>
                <w:sz w:val="18"/>
                <w:szCs w:val="18"/>
                <w:lang w:val="en-US"/>
              </w:rPr>
              <w:t>, and the Local Authority in the case of Local Authority Maintained Schools,</w:t>
            </w:r>
            <w:r w:rsidRPr="002A0460">
              <w:rPr>
                <w:rFonts w:cs="Arial"/>
                <w:sz w:val="18"/>
                <w:szCs w:val="18"/>
                <w:lang w:val="en-US"/>
              </w:rPr>
              <w:t xml:space="preserve"> must:</w:t>
            </w:r>
          </w:p>
          <w:p w14:paraId="1F1ADA86" w14:textId="77777777" w:rsidR="00307F1A" w:rsidRPr="002A0460" w:rsidRDefault="00307F1A" w:rsidP="00307F1A">
            <w:pPr>
              <w:rPr>
                <w:rFonts w:cs="Arial"/>
                <w:sz w:val="18"/>
                <w:szCs w:val="18"/>
                <w:lang w:val="en-US"/>
              </w:rPr>
            </w:pPr>
          </w:p>
          <w:p w14:paraId="643DFEA6" w14:textId="77777777" w:rsidR="00307F1A" w:rsidRPr="002A0460" w:rsidRDefault="00307F1A" w:rsidP="00307F1A">
            <w:pPr>
              <w:rPr>
                <w:rFonts w:cs="Arial"/>
                <w:sz w:val="18"/>
                <w:szCs w:val="18"/>
                <w:lang w:val="en-US"/>
              </w:rPr>
            </w:pPr>
            <w:proofErr w:type="spellStart"/>
            <w:r w:rsidRPr="002A0460">
              <w:rPr>
                <w:rFonts w:cs="Arial"/>
                <w:sz w:val="18"/>
                <w:szCs w:val="18"/>
                <w:lang w:val="en-US"/>
              </w:rPr>
              <w:t>i</w:t>
            </w:r>
            <w:proofErr w:type="spellEnd"/>
            <w:r w:rsidRPr="002A0460">
              <w:rPr>
                <w:rFonts w:cs="Arial"/>
                <w:sz w:val="18"/>
                <w:szCs w:val="18"/>
                <w:lang w:val="en-US"/>
              </w:rPr>
              <w:t xml:space="preserve">)                   Take all reasonable precautions to prevent and </w:t>
            </w:r>
            <w:proofErr w:type="spellStart"/>
            <w:r w:rsidRPr="002A0460">
              <w:rPr>
                <w:rFonts w:cs="Arial"/>
                <w:sz w:val="18"/>
                <w:szCs w:val="18"/>
                <w:lang w:val="en-US"/>
              </w:rPr>
              <w:t>minimise</w:t>
            </w:r>
            <w:proofErr w:type="spellEnd"/>
            <w:r w:rsidRPr="002A0460">
              <w:rPr>
                <w:rFonts w:cs="Arial"/>
                <w:sz w:val="18"/>
                <w:szCs w:val="18"/>
                <w:lang w:val="en-US"/>
              </w:rPr>
              <w:t xml:space="preserve"> injury, damage and loss; and</w:t>
            </w:r>
          </w:p>
          <w:p w14:paraId="395F1A72" w14:textId="77777777" w:rsidR="00307F1A" w:rsidRPr="002A0460" w:rsidRDefault="00307F1A" w:rsidP="00307F1A">
            <w:pPr>
              <w:rPr>
                <w:rFonts w:cs="Arial"/>
                <w:sz w:val="18"/>
                <w:szCs w:val="18"/>
                <w:lang w:val="en-US"/>
              </w:rPr>
            </w:pPr>
            <w:r w:rsidRPr="002A0460">
              <w:rPr>
                <w:rFonts w:cs="Arial"/>
                <w:sz w:val="18"/>
                <w:szCs w:val="18"/>
                <w:lang w:val="en-US"/>
              </w:rPr>
              <w:t>ii)                  Comply with statutory legislation and guidelines; and</w:t>
            </w:r>
          </w:p>
          <w:p w14:paraId="10864FB9" w14:textId="77777777" w:rsidR="00307F1A" w:rsidRPr="002A0460" w:rsidRDefault="00307F1A" w:rsidP="00307F1A">
            <w:pPr>
              <w:rPr>
                <w:rFonts w:cs="Arial"/>
                <w:sz w:val="18"/>
                <w:szCs w:val="18"/>
                <w:lang w:val="en-US"/>
              </w:rPr>
            </w:pPr>
            <w:r w:rsidRPr="002A0460">
              <w:rPr>
                <w:rFonts w:cs="Arial"/>
                <w:sz w:val="18"/>
                <w:szCs w:val="18"/>
                <w:lang w:val="en-US"/>
              </w:rPr>
              <w:t>iii)                 Exercise care and due diligence in the selection and vetting of staff, visitors and contractors.</w:t>
            </w:r>
          </w:p>
          <w:p w14:paraId="0BAD2A8D" w14:textId="77777777" w:rsidR="00307F1A" w:rsidRPr="002A0460" w:rsidRDefault="00307F1A" w:rsidP="00307F1A">
            <w:pPr>
              <w:rPr>
                <w:rFonts w:cs="Arial"/>
                <w:sz w:val="18"/>
                <w:szCs w:val="18"/>
                <w:lang w:val="en-US"/>
              </w:rPr>
            </w:pPr>
          </w:p>
          <w:p w14:paraId="0D461B7F" w14:textId="77777777" w:rsidR="00307F1A" w:rsidRPr="002A0460" w:rsidRDefault="00307F1A" w:rsidP="00307F1A">
            <w:pPr>
              <w:rPr>
                <w:rFonts w:cs="Arial"/>
                <w:sz w:val="18"/>
                <w:szCs w:val="18"/>
                <w:lang w:val="en-US"/>
              </w:rPr>
            </w:pPr>
            <w:r w:rsidRPr="002A0460">
              <w:rPr>
                <w:rFonts w:cs="Arial"/>
                <w:sz w:val="18"/>
                <w:szCs w:val="18"/>
                <w:lang w:val="en-US"/>
              </w:rPr>
              <w:t>For information, this shall include Members:</w:t>
            </w:r>
          </w:p>
          <w:p w14:paraId="55999A6C" w14:textId="77777777" w:rsidR="00307F1A" w:rsidRPr="002A0460" w:rsidRDefault="00307F1A" w:rsidP="00307F1A">
            <w:pPr>
              <w:rPr>
                <w:rFonts w:cs="Arial"/>
                <w:sz w:val="18"/>
                <w:szCs w:val="18"/>
                <w:lang w:val="en-US"/>
              </w:rPr>
            </w:pPr>
          </w:p>
          <w:p w14:paraId="00C5FF6C" w14:textId="77777777" w:rsidR="00307F1A" w:rsidRPr="002A0460" w:rsidRDefault="00307F1A" w:rsidP="00307F1A">
            <w:pPr>
              <w:rPr>
                <w:rFonts w:cs="Arial"/>
                <w:sz w:val="18"/>
                <w:szCs w:val="18"/>
                <w:lang w:val="en-US"/>
              </w:rPr>
            </w:pPr>
            <w:proofErr w:type="spellStart"/>
            <w:r w:rsidRPr="002A0460">
              <w:rPr>
                <w:rFonts w:cs="Arial"/>
                <w:sz w:val="18"/>
                <w:szCs w:val="18"/>
                <w:lang w:val="en-US"/>
              </w:rPr>
              <w:t>i</w:t>
            </w:r>
            <w:proofErr w:type="spellEnd"/>
            <w:r w:rsidRPr="002A0460">
              <w:rPr>
                <w:rFonts w:cs="Arial"/>
                <w:sz w:val="18"/>
                <w:szCs w:val="18"/>
                <w:lang w:val="en-US"/>
              </w:rPr>
              <w:t>)                  undertaking risk assessments as required by legislation;</w:t>
            </w:r>
          </w:p>
          <w:p w14:paraId="46E49213" w14:textId="77777777" w:rsidR="00307F1A" w:rsidRPr="002A0460" w:rsidRDefault="00307F1A" w:rsidP="00307F1A">
            <w:pPr>
              <w:rPr>
                <w:rFonts w:cs="Arial"/>
                <w:sz w:val="18"/>
                <w:szCs w:val="18"/>
                <w:lang w:val="en-US"/>
              </w:rPr>
            </w:pPr>
            <w:r w:rsidRPr="002A0460">
              <w:rPr>
                <w:rFonts w:cs="Arial"/>
                <w:sz w:val="18"/>
                <w:szCs w:val="18"/>
                <w:lang w:val="en-US"/>
              </w:rPr>
              <w:t>ii)                 maintaining the Property in a satisfactory state of repair;</w:t>
            </w:r>
          </w:p>
          <w:p w14:paraId="49C4B373" w14:textId="77777777" w:rsidR="00307F1A" w:rsidRPr="002A0460" w:rsidRDefault="00307F1A" w:rsidP="00307F1A">
            <w:pPr>
              <w:rPr>
                <w:rFonts w:cs="Arial"/>
                <w:sz w:val="18"/>
                <w:szCs w:val="18"/>
                <w:lang w:val="en-US"/>
              </w:rPr>
            </w:pPr>
            <w:r w:rsidRPr="002A0460">
              <w:rPr>
                <w:rFonts w:cs="Arial"/>
                <w:sz w:val="18"/>
                <w:szCs w:val="18"/>
                <w:lang w:val="en-US"/>
              </w:rPr>
              <w:t>iii)                taking all reasonable precautions for the safety of Property;</w:t>
            </w:r>
          </w:p>
          <w:p w14:paraId="1A253233" w14:textId="77777777" w:rsidR="00307F1A" w:rsidRPr="002A0460" w:rsidRDefault="00307F1A" w:rsidP="00307F1A">
            <w:pPr>
              <w:rPr>
                <w:rFonts w:cs="Arial"/>
                <w:sz w:val="18"/>
                <w:szCs w:val="18"/>
                <w:lang w:val="en-US"/>
              </w:rPr>
            </w:pPr>
            <w:r w:rsidRPr="002A0460">
              <w:rPr>
                <w:rFonts w:cs="Arial"/>
                <w:sz w:val="18"/>
                <w:szCs w:val="18"/>
                <w:lang w:val="en-US"/>
              </w:rPr>
              <w:t>iv)                taking all reasonable precautions to prevent loss, destruction, damage, accident or injury;</w:t>
            </w:r>
          </w:p>
          <w:p w14:paraId="200385D4" w14:textId="77777777" w:rsidR="00307F1A" w:rsidRPr="002A0460" w:rsidRDefault="00307F1A" w:rsidP="00307F1A">
            <w:pPr>
              <w:rPr>
                <w:rFonts w:cs="Arial"/>
                <w:sz w:val="18"/>
                <w:szCs w:val="18"/>
                <w:lang w:val="en-US"/>
              </w:rPr>
            </w:pPr>
            <w:r w:rsidRPr="002A0460">
              <w:rPr>
                <w:rFonts w:cs="Arial"/>
                <w:sz w:val="18"/>
                <w:szCs w:val="18"/>
                <w:lang w:val="en-US"/>
              </w:rPr>
              <w:t>v)                 undertaking reasonable checks when employing members of staff;</w:t>
            </w:r>
          </w:p>
          <w:p w14:paraId="4231CB71" w14:textId="77777777" w:rsidR="00307F1A" w:rsidRPr="002A0460" w:rsidRDefault="00307F1A" w:rsidP="00307F1A">
            <w:pPr>
              <w:rPr>
                <w:rFonts w:cs="Arial"/>
                <w:sz w:val="18"/>
                <w:szCs w:val="18"/>
                <w:lang w:val="en-US"/>
              </w:rPr>
            </w:pPr>
            <w:r w:rsidRPr="002A0460">
              <w:rPr>
                <w:rFonts w:cs="Arial"/>
                <w:sz w:val="18"/>
                <w:szCs w:val="18"/>
                <w:lang w:val="en-US"/>
              </w:rPr>
              <w:t>vi)                setting and maintaining systems for the protection of Property, Employees, pupils and third parties;</w:t>
            </w:r>
          </w:p>
          <w:p w14:paraId="0B567516" w14:textId="77777777" w:rsidR="00307F1A" w:rsidRPr="002A0460" w:rsidRDefault="00307F1A" w:rsidP="00307F1A">
            <w:pPr>
              <w:rPr>
                <w:rFonts w:cs="Arial"/>
                <w:sz w:val="18"/>
                <w:szCs w:val="18"/>
                <w:lang w:val="en-US"/>
              </w:rPr>
            </w:pPr>
            <w:r w:rsidRPr="002A0460">
              <w:rPr>
                <w:rFonts w:cs="Arial"/>
                <w:sz w:val="18"/>
                <w:szCs w:val="18"/>
                <w:lang w:val="en-US"/>
              </w:rPr>
              <w:t>vii)               compliance with the laws of England and Wales;</w:t>
            </w:r>
          </w:p>
          <w:p w14:paraId="691F221E" w14:textId="77777777" w:rsidR="00473FCA" w:rsidRDefault="00307F1A" w:rsidP="00FB7964">
            <w:pPr>
              <w:rPr>
                <w:rFonts w:cs="Arial"/>
                <w:sz w:val="18"/>
                <w:szCs w:val="18"/>
                <w:lang w:val="en-US"/>
              </w:rPr>
            </w:pPr>
            <w:r w:rsidRPr="002A0460">
              <w:rPr>
                <w:rFonts w:cs="Arial"/>
                <w:sz w:val="18"/>
                <w:szCs w:val="18"/>
                <w:lang w:val="en-US"/>
              </w:rPr>
              <w:t>viii)              compliance with United Kingdom Government guidance as appropriate.</w:t>
            </w:r>
          </w:p>
          <w:p w14:paraId="559D3A35" w14:textId="745A53F3" w:rsidR="00DD25CF" w:rsidRPr="00CB4EDE" w:rsidRDefault="00DD25CF" w:rsidP="00FB7964">
            <w:pPr>
              <w:rPr>
                <w:sz w:val="18"/>
                <w:lang w:val="en-US"/>
              </w:rPr>
            </w:pPr>
          </w:p>
        </w:tc>
      </w:tr>
      <w:tr w:rsidR="00EA38DD" w:rsidRPr="00372D0A" w14:paraId="277A76F2" w14:textId="77777777" w:rsidTr="00275655">
        <w:tc>
          <w:tcPr>
            <w:tcW w:w="310" w:type="pct"/>
          </w:tcPr>
          <w:p w14:paraId="4FA99658" w14:textId="097859C1" w:rsidR="00EA38DD" w:rsidRDefault="00EA38DD" w:rsidP="009710E2">
            <w:pPr>
              <w:spacing w:before="120" w:after="120"/>
              <w:rPr>
                <w:sz w:val="18"/>
              </w:rPr>
            </w:pPr>
            <w:r>
              <w:rPr>
                <w:sz w:val="18"/>
              </w:rPr>
              <w:lastRenderedPageBreak/>
              <w:t>47.</w:t>
            </w:r>
          </w:p>
        </w:tc>
        <w:tc>
          <w:tcPr>
            <w:tcW w:w="1701" w:type="pct"/>
          </w:tcPr>
          <w:p w14:paraId="0F14DA6D" w14:textId="644FBC3C" w:rsidR="00EA38DD" w:rsidRPr="00EA38DD" w:rsidRDefault="00EA38DD" w:rsidP="00EA38DD">
            <w:pPr>
              <w:spacing w:before="120" w:after="120"/>
              <w:rPr>
                <w:sz w:val="18"/>
                <w:lang w:val="en-US"/>
              </w:rPr>
            </w:pPr>
            <w:r w:rsidRPr="00EA38DD">
              <w:rPr>
                <w:sz w:val="18"/>
              </w:rPr>
              <w:t>Please can you confirm whether we are covered when selling second hand property</w:t>
            </w:r>
            <w:r w:rsidR="00FE6DB7">
              <w:rPr>
                <w:sz w:val="18"/>
              </w:rPr>
              <w:t>.</w:t>
            </w:r>
            <w:r w:rsidRPr="00EA38DD">
              <w:rPr>
                <w:sz w:val="18"/>
              </w:rPr>
              <w:t xml:space="preserve"> </w:t>
            </w:r>
          </w:p>
          <w:p w14:paraId="37F982A3" w14:textId="77777777" w:rsidR="00EA38DD" w:rsidRDefault="00EA38DD" w:rsidP="009710E2">
            <w:pPr>
              <w:spacing w:before="120" w:after="120"/>
              <w:rPr>
                <w:sz w:val="18"/>
              </w:rPr>
            </w:pPr>
          </w:p>
        </w:tc>
        <w:tc>
          <w:tcPr>
            <w:tcW w:w="2989" w:type="pct"/>
          </w:tcPr>
          <w:p w14:paraId="33D89F5B" w14:textId="3F08329C" w:rsidR="00A65139" w:rsidRPr="00A65139" w:rsidRDefault="00A65139" w:rsidP="00A65139">
            <w:pPr>
              <w:spacing w:before="120" w:after="120"/>
              <w:rPr>
                <w:sz w:val="18"/>
                <w:lang w:val="en-US"/>
              </w:rPr>
            </w:pPr>
            <w:r w:rsidRPr="00A65139">
              <w:rPr>
                <w:sz w:val="18"/>
                <w:lang w:val="en-US"/>
              </w:rPr>
              <w:t xml:space="preserve">We can confirm that RPA cover would apply when selling your own property if this is in the course of </w:t>
            </w:r>
            <w:r w:rsidR="00FE6DB7">
              <w:rPr>
                <w:sz w:val="18"/>
                <w:lang w:val="en-US"/>
              </w:rPr>
              <w:t>Member</w:t>
            </w:r>
            <w:r w:rsidR="00FE6DB7" w:rsidRPr="00A65139">
              <w:rPr>
                <w:sz w:val="18"/>
                <w:lang w:val="en-US"/>
              </w:rPr>
              <w:t xml:space="preserve"> </w:t>
            </w:r>
            <w:r w:rsidRPr="00A65139">
              <w:rPr>
                <w:sz w:val="18"/>
                <w:lang w:val="en-US"/>
              </w:rPr>
              <w:t xml:space="preserve">Business and there is legal liability attaching to the </w:t>
            </w:r>
            <w:r w:rsidR="00B72391">
              <w:rPr>
                <w:sz w:val="18"/>
                <w:lang w:val="en-US"/>
              </w:rPr>
              <w:t>Member</w:t>
            </w:r>
            <w:r w:rsidR="00B72391" w:rsidRPr="00A65139">
              <w:rPr>
                <w:sz w:val="18"/>
                <w:lang w:val="en-US"/>
              </w:rPr>
              <w:t xml:space="preserve"> </w:t>
            </w:r>
            <w:r w:rsidRPr="00A65139">
              <w:rPr>
                <w:sz w:val="18"/>
                <w:lang w:val="en-US"/>
              </w:rPr>
              <w:t xml:space="preserve">for death, injury or property damage under </w:t>
            </w:r>
            <w:r w:rsidR="00D26B21">
              <w:rPr>
                <w:sz w:val="18"/>
                <w:lang w:val="en-US"/>
              </w:rPr>
              <w:t>Section 4, T</w:t>
            </w:r>
            <w:r w:rsidRPr="00A65139">
              <w:rPr>
                <w:sz w:val="18"/>
                <w:lang w:val="en-US"/>
              </w:rPr>
              <w:t xml:space="preserve">hird </w:t>
            </w:r>
            <w:r w:rsidR="00FF08EF">
              <w:rPr>
                <w:sz w:val="18"/>
                <w:lang w:val="en-US"/>
              </w:rPr>
              <w:t>P</w:t>
            </w:r>
            <w:r w:rsidRPr="00A65139">
              <w:rPr>
                <w:sz w:val="18"/>
                <w:lang w:val="en-US"/>
              </w:rPr>
              <w:t xml:space="preserve">arty </w:t>
            </w:r>
            <w:r w:rsidR="00FF08EF">
              <w:rPr>
                <w:sz w:val="18"/>
                <w:lang w:val="en-US"/>
              </w:rPr>
              <w:t>P</w:t>
            </w:r>
            <w:r w:rsidRPr="00A65139">
              <w:rPr>
                <w:sz w:val="18"/>
                <w:lang w:val="en-US"/>
              </w:rPr>
              <w:t xml:space="preserve">ublic </w:t>
            </w:r>
            <w:r w:rsidR="00FF08EF">
              <w:rPr>
                <w:sz w:val="18"/>
                <w:lang w:val="en-US"/>
              </w:rPr>
              <w:t>L</w:t>
            </w:r>
            <w:r w:rsidRPr="00A65139">
              <w:rPr>
                <w:sz w:val="18"/>
                <w:lang w:val="en-US"/>
              </w:rPr>
              <w:t>iability.</w:t>
            </w:r>
          </w:p>
          <w:p w14:paraId="227DD0F5" w14:textId="388A5C7F" w:rsidR="00A65139" w:rsidRPr="00A65139" w:rsidRDefault="00A65139" w:rsidP="00A65139">
            <w:pPr>
              <w:spacing w:before="120" w:after="120"/>
              <w:rPr>
                <w:sz w:val="18"/>
                <w:lang w:val="en-US"/>
              </w:rPr>
            </w:pPr>
            <w:r w:rsidRPr="00A65139">
              <w:rPr>
                <w:sz w:val="18"/>
                <w:lang w:val="en-US"/>
              </w:rPr>
              <w:t>You must ensure that you undertake</w:t>
            </w:r>
            <w:r w:rsidR="00FF08EF">
              <w:rPr>
                <w:sz w:val="18"/>
                <w:lang w:val="en-US"/>
              </w:rPr>
              <w:t>, record and adhere to</w:t>
            </w:r>
            <w:r w:rsidRPr="00A65139">
              <w:rPr>
                <w:sz w:val="18"/>
                <w:lang w:val="en-US"/>
              </w:rPr>
              <w:t xml:space="preserve"> risk assessments and have processes in place to ensure the property you are selling is safe, in </w:t>
            </w:r>
            <w:r w:rsidR="00225F70" w:rsidRPr="00A65139">
              <w:rPr>
                <w:sz w:val="18"/>
                <w:lang w:val="en-US"/>
              </w:rPr>
              <w:t>good</w:t>
            </w:r>
            <w:r w:rsidRPr="00A65139">
              <w:rPr>
                <w:sz w:val="18"/>
                <w:lang w:val="en-US"/>
              </w:rPr>
              <w:t xml:space="preserve"> condition and fit for purpose.</w:t>
            </w:r>
          </w:p>
          <w:p w14:paraId="7A158ACB" w14:textId="5C00EC6D" w:rsidR="00EA38DD" w:rsidRPr="0049358B" w:rsidRDefault="00A65139" w:rsidP="00D26C2A">
            <w:pPr>
              <w:spacing w:before="120" w:after="120"/>
              <w:rPr>
                <w:sz w:val="18"/>
                <w:lang w:val="en-US"/>
              </w:rPr>
            </w:pPr>
            <w:r w:rsidRPr="00A65139">
              <w:rPr>
                <w:sz w:val="18"/>
                <w:lang w:val="en-US"/>
              </w:rPr>
              <w:t xml:space="preserve">Please note that loss of or damage in transit once the goods have left the </w:t>
            </w:r>
            <w:r w:rsidR="00B72391">
              <w:rPr>
                <w:sz w:val="18"/>
                <w:lang w:val="en-US"/>
              </w:rPr>
              <w:t>Member</w:t>
            </w:r>
            <w:r w:rsidR="00B72391" w:rsidRPr="00A65139">
              <w:rPr>
                <w:sz w:val="18"/>
                <w:lang w:val="en-US"/>
              </w:rPr>
              <w:t xml:space="preserve"> </w:t>
            </w:r>
            <w:r w:rsidRPr="00A65139">
              <w:rPr>
                <w:sz w:val="18"/>
                <w:lang w:val="en-US"/>
              </w:rPr>
              <w:t xml:space="preserve">will not be covered by the RPA, nor will the RPA provide cover for loss of or damage to any returned goods or the cost of any refunds the </w:t>
            </w:r>
            <w:r w:rsidR="00B72391">
              <w:rPr>
                <w:sz w:val="18"/>
                <w:lang w:val="en-US"/>
              </w:rPr>
              <w:t>Member</w:t>
            </w:r>
            <w:r w:rsidR="00B72391" w:rsidRPr="00A65139">
              <w:rPr>
                <w:sz w:val="18"/>
                <w:lang w:val="en-US"/>
              </w:rPr>
              <w:t xml:space="preserve"> </w:t>
            </w:r>
            <w:r w:rsidRPr="00A65139">
              <w:rPr>
                <w:sz w:val="18"/>
                <w:lang w:val="en-US"/>
              </w:rPr>
              <w:t>may make.</w:t>
            </w:r>
          </w:p>
        </w:tc>
      </w:tr>
      <w:tr w:rsidR="00270B59" w:rsidRPr="00372D0A" w14:paraId="7C09D91A" w14:textId="77777777" w:rsidTr="00275655">
        <w:tc>
          <w:tcPr>
            <w:tcW w:w="310" w:type="pct"/>
          </w:tcPr>
          <w:p w14:paraId="3380DEF6" w14:textId="229191C5" w:rsidR="00270B59" w:rsidRDefault="00270B59" w:rsidP="00270B59">
            <w:pPr>
              <w:spacing w:before="120" w:after="120"/>
              <w:rPr>
                <w:sz w:val="18"/>
              </w:rPr>
            </w:pPr>
            <w:r>
              <w:rPr>
                <w:sz w:val="18"/>
              </w:rPr>
              <w:t>4</w:t>
            </w:r>
            <w:r w:rsidR="002B2354">
              <w:rPr>
                <w:sz w:val="18"/>
              </w:rPr>
              <w:t>8</w:t>
            </w:r>
            <w:r>
              <w:rPr>
                <w:sz w:val="18"/>
              </w:rPr>
              <w:t>.</w:t>
            </w:r>
          </w:p>
        </w:tc>
        <w:tc>
          <w:tcPr>
            <w:tcW w:w="1701" w:type="pct"/>
          </w:tcPr>
          <w:p w14:paraId="71F6533D" w14:textId="040E060D" w:rsidR="00270B59" w:rsidRDefault="00270B59" w:rsidP="00270B59">
            <w:pPr>
              <w:spacing w:before="120" w:after="120"/>
              <w:rPr>
                <w:sz w:val="18"/>
              </w:rPr>
            </w:pPr>
            <w:r>
              <w:rPr>
                <w:sz w:val="18"/>
              </w:rPr>
              <w:t>A</w:t>
            </w:r>
            <w:r w:rsidRPr="008A0E29">
              <w:rPr>
                <w:sz w:val="18"/>
              </w:rPr>
              <w:t xml:space="preserve">re </w:t>
            </w:r>
            <w:r>
              <w:rPr>
                <w:sz w:val="18"/>
              </w:rPr>
              <w:t xml:space="preserve">we </w:t>
            </w:r>
            <w:r w:rsidRPr="008A0E29">
              <w:rPr>
                <w:sz w:val="18"/>
              </w:rPr>
              <w:t>covered when hiring a mobile</w:t>
            </w:r>
            <w:r w:rsidR="00C75800">
              <w:rPr>
                <w:sz w:val="18"/>
              </w:rPr>
              <w:t xml:space="preserve"> </w:t>
            </w:r>
            <w:r w:rsidR="0081376E">
              <w:rPr>
                <w:sz w:val="18"/>
              </w:rPr>
              <w:t>/</w:t>
            </w:r>
            <w:r w:rsidR="00C75800">
              <w:rPr>
                <w:sz w:val="18"/>
              </w:rPr>
              <w:t xml:space="preserve"> </w:t>
            </w:r>
            <w:r w:rsidR="0081376E">
              <w:rPr>
                <w:sz w:val="18"/>
              </w:rPr>
              <w:t>pop up</w:t>
            </w:r>
            <w:r w:rsidRPr="008A0E29">
              <w:rPr>
                <w:sz w:val="18"/>
              </w:rPr>
              <w:t xml:space="preserve"> swimming pool for students and staff</w:t>
            </w:r>
            <w:r>
              <w:rPr>
                <w:sz w:val="18"/>
              </w:rPr>
              <w:t xml:space="preserve"> to use</w:t>
            </w:r>
            <w:r w:rsidRPr="008A0E29">
              <w:rPr>
                <w:sz w:val="18"/>
              </w:rPr>
              <w:t>?</w:t>
            </w:r>
          </w:p>
        </w:tc>
        <w:tc>
          <w:tcPr>
            <w:tcW w:w="2989" w:type="pct"/>
          </w:tcPr>
          <w:p w14:paraId="45415930" w14:textId="1603757A" w:rsidR="00270B59" w:rsidRPr="005711E7" w:rsidRDefault="00270B59" w:rsidP="00270B59">
            <w:pPr>
              <w:spacing w:before="120" w:after="120"/>
              <w:rPr>
                <w:sz w:val="18"/>
                <w:lang w:val="en-US"/>
              </w:rPr>
            </w:pPr>
            <w:r w:rsidRPr="005711E7">
              <w:rPr>
                <w:sz w:val="18"/>
                <w:lang w:val="en-US"/>
              </w:rPr>
              <w:t xml:space="preserve">As long as this is a permitted activity of the </w:t>
            </w:r>
            <w:r w:rsidR="00AF47F9">
              <w:rPr>
                <w:sz w:val="18"/>
                <w:lang w:val="en-US"/>
              </w:rPr>
              <w:t>Member</w:t>
            </w:r>
            <w:r w:rsidR="00225F70">
              <w:rPr>
                <w:sz w:val="18"/>
                <w:lang w:val="en-US"/>
              </w:rPr>
              <w:t xml:space="preserve">, under </w:t>
            </w:r>
            <w:r w:rsidR="00AF47F9">
              <w:rPr>
                <w:sz w:val="18"/>
                <w:lang w:val="en-US"/>
              </w:rPr>
              <w:t>your</w:t>
            </w:r>
            <w:r w:rsidR="00225F70">
              <w:rPr>
                <w:sz w:val="18"/>
                <w:lang w:val="en-US"/>
              </w:rPr>
              <w:t xml:space="preserve"> articles,</w:t>
            </w:r>
            <w:r w:rsidRPr="005711E7">
              <w:rPr>
                <w:sz w:val="18"/>
                <w:lang w:val="en-US"/>
              </w:rPr>
              <w:t xml:space="preserve"> the RPA will provide indemnity to the </w:t>
            </w:r>
            <w:r w:rsidR="00AF47F9">
              <w:rPr>
                <w:sz w:val="18"/>
                <w:lang w:val="en-US"/>
              </w:rPr>
              <w:t>Member</w:t>
            </w:r>
            <w:r w:rsidR="00AF47F9" w:rsidRPr="005711E7">
              <w:rPr>
                <w:sz w:val="18"/>
                <w:lang w:val="en-US"/>
              </w:rPr>
              <w:t xml:space="preserve"> </w:t>
            </w:r>
            <w:r w:rsidRPr="005711E7">
              <w:rPr>
                <w:sz w:val="18"/>
                <w:lang w:val="en-US"/>
              </w:rPr>
              <w:t>and the relevant sections of the RPA will respond</w:t>
            </w:r>
            <w:r>
              <w:rPr>
                <w:sz w:val="18"/>
                <w:lang w:val="en-US"/>
              </w:rPr>
              <w:t>,</w:t>
            </w:r>
            <w:r w:rsidRPr="005711E7">
              <w:rPr>
                <w:sz w:val="18"/>
                <w:lang w:val="en-US"/>
              </w:rPr>
              <w:t xml:space="preserve"> subject to the Membership Rules</w:t>
            </w:r>
            <w:r>
              <w:rPr>
                <w:sz w:val="18"/>
                <w:lang w:val="en-US"/>
              </w:rPr>
              <w:t>,</w:t>
            </w:r>
            <w:r w:rsidRPr="005711E7">
              <w:rPr>
                <w:sz w:val="18"/>
                <w:lang w:val="en-US"/>
              </w:rPr>
              <w:t xml:space="preserve"> including</w:t>
            </w:r>
            <w:r w:rsidR="009E5EF6">
              <w:rPr>
                <w:sz w:val="18"/>
                <w:lang w:val="en-US"/>
              </w:rPr>
              <w:t xml:space="preserve"> under</w:t>
            </w:r>
            <w:r w:rsidRPr="005711E7">
              <w:rPr>
                <w:sz w:val="18"/>
                <w:lang w:val="en-US"/>
              </w:rPr>
              <w:t>:</w:t>
            </w:r>
          </w:p>
          <w:p w14:paraId="77075BDA" w14:textId="19A92A3B" w:rsidR="00270B59" w:rsidRPr="005711E7" w:rsidRDefault="00270B59" w:rsidP="00270B59">
            <w:pPr>
              <w:numPr>
                <w:ilvl w:val="0"/>
                <w:numId w:val="31"/>
              </w:numPr>
              <w:spacing w:before="120" w:after="120"/>
              <w:rPr>
                <w:sz w:val="18"/>
                <w:lang w:val="en-US"/>
              </w:rPr>
            </w:pPr>
            <w:r>
              <w:rPr>
                <w:sz w:val="18"/>
              </w:rPr>
              <w:t>S</w:t>
            </w:r>
            <w:r w:rsidRPr="005711E7">
              <w:rPr>
                <w:sz w:val="18"/>
              </w:rPr>
              <w:t xml:space="preserve">ection 1 (Material Damage) if the </w:t>
            </w:r>
            <w:r w:rsidR="00233D66">
              <w:rPr>
                <w:sz w:val="18"/>
              </w:rPr>
              <w:t>Member</w:t>
            </w:r>
            <w:r w:rsidR="00233D66" w:rsidRPr="005711E7">
              <w:rPr>
                <w:sz w:val="18"/>
              </w:rPr>
              <w:t xml:space="preserve"> </w:t>
            </w:r>
            <w:r w:rsidRPr="005711E7">
              <w:rPr>
                <w:sz w:val="18"/>
              </w:rPr>
              <w:t xml:space="preserve">is responsible for loss or damage to </w:t>
            </w:r>
            <w:r>
              <w:rPr>
                <w:sz w:val="18"/>
              </w:rPr>
              <w:t xml:space="preserve">the </w:t>
            </w:r>
            <w:r w:rsidRPr="005711E7">
              <w:rPr>
                <w:sz w:val="18"/>
              </w:rPr>
              <w:t>swimming pool under a hire</w:t>
            </w:r>
            <w:r w:rsidR="00B80527">
              <w:rPr>
                <w:sz w:val="18"/>
              </w:rPr>
              <w:t xml:space="preserve"> </w:t>
            </w:r>
            <w:r w:rsidRPr="005711E7">
              <w:rPr>
                <w:sz w:val="18"/>
              </w:rPr>
              <w:t>/</w:t>
            </w:r>
            <w:r w:rsidR="00B80527">
              <w:rPr>
                <w:sz w:val="18"/>
              </w:rPr>
              <w:t xml:space="preserve"> </w:t>
            </w:r>
            <w:r w:rsidRPr="005711E7">
              <w:rPr>
                <w:sz w:val="18"/>
              </w:rPr>
              <w:t xml:space="preserve">lease agreement, within the scope of the rules, to </w:t>
            </w:r>
            <w:r w:rsidR="000827AB" w:rsidRPr="005711E7">
              <w:rPr>
                <w:sz w:val="18"/>
              </w:rPr>
              <w:t>its</w:t>
            </w:r>
            <w:r w:rsidRPr="005711E7">
              <w:rPr>
                <w:sz w:val="18"/>
              </w:rPr>
              <w:t xml:space="preserve"> full reinstatement value</w:t>
            </w:r>
          </w:p>
          <w:p w14:paraId="705BBD18" w14:textId="474A8471" w:rsidR="00270B59" w:rsidRPr="005711E7" w:rsidRDefault="00270B59" w:rsidP="00270B59">
            <w:pPr>
              <w:numPr>
                <w:ilvl w:val="0"/>
                <w:numId w:val="31"/>
              </w:numPr>
              <w:spacing w:before="120" w:after="120"/>
              <w:rPr>
                <w:sz w:val="18"/>
                <w:lang w:val="en-US"/>
              </w:rPr>
            </w:pPr>
            <w:r>
              <w:rPr>
                <w:sz w:val="18"/>
                <w:lang w:val="en-US"/>
              </w:rPr>
              <w:t>S</w:t>
            </w:r>
            <w:r w:rsidRPr="005711E7">
              <w:rPr>
                <w:sz w:val="18"/>
                <w:lang w:val="en-US"/>
              </w:rPr>
              <w:t xml:space="preserve">ection 3 (Employers Liability) if the </w:t>
            </w:r>
            <w:r w:rsidR="00233D66">
              <w:rPr>
                <w:sz w:val="18"/>
                <w:lang w:val="en-US"/>
              </w:rPr>
              <w:t>Member</w:t>
            </w:r>
            <w:r w:rsidR="00233D66" w:rsidRPr="005711E7">
              <w:rPr>
                <w:sz w:val="18"/>
                <w:lang w:val="en-US"/>
              </w:rPr>
              <w:t xml:space="preserve"> </w:t>
            </w:r>
            <w:r w:rsidRPr="005711E7">
              <w:rPr>
                <w:sz w:val="18"/>
                <w:lang w:val="en-US"/>
              </w:rPr>
              <w:t xml:space="preserve">is legally liable to pay compensation or damages in relation to </w:t>
            </w:r>
            <w:r w:rsidR="0006773E">
              <w:rPr>
                <w:sz w:val="18"/>
                <w:lang w:val="en-US"/>
              </w:rPr>
              <w:t>B</w:t>
            </w:r>
            <w:r w:rsidRPr="005711E7">
              <w:rPr>
                <w:sz w:val="18"/>
                <w:lang w:val="en-US"/>
              </w:rPr>
              <w:t xml:space="preserve">odily </w:t>
            </w:r>
            <w:r w:rsidR="0006773E">
              <w:rPr>
                <w:sz w:val="18"/>
                <w:lang w:val="en-US"/>
              </w:rPr>
              <w:t>I</w:t>
            </w:r>
            <w:r w:rsidRPr="005711E7">
              <w:rPr>
                <w:sz w:val="18"/>
                <w:lang w:val="en-US"/>
              </w:rPr>
              <w:t>njury sustained by an employee whilst undertaking this activity;</w:t>
            </w:r>
          </w:p>
          <w:p w14:paraId="0A722826" w14:textId="75B47F08" w:rsidR="00270B59" w:rsidRPr="005711E7" w:rsidRDefault="00270B59" w:rsidP="00270B59">
            <w:pPr>
              <w:numPr>
                <w:ilvl w:val="0"/>
                <w:numId w:val="31"/>
              </w:numPr>
              <w:spacing w:before="120" w:after="120"/>
              <w:rPr>
                <w:sz w:val="18"/>
                <w:lang w:val="en-US"/>
              </w:rPr>
            </w:pPr>
            <w:r>
              <w:rPr>
                <w:sz w:val="18"/>
                <w:lang w:val="en-US"/>
              </w:rPr>
              <w:t>S</w:t>
            </w:r>
            <w:r w:rsidRPr="005711E7">
              <w:rPr>
                <w:sz w:val="18"/>
                <w:lang w:val="en-US"/>
              </w:rPr>
              <w:t xml:space="preserve">ection 4 (Third Party Public Liability) where the </w:t>
            </w:r>
            <w:r w:rsidR="00233D66">
              <w:rPr>
                <w:sz w:val="18"/>
                <w:lang w:val="en-US"/>
              </w:rPr>
              <w:t>Member</w:t>
            </w:r>
            <w:r w:rsidR="00233D66" w:rsidRPr="005711E7">
              <w:rPr>
                <w:sz w:val="18"/>
                <w:lang w:val="en-US"/>
              </w:rPr>
              <w:t xml:space="preserve"> </w:t>
            </w:r>
            <w:r w:rsidRPr="005711E7">
              <w:rPr>
                <w:sz w:val="18"/>
                <w:lang w:val="en-US"/>
              </w:rPr>
              <w:t xml:space="preserve">is legally liable to pay compensation in relation to damage to third party property or </w:t>
            </w:r>
            <w:r w:rsidR="000827AB">
              <w:rPr>
                <w:sz w:val="18"/>
                <w:lang w:val="en-US"/>
              </w:rPr>
              <w:t>B</w:t>
            </w:r>
            <w:r w:rsidRPr="005711E7">
              <w:rPr>
                <w:sz w:val="18"/>
                <w:lang w:val="en-US"/>
              </w:rPr>
              <w:t xml:space="preserve">odily </w:t>
            </w:r>
            <w:r w:rsidR="000827AB">
              <w:rPr>
                <w:sz w:val="18"/>
                <w:lang w:val="en-US"/>
              </w:rPr>
              <w:t>I</w:t>
            </w:r>
            <w:r w:rsidRPr="005711E7">
              <w:rPr>
                <w:sz w:val="18"/>
                <w:lang w:val="en-US"/>
              </w:rPr>
              <w:t xml:space="preserve">njury to a third party when undertaking this activity. Pupils are </w:t>
            </w:r>
            <w:r w:rsidR="00AA2F7D">
              <w:rPr>
                <w:sz w:val="18"/>
                <w:lang w:val="en-US"/>
              </w:rPr>
              <w:t>classed</w:t>
            </w:r>
            <w:r w:rsidR="00AA2F7D" w:rsidRPr="005711E7">
              <w:rPr>
                <w:sz w:val="18"/>
                <w:lang w:val="en-US"/>
              </w:rPr>
              <w:t xml:space="preserve"> </w:t>
            </w:r>
            <w:r w:rsidRPr="005711E7">
              <w:rPr>
                <w:sz w:val="18"/>
                <w:lang w:val="en-US"/>
              </w:rPr>
              <w:t>as third parties</w:t>
            </w:r>
          </w:p>
          <w:p w14:paraId="587AF8F8" w14:textId="52829126" w:rsidR="00270B59" w:rsidRPr="005711E7" w:rsidRDefault="00F6670B" w:rsidP="00270B59">
            <w:pPr>
              <w:spacing w:before="120" w:after="120"/>
              <w:rPr>
                <w:sz w:val="18"/>
                <w:lang w:val="en-US"/>
              </w:rPr>
            </w:pPr>
            <w:r>
              <w:rPr>
                <w:sz w:val="18"/>
              </w:rPr>
              <w:lastRenderedPageBreak/>
              <w:t>R</w:t>
            </w:r>
            <w:r w:rsidR="00270B59" w:rsidRPr="005711E7">
              <w:rPr>
                <w:sz w:val="18"/>
              </w:rPr>
              <w:t xml:space="preserve">isk assessments will need to be undertaken, recorded and adhered to. The RPA will not provide an indemnity to any other party, such as the owner / provider of the swimming pool for any legal liability that they may incur. You will need to ensure that the owner / provider of the swimming pool has in place adequate and appropriate </w:t>
            </w:r>
            <w:r w:rsidR="00270B59">
              <w:rPr>
                <w:sz w:val="18"/>
              </w:rPr>
              <w:t>T</w:t>
            </w:r>
            <w:r w:rsidR="00270B59" w:rsidRPr="005711E7">
              <w:rPr>
                <w:sz w:val="18"/>
              </w:rPr>
              <w:t xml:space="preserve">hird </w:t>
            </w:r>
            <w:r w:rsidR="00270B59">
              <w:rPr>
                <w:sz w:val="18"/>
              </w:rPr>
              <w:t>P</w:t>
            </w:r>
            <w:r w:rsidR="00270B59" w:rsidRPr="005711E7">
              <w:rPr>
                <w:sz w:val="18"/>
              </w:rPr>
              <w:t xml:space="preserve">arty </w:t>
            </w:r>
            <w:r w:rsidR="00270B59">
              <w:rPr>
                <w:sz w:val="18"/>
              </w:rPr>
              <w:t>L</w:t>
            </w:r>
            <w:r w:rsidR="00270B59" w:rsidRPr="005711E7">
              <w:rPr>
                <w:sz w:val="18"/>
              </w:rPr>
              <w:t>iability insurance for this activity.</w:t>
            </w:r>
          </w:p>
          <w:p w14:paraId="11E43D21" w14:textId="00AE20A8" w:rsidR="00270B59" w:rsidRDefault="00270B59" w:rsidP="00270B59">
            <w:pPr>
              <w:spacing w:before="120" w:after="120"/>
              <w:rPr>
                <w:sz w:val="18"/>
              </w:rPr>
            </w:pPr>
            <w:r w:rsidRPr="005711E7">
              <w:rPr>
                <w:sz w:val="18"/>
                <w:lang w:val="en-US"/>
              </w:rPr>
              <w:t>Please note that damage to or consequential loss in respect of moveable property in the open or open sided buildings is excluded if caused by wind, rain, hail, sleet, snow, flood, sand, dust or freezing.</w:t>
            </w:r>
          </w:p>
        </w:tc>
      </w:tr>
      <w:tr w:rsidR="00270B59" w:rsidRPr="00372D0A" w14:paraId="5AC0932E" w14:textId="77777777" w:rsidTr="00275655">
        <w:tc>
          <w:tcPr>
            <w:tcW w:w="310" w:type="pct"/>
          </w:tcPr>
          <w:p w14:paraId="6CE9D278" w14:textId="07D94018" w:rsidR="00270B59" w:rsidRDefault="00270B59" w:rsidP="00270B59">
            <w:pPr>
              <w:spacing w:before="120" w:after="120"/>
              <w:rPr>
                <w:sz w:val="18"/>
              </w:rPr>
            </w:pPr>
            <w:r>
              <w:rPr>
                <w:sz w:val="18"/>
              </w:rPr>
              <w:lastRenderedPageBreak/>
              <w:t>4</w:t>
            </w:r>
            <w:r w:rsidR="002B2354">
              <w:rPr>
                <w:sz w:val="18"/>
              </w:rPr>
              <w:t>9</w:t>
            </w:r>
            <w:r>
              <w:rPr>
                <w:sz w:val="18"/>
              </w:rPr>
              <w:t>.</w:t>
            </w:r>
          </w:p>
        </w:tc>
        <w:tc>
          <w:tcPr>
            <w:tcW w:w="1701" w:type="pct"/>
          </w:tcPr>
          <w:p w14:paraId="2FF3A626" w14:textId="126B1E89" w:rsidR="00270B59" w:rsidRPr="0049358B" w:rsidRDefault="00270B59" w:rsidP="0049358B">
            <w:pPr>
              <w:spacing w:before="120" w:after="120"/>
              <w:rPr>
                <w:sz w:val="18"/>
              </w:rPr>
            </w:pPr>
            <w:r>
              <w:rPr>
                <w:sz w:val="18"/>
              </w:rPr>
              <w:t xml:space="preserve">Please confirm if </w:t>
            </w:r>
            <w:r w:rsidRPr="0049358B">
              <w:rPr>
                <w:sz w:val="18"/>
              </w:rPr>
              <w:t xml:space="preserve">Duke of Edinburgh award expeditions would be covered by </w:t>
            </w:r>
            <w:r>
              <w:rPr>
                <w:sz w:val="18"/>
              </w:rPr>
              <w:t>the</w:t>
            </w:r>
            <w:r w:rsidRPr="0049358B">
              <w:rPr>
                <w:sz w:val="18"/>
              </w:rPr>
              <w:t xml:space="preserve"> RPA trips and activities? The expeditions are booked through BXM Outdoors who supply instructors and equipment etc. However, I don’t believe any type of insurance cover is included in the booking price. Members of our staff accompany the students and stay with them overnight and students pay for the DofE awards through the school. So, it is pretty much the same as a UK residential trip.</w:t>
            </w:r>
          </w:p>
          <w:p w14:paraId="613C38AF" w14:textId="77777777" w:rsidR="00270B59" w:rsidRDefault="00270B59" w:rsidP="00270B59">
            <w:pPr>
              <w:spacing w:before="120" w:after="120"/>
              <w:rPr>
                <w:sz w:val="18"/>
              </w:rPr>
            </w:pPr>
          </w:p>
        </w:tc>
        <w:tc>
          <w:tcPr>
            <w:tcW w:w="2989" w:type="pct"/>
          </w:tcPr>
          <w:p w14:paraId="409AC866" w14:textId="04FB34DB" w:rsidR="00270B59" w:rsidRPr="00581834" w:rsidRDefault="00270B59" w:rsidP="00270B59">
            <w:pPr>
              <w:spacing w:before="120" w:after="120"/>
              <w:rPr>
                <w:sz w:val="18"/>
                <w:lang w:val="en-US"/>
              </w:rPr>
            </w:pPr>
            <w:r w:rsidRPr="00581834">
              <w:rPr>
                <w:sz w:val="18"/>
                <w:lang w:val="en-US"/>
              </w:rPr>
              <w:t>Duke of Edinburgh expeditions would be covered if the activities</w:t>
            </w:r>
            <w:r w:rsidR="00BE608B">
              <w:rPr>
                <w:sz w:val="18"/>
                <w:lang w:val="en-US"/>
              </w:rPr>
              <w:t xml:space="preserve"> are</w:t>
            </w:r>
            <w:r w:rsidRPr="00581834">
              <w:rPr>
                <w:sz w:val="18"/>
                <w:lang w:val="en-US"/>
              </w:rPr>
              <w:t xml:space="preserve"> undertaken by the Member</w:t>
            </w:r>
            <w:r w:rsidR="00BE608B">
              <w:rPr>
                <w:sz w:val="18"/>
                <w:lang w:val="en-US"/>
              </w:rPr>
              <w:t xml:space="preserve"> school</w:t>
            </w:r>
            <w:r w:rsidRPr="00581834">
              <w:rPr>
                <w:sz w:val="18"/>
                <w:lang w:val="en-US"/>
              </w:rPr>
              <w:t xml:space="preserve">, under the </w:t>
            </w:r>
            <w:r w:rsidR="00BE608B">
              <w:rPr>
                <w:sz w:val="18"/>
                <w:lang w:val="en-US"/>
              </w:rPr>
              <w:t>M</w:t>
            </w:r>
            <w:r w:rsidRPr="00581834">
              <w:rPr>
                <w:sz w:val="18"/>
                <w:lang w:val="en-US"/>
              </w:rPr>
              <w:t>embers direct control and supervision by Member employees. The relevant sections of cover will appl</w:t>
            </w:r>
            <w:r>
              <w:rPr>
                <w:sz w:val="18"/>
                <w:lang w:val="en-US"/>
              </w:rPr>
              <w:t>y</w:t>
            </w:r>
            <w:r w:rsidRPr="00581834">
              <w:rPr>
                <w:sz w:val="18"/>
                <w:lang w:val="en-US"/>
              </w:rPr>
              <w:t>, including</w:t>
            </w:r>
            <w:r w:rsidR="009E5EF6">
              <w:rPr>
                <w:sz w:val="18"/>
                <w:lang w:val="en-US"/>
              </w:rPr>
              <w:t xml:space="preserve"> under</w:t>
            </w:r>
            <w:r w:rsidRPr="00581834">
              <w:rPr>
                <w:sz w:val="18"/>
                <w:lang w:val="en-US"/>
              </w:rPr>
              <w:t>:</w:t>
            </w:r>
          </w:p>
          <w:p w14:paraId="0D06CB1F" w14:textId="4CBE4995" w:rsidR="00270B59" w:rsidRPr="00581834" w:rsidRDefault="009E5EF6" w:rsidP="00270B59">
            <w:pPr>
              <w:numPr>
                <w:ilvl w:val="0"/>
                <w:numId w:val="44"/>
              </w:numPr>
              <w:spacing w:before="120" w:after="120"/>
              <w:rPr>
                <w:sz w:val="18"/>
              </w:rPr>
            </w:pPr>
            <w:r>
              <w:rPr>
                <w:sz w:val="18"/>
              </w:rPr>
              <w:t>S</w:t>
            </w:r>
            <w:r w:rsidR="00270B59" w:rsidRPr="00581834">
              <w:rPr>
                <w:sz w:val="18"/>
              </w:rPr>
              <w:t xml:space="preserve">ection 3 (Employers Liability) if the Member is legally liable to pay compensation in relation to </w:t>
            </w:r>
            <w:r w:rsidR="000659A8">
              <w:rPr>
                <w:sz w:val="18"/>
              </w:rPr>
              <w:t>B</w:t>
            </w:r>
            <w:r w:rsidR="00270B59" w:rsidRPr="00581834">
              <w:rPr>
                <w:sz w:val="18"/>
              </w:rPr>
              <w:t xml:space="preserve">odily </w:t>
            </w:r>
            <w:r w:rsidR="000659A8">
              <w:rPr>
                <w:sz w:val="18"/>
              </w:rPr>
              <w:t>I</w:t>
            </w:r>
            <w:r w:rsidR="00270B59" w:rsidRPr="00581834">
              <w:rPr>
                <w:sz w:val="18"/>
              </w:rPr>
              <w:t xml:space="preserve">njury sustained by </w:t>
            </w:r>
            <w:r w:rsidR="000659A8">
              <w:rPr>
                <w:sz w:val="18"/>
              </w:rPr>
              <w:t>an</w:t>
            </w:r>
            <w:r w:rsidR="000659A8" w:rsidRPr="00581834">
              <w:rPr>
                <w:sz w:val="18"/>
              </w:rPr>
              <w:t xml:space="preserve"> </w:t>
            </w:r>
            <w:r w:rsidR="00270B59" w:rsidRPr="00581834">
              <w:rPr>
                <w:sz w:val="18"/>
              </w:rPr>
              <w:t xml:space="preserve">employee whilst undertaking this activity; </w:t>
            </w:r>
          </w:p>
          <w:p w14:paraId="58AB2479" w14:textId="2E8E1D26" w:rsidR="00270B59" w:rsidRPr="00581834" w:rsidRDefault="009E5EF6" w:rsidP="00270B59">
            <w:pPr>
              <w:numPr>
                <w:ilvl w:val="0"/>
                <w:numId w:val="44"/>
              </w:numPr>
              <w:spacing w:before="120" w:after="120"/>
              <w:rPr>
                <w:sz w:val="18"/>
              </w:rPr>
            </w:pPr>
            <w:r>
              <w:rPr>
                <w:sz w:val="18"/>
              </w:rPr>
              <w:t>S</w:t>
            </w:r>
            <w:r w:rsidR="00270B59" w:rsidRPr="00581834">
              <w:rPr>
                <w:sz w:val="18"/>
              </w:rPr>
              <w:t xml:space="preserve">ection 4 (Third Party Public Liability) where the Member or employee acting on behalf of the Member is legally liable to pay compensation in relation to damage to third party property or </w:t>
            </w:r>
            <w:r w:rsidR="009F7E76">
              <w:rPr>
                <w:sz w:val="18"/>
              </w:rPr>
              <w:t>B</w:t>
            </w:r>
            <w:r w:rsidR="00270B59" w:rsidRPr="00581834">
              <w:rPr>
                <w:sz w:val="18"/>
              </w:rPr>
              <w:t xml:space="preserve">odily </w:t>
            </w:r>
            <w:r w:rsidR="009F7E76">
              <w:rPr>
                <w:sz w:val="18"/>
              </w:rPr>
              <w:t>I</w:t>
            </w:r>
            <w:r w:rsidR="00270B59" w:rsidRPr="00581834">
              <w:rPr>
                <w:sz w:val="18"/>
              </w:rPr>
              <w:t>njury to a third party arising from this activity</w:t>
            </w:r>
            <w:r w:rsidR="00FA67AC">
              <w:rPr>
                <w:sz w:val="18"/>
              </w:rPr>
              <w:t>. Pupils are classed as third parties</w:t>
            </w:r>
            <w:r w:rsidR="00270B59" w:rsidRPr="00581834">
              <w:rPr>
                <w:sz w:val="18"/>
              </w:rPr>
              <w:t>;</w:t>
            </w:r>
          </w:p>
          <w:p w14:paraId="66760AAE" w14:textId="580B6BDC" w:rsidR="00270B59" w:rsidRPr="0049358B" w:rsidRDefault="009E5EF6" w:rsidP="0049358B">
            <w:pPr>
              <w:numPr>
                <w:ilvl w:val="0"/>
                <w:numId w:val="44"/>
              </w:numPr>
              <w:spacing w:before="120" w:after="120"/>
              <w:rPr>
                <w:sz w:val="18"/>
              </w:rPr>
            </w:pPr>
            <w:r>
              <w:rPr>
                <w:sz w:val="18"/>
              </w:rPr>
              <w:t>S</w:t>
            </w:r>
            <w:r w:rsidR="00270B59" w:rsidRPr="00581834">
              <w:rPr>
                <w:sz w:val="18"/>
              </w:rPr>
              <w:t>ection 10 (UK Travel) compensation for travel related costs including loss of baggage, money, cancellation, curtailment, rearrangement and change of itinerary, if applicable.</w:t>
            </w:r>
          </w:p>
          <w:p w14:paraId="4F7EBFBA" w14:textId="00E7327A" w:rsidR="00270B59" w:rsidRPr="0049358B" w:rsidRDefault="00270B59" w:rsidP="00270B59">
            <w:pPr>
              <w:spacing w:before="120" w:after="120"/>
              <w:rPr>
                <w:sz w:val="18"/>
              </w:rPr>
            </w:pPr>
            <w:r w:rsidRPr="00581834">
              <w:rPr>
                <w:sz w:val="18"/>
              </w:rPr>
              <w:t>Please note the RPA will not provide any indemnity attaching to any third party organisations</w:t>
            </w:r>
            <w:r w:rsidR="00283DDD">
              <w:rPr>
                <w:sz w:val="18"/>
              </w:rPr>
              <w:t>,</w:t>
            </w:r>
            <w:r w:rsidRPr="00581834">
              <w:rPr>
                <w:sz w:val="18"/>
              </w:rPr>
              <w:t xml:space="preserve"> for example</w:t>
            </w:r>
            <w:r w:rsidR="00283DDD">
              <w:rPr>
                <w:sz w:val="18"/>
              </w:rPr>
              <w:t>,</w:t>
            </w:r>
            <w:r w:rsidRPr="00581834">
              <w:rPr>
                <w:sz w:val="18"/>
              </w:rPr>
              <w:t xml:space="preserve"> if </w:t>
            </w:r>
            <w:r w:rsidR="00CE1224">
              <w:rPr>
                <w:sz w:val="18"/>
              </w:rPr>
              <w:t>you engage</w:t>
            </w:r>
            <w:r w:rsidRPr="00581834">
              <w:rPr>
                <w:sz w:val="18"/>
              </w:rPr>
              <w:t xml:space="preserve"> the services of a third party organisation to run the D</w:t>
            </w:r>
            <w:r w:rsidR="00E8135F">
              <w:rPr>
                <w:sz w:val="18"/>
              </w:rPr>
              <w:t xml:space="preserve">uke </w:t>
            </w:r>
            <w:r w:rsidRPr="00581834">
              <w:rPr>
                <w:sz w:val="18"/>
              </w:rPr>
              <w:t>of E</w:t>
            </w:r>
            <w:r w:rsidR="00E8135F">
              <w:rPr>
                <w:sz w:val="18"/>
              </w:rPr>
              <w:t>dinburgh</w:t>
            </w:r>
            <w:r w:rsidRPr="00581834">
              <w:rPr>
                <w:sz w:val="18"/>
              </w:rPr>
              <w:t xml:space="preserve"> and associated activities the Member should get evidence that they have adequate third party liability insurance in place. </w:t>
            </w:r>
          </w:p>
          <w:p w14:paraId="5E576B69" w14:textId="24B3FC49" w:rsidR="00270B59" w:rsidRPr="0049358B" w:rsidRDefault="00164912" w:rsidP="00270B59">
            <w:pPr>
              <w:spacing w:before="120" w:after="120"/>
              <w:rPr>
                <w:sz w:val="18"/>
                <w:lang w:val="en-US"/>
              </w:rPr>
            </w:pPr>
            <w:r>
              <w:rPr>
                <w:sz w:val="18"/>
                <w:lang w:val="en-US"/>
              </w:rPr>
              <w:t>R</w:t>
            </w:r>
            <w:r w:rsidRPr="00581834">
              <w:rPr>
                <w:sz w:val="18"/>
                <w:lang w:val="en-US"/>
              </w:rPr>
              <w:t>isk</w:t>
            </w:r>
            <w:r w:rsidR="00270B59" w:rsidRPr="00581834">
              <w:rPr>
                <w:sz w:val="18"/>
                <w:lang w:val="en-US"/>
              </w:rPr>
              <w:t xml:space="preserve"> assessments will need to be undertaken, recorded and adhered to.</w:t>
            </w:r>
          </w:p>
        </w:tc>
      </w:tr>
      <w:tr w:rsidR="00270B59" w:rsidRPr="00372D0A" w14:paraId="56BA046E" w14:textId="77777777" w:rsidTr="00275655">
        <w:tc>
          <w:tcPr>
            <w:tcW w:w="310" w:type="pct"/>
          </w:tcPr>
          <w:p w14:paraId="54B62E38" w14:textId="48D9441F" w:rsidR="00270B59" w:rsidRDefault="002B2354" w:rsidP="00270B59">
            <w:pPr>
              <w:spacing w:before="120" w:after="120"/>
              <w:rPr>
                <w:sz w:val="18"/>
              </w:rPr>
            </w:pPr>
            <w:r>
              <w:rPr>
                <w:sz w:val="18"/>
              </w:rPr>
              <w:t>50</w:t>
            </w:r>
            <w:r w:rsidR="00270B59">
              <w:rPr>
                <w:sz w:val="18"/>
              </w:rPr>
              <w:t>.</w:t>
            </w:r>
          </w:p>
        </w:tc>
        <w:tc>
          <w:tcPr>
            <w:tcW w:w="1701" w:type="pct"/>
          </w:tcPr>
          <w:p w14:paraId="6C17EEEF" w14:textId="084D21B7" w:rsidR="00270B59" w:rsidRDefault="00270B59" w:rsidP="00270B59">
            <w:pPr>
              <w:spacing w:before="120" w:after="120"/>
              <w:rPr>
                <w:sz w:val="18"/>
              </w:rPr>
            </w:pPr>
            <w:r>
              <w:rPr>
                <w:sz w:val="18"/>
              </w:rPr>
              <w:t xml:space="preserve">Please confirm if the RPA covers employees to provide </w:t>
            </w:r>
            <w:r w:rsidRPr="00A62657">
              <w:rPr>
                <w:sz w:val="18"/>
              </w:rPr>
              <w:t>counselling</w:t>
            </w:r>
            <w:r w:rsidR="00161457">
              <w:rPr>
                <w:sz w:val="18"/>
              </w:rPr>
              <w:t xml:space="preserve"> </w:t>
            </w:r>
            <w:r>
              <w:rPr>
                <w:sz w:val="18"/>
              </w:rPr>
              <w:t>/</w:t>
            </w:r>
            <w:r w:rsidR="00161457">
              <w:rPr>
                <w:sz w:val="18"/>
              </w:rPr>
              <w:t xml:space="preserve"> </w:t>
            </w:r>
            <w:r>
              <w:rPr>
                <w:sz w:val="18"/>
              </w:rPr>
              <w:t>talking therapies,</w:t>
            </w:r>
            <w:r w:rsidRPr="00A62657">
              <w:rPr>
                <w:sz w:val="18"/>
              </w:rPr>
              <w:t xml:space="preserve"> psychotherapy</w:t>
            </w:r>
            <w:r w:rsidR="00161457">
              <w:rPr>
                <w:sz w:val="18"/>
              </w:rPr>
              <w:t xml:space="preserve"> </w:t>
            </w:r>
            <w:r>
              <w:rPr>
                <w:sz w:val="18"/>
              </w:rPr>
              <w:t>/</w:t>
            </w:r>
            <w:r w:rsidR="00161457">
              <w:rPr>
                <w:sz w:val="18"/>
              </w:rPr>
              <w:t xml:space="preserve"> </w:t>
            </w:r>
            <w:r w:rsidRPr="00A62657">
              <w:rPr>
                <w:sz w:val="18"/>
              </w:rPr>
              <w:t>hypnotherapy</w:t>
            </w:r>
            <w:r w:rsidR="00161457">
              <w:rPr>
                <w:sz w:val="18"/>
              </w:rPr>
              <w:t xml:space="preserve"> </w:t>
            </w:r>
            <w:r>
              <w:rPr>
                <w:sz w:val="18"/>
              </w:rPr>
              <w:t>/</w:t>
            </w:r>
            <w:r w:rsidR="00161457">
              <w:rPr>
                <w:sz w:val="18"/>
              </w:rPr>
              <w:t xml:space="preserve"> </w:t>
            </w:r>
            <w:r>
              <w:rPr>
                <w:sz w:val="18"/>
              </w:rPr>
              <w:t>aromatherapy to pupils</w:t>
            </w:r>
            <w:r w:rsidR="00161457">
              <w:rPr>
                <w:sz w:val="18"/>
              </w:rPr>
              <w:t xml:space="preserve"> </w:t>
            </w:r>
            <w:r>
              <w:rPr>
                <w:sz w:val="18"/>
              </w:rPr>
              <w:t>/</w:t>
            </w:r>
            <w:r w:rsidR="00161457">
              <w:rPr>
                <w:sz w:val="18"/>
              </w:rPr>
              <w:t xml:space="preserve"> </w:t>
            </w:r>
            <w:r>
              <w:rPr>
                <w:sz w:val="18"/>
              </w:rPr>
              <w:t>employees?</w:t>
            </w:r>
            <w:r w:rsidRPr="00A62657">
              <w:rPr>
                <w:sz w:val="18"/>
              </w:rPr>
              <w:t> </w:t>
            </w:r>
          </w:p>
        </w:tc>
        <w:tc>
          <w:tcPr>
            <w:tcW w:w="2989" w:type="pct"/>
          </w:tcPr>
          <w:p w14:paraId="00CEFD66" w14:textId="0F89AA24" w:rsidR="00270B59" w:rsidRDefault="00270B59" w:rsidP="00270B59">
            <w:pPr>
              <w:spacing w:before="120" w:after="120"/>
              <w:rPr>
                <w:sz w:val="18"/>
                <w:lang w:val="en-US"/>
              </w:rPr>
            </w:pPr>
            <w:r>
              <w:rPr>
                <w:sz w:val="18"/>
                <w:lang w:val="en-US"/>
              </w:rPr>
              <w:t xml:space="preserve">If this is a permitted activity of the </w:t>
            </w:r>
            <w:r w:rsidR="00164912">
              <w:rPr>
                <w:sz w:val="18"/>
                <w:lang w:val="en-US"/>
              </w:rPr>
              <w:t>Member</w:t>
            </w:r>
            <w:r>
              <w:rPr>
                <w:sz w:val="18"/>
                <w:lang w:val="en-US"/>
              </w:rPr>
              <w:t xml:space="preserve">, </w:t>
            </w:r>
            <w:r w:rsidR="00161457">
              <w:rPr>
                <w:sz w:val="18"/>
                <w:lang w:val="en-US"/>
              </w:rPr>
              <w:t xml:space="preserve">under </w:t>
            </w:r>
            <w:r w:rsidR="00266723">
              <w:rPr>
                <w:sz w:val="18"/>
                <w:lang w:val="en-US"/>
              </w:rPr>
              <w:t>the Members</w:t>
            </w:r>
            <w:r w:rsidR="00423023">
              <w:rPr>
                <w:sz w:val="18"/>
                <w:lang w:val="en-US"/>
              </w:rPr>
              <w:t xml:space="preserve"> artic</w:t>
            </w:r>
            <w:r w:rsidR="00161457">
              <w:rPr>
                <w:sz w:val="18"/>
                <w:lang w:val="en-US"/>
              </w:rPr>
              <w:t xml:space="preserve">les, </w:t>
            </w:r>
            <w:r>
              <w:rPr>
                <w:sz w:val="18"/>
                <w:lang w:val="en-US"/>
              </w:rPr>
              <w:t xml:space="preserve">undertaken by </w:t>
            </w:r>
            <w:r w:rsidR="00266723">
              <w:rPr>
                <w:sz w:val="18"/>
                <w:lang w:val="en-US"/>
              </w:rPr>
              <w:t>Member</w:t>
            </w:r>
            <w:r>
              <w:rPr>
                <w:sz w:val="18"/>
                <w:lang w:val="en-US"/>
              </w:rPr>
              <w:t xml:space="preserve"> employees</w:t>
            </w:r>
            <w:r w:rsidR="00A817D8">
              <w:rPr>
                <w:sz w:val="18"/>
                <w:lang w:val="en-US"/>
              </w:rPr>
              <w:t xml:space="preserve"> who are suitably qualified</w:t>
            </w:r>
            <w:r w:rsidR="006622B1">
              <w:rPr>
                <w:sz w:val="18"/>
                <w:lang w:val="en-US"/>
              </w:rPr>
              <w:t xml:space="preserve"> </w:t>
            </w:r>
            <w:r w:rsidR="00A817D8">
              <w:rPr>
                <w:sz w:val="18"/>
                <w:lang w:val="en-US"/>
              </w:rPr>
              <w:t>/</w:t>
            </w:r>
            <w:r w:rsidR="006622B1">
              <w:rPr>
                <w:sz w:val="18"/>
                <w:lang w:val="en-US"/>
              </w:rPr>
              <w:t xml:space="preserve"> </w:t>
            </w:r>
            <w:r w:rsidR="00A817D8">
              <w:rPr>
                <w:sz w:val="18"/>
                <w:lang w:val="en-US"/>
              </w:rPr>
              <w:t>trained</w:t>
            </w:r>
            <w:r>
              <w:rPr>
                <w:sz w:val="18"/>
                <w:lang w:val="en-US"/>
              </w:rPr>
              <w:t xml:space="preserve">, under their contract of employment with the </w:t>
            </w:r>
            <w:r w:rsidR="00266723">
              <w:rPr>
                <w:sz w:val="18"/>
                <w:lang w:val="en-US"/>
              </w:rPr>
              <w:t>Member school</w:t>
            </w:r>
            <w:r w:rsidR="002E6376">
              <w:rPr>
                <w:sz w:val="18"/>
                <w:lang w:val="en-US"/>
              </w:rPr>
              <w:t>,</w:t>
            </w:r>
            <w:r>
              <w:rPr>
                <w:sz w:val="18"/>
                <w:lang w:val="en-US"/>
              </w:rPr>
              <w:t xml:space="preserve"> RPA cover will apply.</w:t>
            </w:r>
          </w:p>
          <w:p w14:paraId="1FDBE4DC" w14:textId="60025129" w:rsidR="00270B59" w:rsidRPr="0080773F" w:rsidRDefault="00270B59" w:rsidP="00270B59">
            <w:pPr>
              <w:spacing w:before="120" w:after="120"/>
              <w:rPr>
                <w:sz w:val="18"/>
                <w:lang w:val="en-US"/>
              </w:rPr>
            </w:pPr>
            <w:r w:rsidRPr="0080773F">
              <w:rPr>
                <w:sz w:val="18"/>
                <w:lang w:val="en-US"/>
              </w:rPr>
              <w:t xml:space="preserve">The relevant sections </w:t>
            </w:r>
            <w:r w:rsidR="005D7078">
              <w:rPr>
                <w:sz w:val="18"/>
                <w:lang w:val="en-US"/>
              </w:rPr>
              <w:t>of RPA cover</w:t>
            </w:r>
            <w:r w:rsidRPr="0080773F">
              <w:rPr>
                <w:sz w:val="18"/>
                <w:lang w:val="en-US"/>
              </w:rPr>
              <w:t xml:space="preserve"> will apply</w:t>
            </w:r>
            <w:r>
              <w:rPr>
                <w:sz w:val="18"/>
                <w:lang w:val="en-US"/>
              </w:rPr>
              <w:t>,</w:t>
            </w:r>
            <w:r w:rsidRPr="0080773F">
              <w:rPr>
                <w:sz w:val="18"/>
                <w:lang w:val="en-US"/>
              </w:rPr>
              <w:t xml:space="preserve"> subject to the </w:t>
            </w:r>
            <w:r w:rsidR="00644852">
              <w:rPr>
                <w:sz w:val="18"/>
                <w:lang w:val="en-US"/>
              </w:rPr>
              <w:t>Membership Rules</w:t>
            </w:r>
            <w:r w:rsidRPr="0080773F">
              <w:rPr>
                <w:sz w:val="18"/>
                <w:lang w:val="en-US"/>
              </w:rPr>
              <w:t>, including</w:t>
            </w:r>
            <w:r w:rsidR="000D022C">
              <w:rPr>
                <w:sz w:val="18"/>
                <w:lang w:val="en-US"/>
              </w:rPr>
              <w:t xml:space="preserve"> under</w:t>
            </w:r>
            <w:r w:rsidRPr="0080773F">
              <w:rPr>
                <w:sz w:val="18"/>
                <w:lang w:val="en-US"/>
              </w:rPr>
              <w:t>:</w:t>
            </w:r>
          </w:p>
          <w:p w14:paraId="51E79C3D" w14:textId="74CF8EF8" w:rsidR="00270B59" w:rsidRPr="0080773F" w:rsidRDefault="00270B59" w:rsidP="00270B59">
            <w:pPr>
              <w:spacing w:before="120" w:after="120"/>
              <w:rPr>
                <w:sz w:val="18"/>
                <w:lang w:val="en-US"/>
              </w:rPr>
            </w:pPr>
            <w:r w:rsidRPr="0080773F">
              <w:rPr>
                <w:sz w:val="18"/>
                <w:lang w:val="en-US"/>
              </w:rPr>
              <w:t>1.</w:t>
            </w:r>
            <w:r>
              <w:rPr>
                <w:sz w:val="18"/>
                <w:lang w:val="en-US"/>
              </w:rPr>
              <w:t>S</w:t>
            </w:r>
            <w:r w:rsidRPr="0080773F">
              <w:rPr>
                <w:sz w:val="18"/>
                <w:lang w:val="en-US"/>
              </w:rPr>
              <w:t xml:space="preserve">ection 3 (Employers Liability) if the </w:t>
            </w:r>
            <w:r w:rsidR="00E079E9">
              <w:rPr>
                <w:sz w:val="18"/>
                <w:lang w:val="en-US"/>
              </w:rPr>
              <w:t>Member</w:t>
            </w:r>
            <w:r w:rsidR="00E079E9" w:rsidRPr="0080773F">
              <w:rPr>
                <w:sz w:val="18"/>
                <w:lang w:val="en-US"/>
              </w:rPr>
              <w:t xml:space="preserve"> </w:t>
            </w:r>
            <w:r w:rsidRPr="0080773F">
              <w:rPr>
                <w:sz w:val="18"/>
                <w:lang w:val="en-US"/>
              </w:rPr>
              <w:t xml:space="preserve">is legally liable to pay compensation in relation to </w:t>
            </w:r>
            <w:r w:rsidR="009316E5">
              <w:rPr>
                <w:sz w:val="18"/>
                <w:lang w:val="en-US"/>
              </w:rPr>
              <w:t>B</w:t>
            </w:r>
            <w:r w:rsidRPr="0080773F">
              <w:rPr>
                <w:sz w:val="18"/>
                <w:lang w:val="en-US"/>
              </w:rPr>
              <w:t xml:space="preserve">odily </w:t>
            </w:r>
            <w:r w:rsidR="009316E5">
              <w:rPr>
                <w:sz w:val="18"/>
                <w:lang w:val="en-US"/>
              </w:rPr>
              <w:t>I</w:t>
            </w:r>
            <w:r w:rsidRPr="0080773F">
              <w:rPr>
                <w:sz w:val="18"/>
                <w:lang w:val="en-US"/>
              </w:rPr>
              <w:t>njury sustained by the employee whilst undertaking this activity;</w:t>
            </w:r>
          </w:p>
          <w:p w14:paraId="3D61B26E" w14:textId="60DCDE23" w:rsidR="00270B59" w:rsidRPr="0080773F" w:rsidRDefault="00270B59" w:rsidP="00270B59">
            <w:pPr>
              <w:spacing w:before="120" w:after="120"/>
              <w:rPr>
                <w:sz w:val="18"/>
                <w:lang w:val="en-US"/>
              </w:rPr>
            </w:pPr>
            <w:r w:rsidRPr="0080773F">
              <w:rPr>
                <w:sz w:val="18"/>
                <w:lang w:val="en-US"/>
              </w:rPr>
              <w:t xml:space="preserve">2. </w:t>
            </w:r>
            <w:r>
              <w:rPr>
                <w:sz w:val="18"/>
                <w:lang w:val="en-US"/>
              </w:rPr>
              <w:t>S</w:t>
            </w:r>
            <w:r w:rsidRPr="0080773F">
              <w:rPr>
                <w:sz w:val="18"/>
                <w:lang w:val="en-US"/>
              </w:rPr>
              <w:t xml:space="preserve">ection 4 (Third Party Public Liability) where the </w:t>
            </w:r>
            <w:r w:rsidR="00E079E9">
              <w:rPr>
                <w:sz w:val="18"/>
                <w:lang w:val="en-US"/>
              </w:rPr>
              <w:t>Member</w:t>
            </w:r>
            <w:r w:rsidR="00E079E9" w:rsidRPr="0080773F">
              <w:rPr>
                <w:sz w:val="18"/>
                <w:lang w:val="en-US"/>
              </w:rPr>
              <w:t xml:space="preserve"> </w:t>
            </w:r>
            <w:r w:rsidRPr="0080773F">
              <w:rPr>
                <w:sz w:val="18"/>
                <w:lang w:val="en-US"/>
              </w:rPr>
              <w:t xml:space="preserve">or employee acting on behalf of the </w:t>
            </w:r>
            <w:r w:rsidR="00E079E9">
              <w:rPr>
                <w:sz w:val="18"/>
                <w:lang w:val="en-US"/>
              </w:rPr>
              <w:t>Member</w:t>
            </w:r>
            <w:r w:rsidR="00E079E9" w:rsidRPr="0080773F">
              <w:rPr>
                <w:sz w:val="18"/>
                <w:lang w:val="en-US"/>
              </w:rPr>
              <w:t xml:space="preserve"> </w:t>
            </w:r>
            <w:r w:rsidRPr="0080773F">
              <w:rPr>
                <w:sz w:val="18"/>
                <w:lang w:val="en-US"/>
              </w:rPr>
              <w:t xml:space="preserve">is legally liable to pay compensation in relation to damage to third party property or </w:t>
            </w:r>
            <w:r w:rsidR="009316E5">
              <w:rPr>
                <w:sz w:val="18"/>
                <w:lang w:val="en-US"/>
              </w:rPr>
              <w:t>B</w:t>
            </w:r>
            <w:r w:rsidRPr="0080773F">
              <w:rPr>
                <w:sz w:val="18"/>
                <w:lang w:val="en-US"/>
              </w:rPr>
              <w:t xml:space="preserve">odily </w:t>
            </w:r>
            <w:r w:rsidR="009316E5">
              <w:rPr>
                <w:sz w:val="18"/>
                <w:lang w:val="en-US"/>
              </w:rPr>
              <w:t>I</w:t>
            </w:r>
            <w:r w:rsidRPr="0080773F">
              <w:rPr>
                <w:sz w:val="18"/>
                <w:lang w:val="en-US"/>
              </w:rPr>
              <w:t>njury to a third party arising from this activity</w:t>
            </w:r>
            <w:r w:rsidR="000C73FB">
              <w:rPr>
                <w:sz w:val="18"/>
                <w:lang w:val="en-US"/>
              </w:rPr>
              <w:t xml:space="preserve">. </w:t>
            </w:r>
            <w:r w:rsidR="00AA2F7D" w:rsidRPr="00AA2F7D">
              <w:rPr>
                <w:sz w:val="18"/>
                <w:lang w:val="en-US"/>
              </w:rPr>
              <w:t xml:space="preserve">Pupils are </w:t>
            </w:r>
            <w:r w:rsidR="00AA2F7D">
              <w:rPr>
                <w:sz w:val="18"/>
                <w:lang w:val="en-US"/>
              </w:rPr>
              <w:t>classed</w:t>
            </w:r>
            <w:r w:rsidR="00AA2F7D" w:rsidRPr="00AA2F7D">
              <w:rPr>
                <w:sz w:val="18"/>
                <w:lang w:val="en-US"/>
              </w:rPr>
              <w:t xml:space="preserve"> as third parties</w:t>
            </w:r>
            <w:r w:rsidRPr="0080773F">
              <w:rPr>
                <w:sz w:val="18"/>
                <w:lang w:val="en-US"/>
              </w:rPr>
              <w:t>;</w:t>
            </w:r>
          </w:p>
          <w:p w14:paraId="6806F515" w14:textId="4C11F897" w:rsidR="00270B59" w:rsidRDefault="00270B59" w:rsidP="00270B59">
            <w:pPr>
              <w:spacing w:before="120" w:after="120"/>
              <w:rPr>
                <w:sz w:val="18"/>
                <w:lang w:val="en-US"/>
              </w:rPr>
            </w:pPr>
            <w:r w:rsidRPr="0080773F">
              <w:rPr>
                <w:sz w:val="18"/>
                <w:lang w:val="en-US"/>
              </w:rPr>
              <w:t xml:space="preserve">3. </w:t>
            </w:r>
            <w:r>
              <w:rPr>
                <w:sz w:val="18"/>
                <w:lang w:val="en-US"/>
              </w:rPr>
              <w:t>S</w:t>
            </w:r>
            <w:r w:rsidRPr="0080773F">
              <w:rPr>
                <w:sz w:val="18"/>
                <w:lang w:val="en-US"/>
              </w:rPr>
              <w:t xml:space="preserve">ection 6 (Professional Indemnity) where the </w:t>
            </w:r>
            <w:r w:rsidR="00E079E9">
              <w:rPr>
                <w:sz w:val="18"/>
                <w:lang w:val="en-US"/>
              </w:rPr>
              <w:t>Member</w:t>
            </w:r>
            <w:r w:rsidR="00E079E9" w:rsidRPr="0080773F">
              <w:rPr>
                <w:sz w:val="18"/>
                <w:lang w:val="en-US"/>
              </w:rPr>
              <w:t xml:space="preserve"> </w:t>
            </w:r>
            <w:r w:rsidRPr="0080773F">
              <w:rPr>
                <w:sz w:val="18"/>
                <w:lang w:val="en-US"/>
              </w:rPr>
              <w:t xml:space="preserve">or employee acting on behalf of the </w:t>
            </w:r>
            <w:r w:rsidR="00E079E9">
              <w:rPr>
                <w:sz w:val="18"/>
                <w:lang w:val="en-US"/>
              </w:rPr>
              <w:t>Member</w:t>
            </w:r>
            <w:r w:rsidR="00E079E9" w:rsidRPr="0080773F">
              <w:rPr>
                <w:sz w:val="18"/>
                <w:lang w:val="en-US"/>
              </w:rPr>
              <w:t xml:space="preserve"> </w:t>
            </w:r>
            <w:r w:rsidRPr="0080773F">
              <w:rPr>
                <w:sz w:val="18"/>
                <w:lang w:val="en-US"/>
              </w:rPr>
              <w:t>is legally liable to pay compensation in relation to any actual or alleged errors or omissions that relate to this activity.</w:t>
            </w:r>
          </w:p>
          <w:p w14:paraId="6D3649CC" w14:textId="57FEB7FC" w:rsidR="00270B59" w:rsidRDefault="00270B59" w:rsidP="00270B59">
            <w:pPr>
              <w:spacing w:before="120" w:after="120"/>
              <w:rPr>
                <w:sz w:val="18"/>
              </w:rPr>
            </w:pPr>
            <w:r w:rsidRPr="00DB1898">
              <w:rPr>
                <w:sz w:val="18"/>
              </w:rPr>
              <w:t>Please note that the RPA does not provide medical negligent</w:t>
            </w:r>
            <w:r w:rsidR="00B80527">
              <w:rPr>
                <w:sz w:val="18"/>
              </w:rPr>
              <w:t xml:space="preserve"> </w:t>
            </w:r>
            <w:r w:rsidRPr="00DB1898">
              <w:rPr>
                <w:sz w:val="18"/>
              </w:rPr>
              <w:t>/</w:t>
            </w:r>
            <w:r w:rsidR="00B80527">
              <w:rPr>
                <w:sz w:val="18"/>
              </w:rPr>
              <w:t xml:space="preserve"> </w:t>
            </w:r>
            <w:r w:rsidRPr="00DB1898">
              <w:rPr>
                <w:sz w:val="18"/>
              </w:rPr>
              <w:t>medical malpractice cover and therefore insurance will need to be obtained, if required.</w:t>
            </w:r>
          </w:p>
        </w:tc>
      </w:tr>
      <w:tr w:rsidR="00270B59" w:rsidRPr="00372D0A" w14:paraId="254DDD05" w14:textId="77777777" w:rsidTr="00275655">
        <w:tc>
          <w:tcPr>
            <w:tcW w:w="310" w:type="pct"/>
          </w:tcPr>
          <w:p w14:paraId="75076E7A" w14:textId="5C80901E" w:rsidR="00270B59" w:rsidRDefault="00270B59" w:rsidP="00270B59">
            <w:pPr>
              <w:spacing w:before="120" w:after="120"/>
              <w:rPr>
                <w:sz w:val="18"/>
              </w:rPr>
            </w:pPr>
            <w:r>
              <w:rPr>
                <w:sz w:val="18"/>
              </w:rPr>
              <w:lastRenderedPageBreak/>
              <w:t>5</w:t>
            </w:r>
            <w:r w:rsidR="002B2354">
              <w:rPr>
                <w:sz w:val="18"/>
              </w:rPr>
              <w:t>1</w:t>
            </w:r>
            <w:r>
              <w:rPr>
                <w:sz w:val="18"/>
              </w:rPr>
              <w:t>.</w:t>
            </w:r>
          </w:p>
        </w:tc>
        <w:tc>
          <w:tcPr>
            <w:tcW w:w="1701" w:type="pct"/>
          </w:tcPr>
          <w:p w14:paraId="39263C6D" w14:textId="5FD68F9F" w:rsidR="00270B59" w:rsidRDefault="00270B59" w:rsidP="00270B59">
            <w:pPr>
              <w:spacing w:before="120" w:after="120"/>
              <w:rPr>
                <w:sz w:val="18"/>
              </w:rPr>
            </w:pPr>
            <w:r w:rsidRPr="0049358B">
              <w:rPr>
                <w:sz w:val="18"/>
              </w:rPr>
              <w:t xml:space="preserve">We are a voluntary aided school with our own pre-school on site.  Please can you confirm if that will be covered under the </w:t>
            </w:r>
            <w:r>
              <w:rPr>
                <w:sz w:val="18"/>
              </w:rPr>
              <w:t>RPA</w:t>
            </w:r>
            <w:r w:rsidRPr="0049358B">
              <w:rPr>
                <w:sz w:val="18"/>
              </w:rPr>
              <w:t>?</w:t>
            </w:r>
          </w:p>
        </w:tc>
        <w:tc>
          <w:tcPr>
            <w:tcW w:w="2989" w:type="pct"/>
          </w:tcPr>
          <w:p w14:paraId="6A1B0668" w14:textId="7E0694FE" w:rsidR="00270B59" w:rsidRDefault="00270B59" w:rsidP="00270B59">
            <w:pPr>
              <w:spacing w:before="120" w:after="120"/>
              <w:rPr>
                <w:sz w:val="18"/>
                <w:lang w:val="en-US"/>
              </w:rPr>
            </w:pPr>
            <w:r w:rsidRPr="007B6BD6">
              <w:rPr>
                <w:sz w:val="18"/>
                <w:lang w:val="en-US"/>
              </w:rPr>
              <w:t xml:space="preserve">If the pre-school forms part of the school (or subsidiary of the school approved by the RPA administrator) RPA cover will apply under the </w:t>
            </w:r>
            <w:r w:rsidR="00EB7FB7" w:rsidRPr="007B6BD6">
              <w:rPr>
                <w:sz w:val="18"/>
                <w:lang w:val="en-US"/>
              </w:rPr>
              <w:t>school’s</w:t>
            </w:r>
            <w:r w:rsidRPr="007B6BD6">
              <w:rPr>
                <w:sz w:val="18"/>
                <w:lang w:val="en-US"/>
              </w:rPr>
              <w:t xml:space="preserve"> membership with the RPA.  If the Pre-school is a separate entity to the </w:t>
            </w:r>
            <w:r w:rsidR="00EB7FB7" w:rsidRPr="007B6BD6">
              <w:rPr>
                <w:sz w:val="18"/>
                <w:lang w:val="en-US"/>
              </w:rPr>
              <w:t>school,</w:t>
            </w:r>
            <w:r w:rsidRPr="007B6BD6">
              <w:rPr>
                <w:sz w:val="18"/>
                <w:lang w:val="en-US"/>
              </w:rPr>
              <w:t xml:space="preserve"> they will need to obtain their own insurance or take out RPA membership in their own right, if they qualify. </w:t>
            </w:r>
          </w:p>
          <w:p w14:paraId="0AE8F00D" w14:textId="69F57144" w:rsidR="00A817D8" w:rsidRPr="0049358B" w:rsidRDefault="00A817D8" w:rsidP="00270B59">
            <w:pPr>
              <w:spacing w:before="120" w:after="120"/>
              <w:rPr>
                <w:sz w:val="18"/>
                <w:lang w:val="en-US"/>
              </w:rPr>
            </w:pPr>
            <w:r w:rsidRPr="00A817D8">
              <w:rPr>
                <w:sz w:val="18"/>
                <w:lang w:val="en-US"/>
              </w:rPr>
              <w:t>Note you must have received written approval from RPA accepting the subsidiary for cover to apply to them</w:t>
            </w:r>
            <w:r w:rsidR="005B1B21">
              <w:rPr>
                <w:sz w:val="18"/>
                <w:lang w:val="en-US"/>
              </w:rPr>
              <w:t>.</w:t>
            </w:r>
          </w:p>
        </w:tc>
      </w:tr>
      <w:tr w:rsidR="0061629E" w:rsidRPr="00372D0A" w14:paraId="1C085D85" w14:textId="77777777" w:rsidTr="00275655">
        <w:tc>
          <w:tcPr>
            <w:tcW w:w="310" w:type="pct"/>
          </w:tcPr>
          <w:p w14:paraId="5F31D021" w14:textId="30D2F785" w:rsidR="0061629E" w:rsidRDefault="0061629E" w:rsidP="00270B59">
            <w:pPr>
              <w:spacing w:before="120" w:after="120"/>
              <w:rPr>
                <w:sz w:val="18"/>
              </w:rPr>
            </w:pPr>
            <w:r>
              <w:rPr>
                <w:sz w:val="18"/>
              </w:rPr>
              <w:t>52.</w:t>
            </w:r>
          </w:p>
        </w:tc>
        <w:tc>
          <w:tcPr>
            <w:tcW w:w="1701" w:type="pct"/>
          </w:tcPr>
          <w:p w14:paraId="150A5F21" w14:textId="28B6FBD1" w:rsidR="0061629E" w:rsidRPr="0049358B" w:rsidRDefault="0061629E" w:rsidP="00270B59">
            <w:pPr>
              <w:spacing w:before="120" w:after="120"/>
              <w:rPr>
                <w:sz w:val="18"/>
              </w:rPr>
            </w:pPr>
            <w:r w:rsidRPr="0061629E">
              <w:rPr>
                <w:sz w:val="18"/>
              </w:rPr>
              <w:t xml:space="preserve">We have a </w:t>
            </w:r>
            <w:r w:rsidR="008C1CBC">
              <w:rPr>
                <w:sz w:val="18"/>
              </w:rPr>
              <w:t>Combined Cadet Force (</w:t>
            </w:r>
            <w:r w:rsidRPr="0061629E">
              <w:rPr>
                <w:sz w:val="18"/>
              </w:rPr>
              <w:t>CFF</w:t>
            </w:r>
            <w:r w:rsidR="008C1CBC">
              <w:rPr>
                <w:sz w:val="18"/>
              </w:rPr>
              <w:t>)</w:t>
            </w:r>
            <w:r w:rsidRPr="0061629E">
              <w:rPr>
                <w:sz w:val="18"/>
              </w:rPr>
              <w:t xml:space="preserve"> run on site that is run by our staff so comes under the RPA, they also have a rifle range and run a </w:t>
            </w:r>
            <w:r w:rsidR="008C1CBC" w:rsidRPr="0061629E">
              <w:rPr>
                <w:sz w:val="18"/>
              </w:rPr>
              <w:t>separate</w:t>
            </w:r>
            <w:r w:rsidRPr="0061629E">
              <w:rPr>
                <w:sz w:val="18"/>
              </w:rPr>
              <w:t xml:space="preserve"> shooting club, can you confirm if this would be </w:t>
            </w:r>
            <w:r w:rsidR="008C1CBC">
              <w:rPr>
                <w:sz w:val="18"/>
              </w:rPr>
              <w:t>covered</w:t>
            </w:r>
            <w:r w:rsidRPr="0061629E">
              <w:rPr>
                <w:sz w:val="18"/>
              </w:rPr>
              <w:t xml:space="preserve"> </w:t>
            </w:r>
            <w:r w:rsidR="008C1CBC">
              <w:rPr>
                <w:sz w:val="18"/>
              </w:rPr>
              <w:t>by</w:t>
            </w:r>
            <w:r w:rsidRPr="0061629E">
              <w:rPr>
                <w:sz w:val="18"/>
              </w:rPr>
              <w:t xml:space="preserve"> the RPA.</w:t>
            </w:r>
          </w:p>
        </w:tc>
        <w:tc>
          <w:tcPr>
            <w:tcW w:w="2989" w:type="pct"/>
          </w:tcPr>
          <w:p w14:paraId="589B6176" w14:textId="7A1A8DF0" w:rsidR="00B0124B" w:rsidRPr="00A052D2" w:rsidRDefault="00B0124B" w:rsidP="00B0124B">
            <w:pPr>
              <w:spacing w:before="120" w:after="120"/>
              <w:rPr>
                <w:sz w:val="18"/>
                <w:lang w:val="en-US"/>
              </w:rPr>
            </w:pPr>
            <w:r w:rsidRPr="00A052D2">
              <w:rPr>
                <w:sz w:val="18"/>
                <w:lang w:val="en-US"/>
              </w:rPr>
              <w:t xml:space="preserve">We can confirm that Combined Cadet Force (CCF) activities are covered under the RPA if they </w:t>
            </w:r>
            <w:r w:rsidR="00B9727B" w:rsidRPr="00A052D2">
              <w:rPr>
                <w:sz w:val="18"/>
                <w:lang w:val="en-US"/>
              </w:rPr>
              <w:t xml:space="preserve">are </w:t>
            </w:r>
            <w:r w:rsidRPr="00A052D2">
              <w:rPr>
                <w:sz w:val="18"/>
                <w:lang w:val="en-US"/>
              </w:rPr>
              <w:t xml:space="preserve">permitted activities </w:t>
            </w:r>
            <w:r w:rsidR="00B9727B" w:rsidRPr="00A052D2">
              <w:rPr>
                <w:sz w:val="18"/>
                <w:lang w:val="en-US"/>
              </w:rPr>
              <w:t xml:space="preserve">of </w:t>
            </w:r>
            <w:r w:rsidRPr="00A052D2">
              <w:rPr>
                <w:sz w:val="18"/>
                <w:lang w:val="en-US"/>
              </w:rPr>
              <w:t xml:space="preserve">the </w:t>
            </w:r>
            <w:r w:rsidR="00A048DA">
              <w:rPr>
                <w:sz w:val="18"/>
                <w:lang w:val="en-US"/>
              </w:rPr>
              <w:t>Member</w:t>
            </w:r>
            <w:r w:rsidRPr="00A052D2">
              <w:rPr>
                <w:sz w:val="18"/>
                <w:lang w:val="en-US"/>
              </w:rPr>
              <w:t>,</w:t>
            </w:r>
            <w:r w:rsidR="008333E8">
              <w:rPr>
                <w:sz w:val="18"/>
                <w:lang w:val="en-US"/>
              </w:rPr>
              <w:t xml:space="preserve"> under the </w:t>
            </w:r>
            <w:r w:rsidR="00A048DA">
              <w:rPr>
                <w:sz w:val="18"/>
                <w:lang w:val="en-US"/>
              </w:rPr>
              <w:t>Member</w:t>
            </w:r>
            <w:r w:rsidR="008333E8">
              <w:rPr>
                <w:sz w:val="18"/>
                <w:lang w:val="en-US"/>
              </w:rPr>
              <w:t xml:space="preserve">s articles, </w:t>
            </w:r>
            <w:proofErr w:type="spellStart"/>
            <w:r w:rsidRPr="00A052D2">
              <w:rPr>
                <w:sz w:val="18"/>
                <w:lang w:val="en-US"/>
              </w:rPr>
              <w:t>organised</w:t>
            </w:r>
            <w:proofErr w:type="spellEnd"/>
            <w:r w:rsidRPr="00A052D2">
              <w:rPr>
                <w:sz w:val="18"/>
                <w:lang w:val="en-US"/>
              </w:rPr>
              <w:t xml:space="preserve"> and run by </w:t>
            </w:r>
            <w:r w:rsidR="009741ED">
              <w:rPr>
                <w:sz w:val="18"/>
                <w:lang w:val="en-US"/>
              </w:rPr>
              <w:t>Member</w:t>
            </w:r>
            <w:r w:rsidR="009741ED" w:rsidRPr="00A052D2">
              <w:rPr>
                <w:sz w:val="18"/>
                <w:lang w:val="en-US"/>
              </w:rPr>
              <w:t xml:space="preserve"> </w:t>
            </w:r>
            <w:r w:rsidR="00B9727B" w:rsidRPr="00A052D2">
              <w:rPr>
                <w:sz w:val="18"/>
                <w:lang w:val="en-US"/>
              </w:rPr>
              <w:t xml:space="preserve">and </w:t>
            </w:r>
            <w:r w:rsidRPr="00A052D2">
              <w:rPr>
                <w:sz w:val="18"/>
                <w:lang w:val="en-US"/>
              </w:rPr>
              <w:t xml:space="preserve">under the direct control and supervision of the </w:t>
            </w:r>
            <w:r w:rsidR="009741ED">
              <w:rPr>
                <w:sz w:val="18"/>
                <w:lang w:val="en-US"/>
              </w:rPr>
              <w:t>Member</w:t>
            </w:r>
            <w:r w:rsidRPr="00A052D2">
              <w:rPr>
                <w:sz w:val="18"/>
                <w:lang w:val="en-US"/>
              </w:rPr>
              <w:t xml:space="preserve">. The relevant sections of the RPA will respond, subject to the </w:t>
            </w:r>
            <w:r w:rsidR="00565A49">
              <w:rPr>
                <w:sz w:val="18"/>
                <w:lang w:val="en-US"/>
              </w:rPr>
              <w:t>Membership</w:t>
            </w:r>
            <w:r w:rsidRPr="00A052D2">
              <w:rPr>
                <w:sz w:val="18"/>
                <w:lang w:val="en-US"/>
              </w:rPr>
              <w:t xml:space="preserve"> Rules, including</w:t>
            </w:r>
            <w:r w:rsidR="00846DEE">
              <w:rPr>
                <w:sz w:val="18"/>
                <w:lang w:val="en-US"/>
              </w:rPr>
              <w:t xml:space="preserve"> under</w:t>
            </w:r>
            <w:r w:rsidRPr="00A052D2">
              <w:rPr>
                <w:sz w:val="18"/>
                <w:lang w:val="en-US"/>
              </w:rPr>
              <w:t>:</w:t>
            </w:r>
          </w:p>
          <w:p w14:paraId="5BF6BDFD" w14:textId="56F98F1A" w:rsidR="00B0124B" w:rsidRPr="00A052D2" w:rsidRDefault="00B0124B" w:rsidP="00B0124B">
            <w:pPr>
              <w:spacing w:before="120" w:after="120"/>
              <w:rPr>
                <w:sz w:val="18"/>
                <w:lang w:val="en-US"/>
              </w:rPr>
            </w:pPr>
            <w:r w:rsidRPr="00A052D2">
              <w:rPr>
                <w:sz w:val="18"/>
                <w:lang w:val="en-US"/>
              </w:rPr>
              <w:t xml:space="preserve">1. </w:t>
            </w:r>
            <w:r w:rsidR="00846DEE">
              <w:rPr>
                <w:sz w:val="18"/>
                <w:lang w:val="en-US"/>
              </w:rPr>
              <w:t>S</w:t>
            </w:r>
            <w:r w:rsidRPr="00A052D2">
              <w:rPr>
                <w:sz w:val="18"/>
                <w:lang w:val="en-US"/>
              </w:rPr>
              <w:t xml:space="preserve">ection 3 (Employers Liability) if the </w:t>
            </w:r>
            <w:r w:rsidR="009741ED">
              <w:rPr>
                <w:sz w:val="18"/>
                <w:lang w:val="en-US"/>
              </w:rPr>
              <w:t>Member</w:t>
            </w:r>
            <w:r w:rsidR="009741ED" w:rsidRPr="00A052D2">
              <w:rPr>
                <w:sz w:val="18"/>
                <w:lang w:val="en-US"/>
              </w:rPr>
              <w:t xml:space="preserve"> </w:t>
            </w:r>
            <w:r w:rsidRPr="00A052D2">
              <w:rPr>
                <w:sz w:val="18"/>
                <w:lang w:val="en-US"/>
              </w:rPr>
              <w:t xml:space="preserve">is legally liable to pay compensation in relation to </w:t>
            </w:r>
            <w:r w:rsidR="006A716A">
              <w:rPr>
                <w:sz w:val="18"/>
                <w:lang w:val="en-US"/>
              </w:rPr>
              <w:t>B</w:t>
            </w:r>
            <w:r w:rsidRPr="00A052D2">
              <w:rPr>
                <w:sz w:val="18"/>
                <w:lang w:val="en-US"/>
              </w:rPr>
              <w:t xml:space="preserve">odily </w:t>
            </w:r>
            <w:r w:rsidR="006A716A">
              <w:rPr>
                <w:sz w:val="18"/>
                <w:lang w:val="en-US"/>
              </w:rPr>
              <w:t>I</w:t>
            </w:r>
            <w:r w:rsidRPr="00A052D2">
              <w:rPr>
                <w:sz w:val="18"/>
                <w:lang w:val="en-US"/>
              </w:rPr>
              <w:t>njury sustained by the employee whilst providing this activity;</w:t>
            </w:r>
          </w:p>
          <w:p w14:paraId="23E36FC0" w14:textId="3C8B59DF" w:rsidR="00B0124B" w:rsidRPr="00A052D2" w:rsidRDefault="00B0124B" w:rsidP="00B0124B">
            <w:pPr>
              <w:spacing w:before="120" w:after="120"/>
              <w:rPr>
                <w:sz w:val="18"/>
                <w:lang w:val="en-US"/>
              </w:rPr>
            </w:pPr>
            <w:r w:rsidRPr="00A052D2">
              <w:rPr>
                <w:sz w:val="18"/>
                <w:lang w:val="en-US"/>
              </w:rPr>
              <w:t xml:space="preserve">2. </w:t>
            </w:r>
            <w:r w:rsidR="00846DEE">
              <w:rPr>
                <w:sz w:val="18"/>
                <w:lang w:val="en-US"/>
              </w:rPr>
              <w:t>S</w:t>
            </w:r>
            <w:r w:rsidRPr="00A052D2">
              <w:rPr>
                <w:sz w:val="18"/>
                <w:lang w:val="en-US"/>
              </w:rPr>
              <w:t xml:space="preserve">ection 4 (Third Party Public Liability) where the </w:t>
            </w:r>
            <w:r w:rsidR="009741ED">
              <w:rPr>
                <w:sz w:val="18"/>
                <w:lang w:val="en-US"/>
              </w:rPr>
              <w:t>Member</w:t>
            </w:r>
            <w:r w:rsidR="009741ED" w:rsidRPr="00A052D2">
              <w:rPr>
                <w:sz w:val="18"/>
                <w:lang w:val="en-US"/>
              </w:rPr>
              <w:t xml:space="preserve"> </w:t>
            </w:r>
            <w:r w:rsidRPr="00A052D2">
              <w:rPr>
                <w:sz w:val="18"/>
                <w:lang w:val="en-US"/>
              </w:rPr>
              <w:t xml:space="preserve">or employee acting on behalf of the </w:t>
            </w:r>
            <w:r w:rsidR="009741ED">
              <w:rPr>
                <w:sz w:val="18"/>
                <w:lang w:val="en-US"/>
              </w:rPr>
              <w:t>Member</w:t>
            </w:r>
            <w:r w:rsidR="009741ED" w:rsidRPr="00A052D2">
              <w:rPr>
                <w:sz w:val="18"/>
                <w:lang w:val="en-US"/>
              </w:rPr>
              <w:t xml:space="preserve"> </w:t>
            </w:r>
            <w:r w:rsidRPr="00A052D2">
              <w:rPr>
                <w:sz w:val="18"/>
                <w:lang w:val="en-US"/>
              </w:rPr>
              <w:t xml:space="preserve">is legally liable to pay compensation in relation to damage to third party property or </w:t>
            </w:r>
            <w:r w:rsidR="006A716A">
              <w:rPr>
                <w:sz w:val="18"/>
                <w:lang w:val="en-US"/>
              </w:rPr>
              <w:t>B</w:t>
            </w:r>
            <w:r w:rsidRPr="00A052D2">
              <w:rPr>
                <w:sz w:val="18"/>
                <w:lang w:val="en-US"/>
              </w:rPr>
              <w:t xml:space="preserve">odily </w:t>
            </w:r>
            <w:r w:rsidR="006A716A">
              <w:rPr>
                <w:sz w:val="18"/>
                <w:lang w:val="en-US"/>
              </w:rPr>
              <w:t>I</w:t>
            </w:r>
            <w:r w:rsidRPr="00A052D2">
              <w:rPr>
                <w:sz w:val="18"/>
                <w:lang w:val="en-US"/>
              </w:rPr>
              <w:t xml:space="preserve">njury to a third party arising from this activity, pupils and non-pupils of the </w:t>
            </w:r>
            <w:r w:rsidR="00720DAF">
              <w:rPr>
                <w:sz w:val="18"/>
                <w:lang w:val="en-US"/>
              </w:rPr>
              <w:t>Member</w:t>
            </w:r>
            <w:r w:rsidR="00720DAF" w:rsidRPr="00A052D2">
              <w:rPr>
                <w:sz w:val="18"/>
                <w:lang w:val="en-US"/>
              </w:rPr>
              <w:t xml:space="preserve"> </w:t>
            </w:r>
            <w:r w:rsidRPr="00A052D2">
              <w:rPr>
                <w:sz w:val="18"/>
                <w:lang w:val="en-US"/>
              </w:rPr>
              <w:t>are classed as third parties.</w:t>
            </w:r>
            <w:r w:rsidR="00C77F63" w:rsidRPr="00C77F63">
              <w:rPr>
                <w:sz w:val="18"/>
                <w:lang w:val="en-US"/>
              </w:rPr>
              <w:t xml:space="preserve"> Pupils are </w:t>
            </w:r>
            <w:r w:rsidR="000C73FB">
              <w:rPr>
                <w:sz w:val="18"/>
                <w:lang w:val="en-US"/>
              </w:rPr>
              <w:t>classed</w:t>
            </w:r>
            <w:r w:rsidR="00C77F63" w:rsidRPr="00C77F63">
              <w:rPr>
                <w:sz w:val="18"/>
                <w:lang w:val="en-US"/>
              </w:rPr>
              <w:t xml:space="preserve"> as third parties</w:t>
            </w:r>
            <w:r w:rsidRPr="00A052D2">
              <w:rPr>
                <w:sz w:val="18"/>
                <w:lang w:val="en-US"/>
              </w:rPr>
              <w:t>.</w:t>
            </w:r>
          </w:p>
          <w:p w14:paraId="08EF3B41" w14:textId="6477CFCA" w:rsidR="00B0124B" w:rsidRPr="00A052D2" w:rsidRDefault="00B0124B" w:rsidP="00B0124B">
            <w:pPr>
              <w:spacing w:before="120" w:after="120"/>
              <w:rPr>
                <w:sz w:val="18"/>
                <w:lang w:val="en-US"/>
              </w:rPr>
            </w:pPr>
            <w:r w:rsidRPr="00A052D2">
              <w:rPr>
                <w:sz w:val="18"/>
                <w:lang w:val="en-US"/>
              </w:rPr>
              <w:t xml:space="preserve">3. Section 1 (Material Damage) Cover for loss or damage to property owned by or the responsibility of the </w:t>
            </w:r>
            <w:r w:rsidR="00720DAF">
              <w:rPr>
                <w:sz w:val="18"/>
                <w:lang w:val="en-US"/>
              </w:rPr>
              <w:t>Member</w:t>
            </w:r>
            <w:r w:rsidRPr="00A052D2">
              <w:rPr>
                <w:sz w:val="18"/>
                <w:lang w:val="en-US"/>
              </w:rPr>
              <w:t xml:space="preserve">, including air rifles. Subject to the </w:t>
            </w:r>
            <w:r w:rsidR="005A6B97">
              <w:rPr>
                <w:sz w:val="18"/>
                <w:lang w:val="en-US"/>
              </w:rPr>
              <w:t>M</w:t>
            </w:r>
            <w:r w:rsidRPr="00A052D2">
              <w:rPr>
                <w:sz w:val="18"/>
                <w:lang w:val="en-US"/>
              </w:rPr>
              <w:t xml:space="preserve">embership </w:t>
            </w:r>
            <w:r w:rsidR="005A6B97">
              <w:rPr>
                <w:sz w:val="18"/>
                <w:lang w:val="en-US"/>
              </w:rPr>
              <w:t>R</w:t>
            </w:r>
            <w:r w:rsidRPr="00A052D2">
              <w:rPr>
                <w:sz w:val="18"/>
                <w:lang w:val="en-US"/>
              </w:rPr>
              <w:t>ules. Note the exclusions under Section 1</w:t>
            </w:r>
            <w:r w:rsidR="00CF55E2">
              <w:rPr>
                <w:sz w:val="18"/>
                <w:lang w:val="en-US"/>
              </w:rPr>
              <w:t>, 1A</w:t>
            </w:r>
            <w:r w:rsidRPr="00A052D2">
              <w:rPr>
                <w:sz w:val="18"/>
                <w:lang w:val="en-US"/>
              </w:rPr>
              <w:t xml:space="preserve"> and 2 exclusions.</w:t>
            </w:r>
          </w:p>
          <w:p w14:paraId="6EE2FE35" w14:textId="2A64E4DD" w:rsidR="00B0124B" w:rsidRPr="00A052D2" w:rsidRDefault="00B0124B" w:rsidP="00B0124B">
            <w:pPr>
              <w:spacing w:before="120" w:after="120"/>
              <w:rPr>
                <w:sz w:val="18"/>
                <w:lang w:val="en-US"/>
              </w:rPr>
            </w:pPr>
            <w:r w:rsidRPr="00A052D2">
              <w:rPr>
                <w:sz w:val="18"/>
                <w:lang w:val="en-US"/>
              </w:rPr>
              <w:t xml:space="preserve">The RPA will not provide an indemnity to any party other than the </w:t>
            </w:r>
            <w:r w:rsidR="00720DAF">
              <w:rPr>
                <w:sz w:val="18"/>
                <w:lang w:val="en-US"/>
              </w:rPr>
              <w:t>RPA Member</w:t>
            </w:r>
            <w:r w:rsidR="00720DAF" w:rsidRPr="00A052D2">
              <w:rPr>
                <w:sz w:val="18"/>
                <w:lang w:val="en-US"/>
              </w:rPr>
              <w:t xml:space="preserve"> </w:t>
            </w:r>
            <w:r w:rsidRPr="00A052D2">
              <w:rPr>
                <w:sz w:val="18"/>
                <w:lang w:val="en-US"/>
              </w:rPr>
              <w:t xml:space="preserve">for any legal liability they may incur. This would include any third party </w:t>
            </w:r>
            <w:proofErr w:type="spellStart"/>
            <w:r w:rsidR="002857BE" w:rsidRPr="00A052D2">
              <w:rPr>
                <w:sz w:val="18"/>
                <w:lang w:val="en-US"/>
              </w:rPr>
              <w:t>organisation</w:t>
            </w:r>
            <w:proofErr w:type="spellEnd"/>
            <w:r w:rsidR="002857BE" w:rsidRPr="00A052D2">
              <w:rPr>
                <w:sz w:val="18"/>
                <w:lang w:val="en-US"/>
              </w:rPr>
              <w:t xml:space="preserve"> with which</w:t>
            </w:r>
            <w:r w:rsidRPr="00A052D2">
              <w:rPr>
                <w:sz w:val="18"/>
                <w:lang w:val="en-US"/>
              </w:rPr>
              <w:t xml:space="preserve"> the </w:t>
            </w:r>
            <w:r w:rsidR="00616821">
              <w:rPr>
                <w:sz w:val="18"/>
                <w:lang w:val="en-US"/>
              </w:rPr>
              <w:t>Member</w:t>
            </w:r>
            <w:r w:rsidR="00616821" w:rsidRPr="00A052D2">
              <w:rPr>
                <w:sz w:val="18"/>
                <w:lang w:val="en-US"/>
              </w:rPr>
              <w:t xml:space="preserve"> </w:t>
            </w:r>
            <w:r w:rsidRPr="00A052D2">
              <w:rPr>
                <w:sz w:val="18"/>
                <w:lang w:val="en-US"/>
              </w:rPr>
              <w:t>may engage to provide these activities. Also, if the shooting club is run by the </w:t>
            </w:r>
            <w:r w:rsidR="00616821">
              <w:rPr>
                <w:sz w:val="18"/>
                <w:lang w:val="en-US"/>
              </w:rPr>
              <w:t>Member</w:t>
            </w:r>
            <w:r w:rsidR="00616821" w:rsidRPr="00A052D2">
              <w:rPr>
                <w:sz w:val="18"/>
                <w:lang w:val="en-US"/>
              </w:rPr>
              <w:t xml:space="preserve"> </w:t>
            </w:r>
            <w:r w:rsidRPr="00A052D2">
              <w:rPr>
                <w:sz w:val="18"/>
                <w:lang w:val="en-US"/>
              </w:rPr>
              <w:t xml:space="preserve">(subject to the provisos above regarding permitted activity, etc.) (or subsidiary of the </w:t>
            </w:r>
            <w:r w:rsidR="00616821">
              <w:rPr>
                <w:sz w:val="18"/>
                <w:lang w:val="en-US"/>
              </w:rPr>
              <w:t>Member</w:t>
            </w:r>
            <w:r w:rsidR="00616821" w:rsidRPr="00A052D2">
              <w:rPr>
                <w:sz w:val="18"/>
                <w:lang w:val="en-US"/>
              </w:rPr>
              <w:t xml:space="preserve"> </w:t>
            </w:r>
            <w:r w:rsidRPr="00A052D2">
              <w:rPr>
                <w:sz w:val="18"/>
                <w:lang w:val="en-US"/>
              </w:rPr>
              <w:t xml:space="preserve">approved by the RPA administrator) RPA cover will apply under the </w:t>
            </w:r>
            <w:r w:rsidR="00616821">
              <w:rPr>
                <w:sz w:val="18"/>
                <w:lang w:val="en-US"/>
              </w:rPr>
              <w:t>Member</w:t>
            </w:r>
            <w:r w:rsidR="00616821" w:rsidRPr="00A052D2">
              <w:rPr>
                <w:sz w:val="18"/>
                <w:lang w:val="en-US"/>
              </w:rPr>
              <w:t xml:space="preserve">s </w:t>
            </w:r>
            <w:r w:rsidRPr="00A052D2">
              <w:rPr>
                <w:sz w:val="18"/>
                <w:lang w:val="en-US"/>
              </w:rPr>
              <w:t xml:space="preserve">membership with the RPA. If the shooting club is a separate entity to the </w:t>
            </w:r>
            <w:r w:rsidR="00221774">
              <w:rPr>
                <w:sz w:val="18"/>
                <w:lang w:val="en-US"/>
              </w:rPr>
              <w:t>Member</w:t>
            </w:r>
            <w:r w:rsidRPr="00A052D2">
              <w:rPr>
                <w:sz w:val="18"/>
                <w:lang w:val="en-US"/>
              </w:rPr>
              <w:t>, they will need to obtain their own insurance.</w:t>
            </w:r>
          </w:p>
          <w:p w14:paraId="3062AD53" w14:textId="37BFE5F6" w:rsidR="00B0124B" w:rsidRPr="00A052D2" w:rsidRDefault="00B0124B" w:rsidP="00B0124B">
            <w:pPr>
              <w:spacing w:before="120" w:after="120"/>
              <w:rPr>
                <w:sz w:val="18"/>
                <w:lang w:val="en-US"/>
              </w:rPr>
            </w:pPr>
            <w:r w:rsidRPr="00A052D2">
              <w:rPr>
                <w:sz w:val="18"/>
                <w:lang w:val="en-US"/>
              </w:rPr>
              <w:t>Note you must have received written approval from RPA accepting the subsidiary for cover to apply to them</w:t>
            </w:r>
          </w:p>
          <w:p w14:paraId="1DA4E4DF" w14:textId="29ECD52D" w:rsidR="00B0124B" w:rsidRPr="00A052D2" w:rsidRDefault="00B0124B" w:rsidP="00B0124B">
            <w:pPr>
              <w:spacing w:before="120" w:after="120"/>
              <w:rPr>
                <w:sz w:val="18"/>
                <w:lang w:val="en-US"/>
              </w:rPr>
            </w:pPr>
            <w:r w:rsidRPr="00A052D2">
              <w:rPr>
                <w:sz w:val="18"/>
                <w:lang w:val="en-US"/>
              </w:rPr>
              <w:t xml:space="preserve">There are no specific requirements within the RPA in relation to risk management or mitigation, however, there is a general requirement that a </w:t>
            </w:r>
            <w:r w:rsidR="00221774">
              <w:rPr>
                <w:sz w:val="18"/>
                <w:lang w:val="en-US"/>
              </w:rPr>
              <w:t>Member</w:t>
            </w:r>
            <w:r w:rsidR="00221774" w:rsidRPr="00A052D2">
              <w:rPr>
                <w:sz w:val="18"/>
                <w:lang w:val="en-US"/>
              </w:rPr>
              <w:t xml:space="preserve"> </w:t>
            </w:r>
            <w:r w:rsidRPr="00A052D2">
              <w:rPr>
                <w:sz w:val="18"/>
                <w:lang w:val="en-US"/>
              </w:rPr>
              <w:t>maintains a minimum standard of risk management:</w:t>
            </w:r>
          </w:p>
          <w:p w14:paraId="6CF96237" w14:textId="4327EE7E" w:rsidR="00B05752" w:rsidRPr="002A0460" w:rsidRDefault="00424EDD" w:rsidP="00B05752">
            <w:pPr>
              <w:rPr>
                <w:rFonts w:cs="Arial"/>
                <w:sz w:val="18"/>
                <w:szCs w:val="18"/>
                <w:lang w:val="en-US"/>
              </w:rPr>
            </w:pPr>
            <w:r>
              <w:rPr>
                <w:rFonts w:cs="Arial"/>
                <w:b/>
                <w:bCs/>
                <w:sz w:val="18"/>
                <w:szCs w:val="18"/>
                <w:lang w:val="en-US"/>
              </w:rPr>
              <w:t>Pre</w:t>
            </w:r>
            <w:r w:rsidR="00B05752" w:rsidRPr="002A0460">
              <w:rPr>
                <w:rFonts w:cs="Arial"/>
                <w:b/>
                <w:bCs/>
                <w:sz w:val="18"/>
                <w:szCs w:val="18"/>
                <w:lang w:val="en-US"/>
              </w:rPr>
              <w:t>cautions and Reasonable Care</w:t>
            </w:r>
          </w:p>
          <w:p w14:paraId="3639CE38" w14:textId="77777777" w:rsidR="00B05752" w:rsidRPr="002A0460" w:rsidRDefault="00B05752" w:rsidP="00B05752">
            <w:pPr>
              <w:rPr>
                <w:rFonts w:cs="Arial"/>
                <w:sz w:val="18"/>
                <w:szCs w:val="18"/>
                <w:lang w:val="en-US"/>
              </w:rPr>
            </w:pPr>
            <w:r w:rsidRPr="002A0460">
              <w:rPr>
                <w:rFonts w:cs="Arial"/>
                <w:sz w:val="18"/>
                <w:szCs w:val="18"/>
                <w:lang w:val="en-US"/>
              </w:rPr>
              <w:t>Members</w:t>
            </w:r>
            <w:r>
              <w:rPr>
                <w:rFonts w:cs="Arial"/>
                <w:sz w:val="18"/>
                <w:szCs w:val="18"/>
                <w:lang w:val="en-US"/>
              </w:rPr>
              <w:t>, and the Local Authority in the case of Local Authority Maintained Schools,</w:t>
            </w:r>
            <w:r w:rsidRPr="002A0460">
              <w:rPr>
                <w:rFonts w:cs="Arial"/>
                <w:sz w:val="18"/>
                <w:szCs w:val="18"/>
                <w:lang w:val="en-US"/>
              </w:rPr>
              <w:t xml:space="preserve"> must:</w:t>
            </w:r>
          </w:p>
          <w:p w14:paraId="62A90618" w14:textId="77777777" w:rsidR="00B05752" w:rsidRPr="002A0460" w:rsidRDefault="00B05752" w:rsidP="00B05752">
            <w:pPr>
              <w:rPr>
                <w:rFonts w:cs="Arial"/>
                <w:sz w:val="18"/>
                <w:szCs w:val="18"/>
                <w:lang w:val="en-US"/>
              </w:rPr>
            </w:pPr>
          </w:p>
          <w:p w14:paraId="095BB910" w14:textId="77777777" w:rsidR="00B05752" w:rsidRPr="002A0460" w:rsidRDefault="00B05752" w:rsidP="00B05752">
            <w:pPr>
              <w:rPr>
                <w:rFonts w:cs="Arial"/>
                <w:sz w:val="18"/>
                <w:szCs w:val="18"/>
                <w:lang w:val="en-US"/>
              </w:rPr>
            </w:pPr>
            <w:proofErr w:type="spellStart"/>
            <w:r w:rsidRPr="002A0460">
              <w:rPr>
                <w:rFonts w:cs="Arial"/>
                <w:sz w:val="18"/>
                <w:szCs w:val="18"/>
                <w:lang w:val="en-US"/>
              </w:rPr>
              <w:t>i</w:t>
            </w:r>
            <w:proofErr w:type="spellEnd"/>
            <w:r w:rsidRPr="002A0460">
              <w:rPr>
                <w:rFonts w:cs="Arial"/>
                <w:sz w:val="18"/>
                <w:szCs w:val="18"/>
                <w:lang w:val="en-US"/>
              </w:rPr>
              <w:t xml:space="preserve">)                   Take all reasonable precautions to prevent and </w:t>
            </w:r>
            <w:proofErr w:type="spellStart"/>
            <w:r w:rsidRPr="002A0460">
              <w:rPr>
                <w:rFonts w:cs="Arial"/>
                <w:sz w:val="18"/>
                <w:szCs w:val="18"/>
                <w:lang w:val="en-US"/>
              </w:rPr>
              <w:t>minimise</w:t>
            </w:r>
            <w:proofErr w:type="spellEnd"/>
            <w:r w:rsidRPr="002A0460">
              <w:rPr>
                <w:rFonts w:cs="Arial"/>
                <w:sz w:val="18"/>
                <w:szCs w:val="18"/>
                <w:lang w:val="en-US"/>
              </w:rPr>
              <w:t xml:space="preserve"> injury, damage and loss; and</w:t>
            </w:r>
          </w:p>
          <w:p w14:paraId="1ED75555" w14:textId="77777777" w:rsidR="00B05752" w:rsidRPr="002A0460" w:rsidRDefault="00B05752" w:rsidP="00B05752">
            <w:pPr>
              <w:rPr>
                <w:rFonts w:cs="Arial"/>
                <w:sz w:val="18"/>
                <w:szCs w:val="18"/>
                <w:lang w:val="en-US"/>
              </w:rPr>
            </w:pPr>
            <w:r w:rsidRPr="002A0460">
              <w:rPr>
                <w:rFonts w:cs="Arial"/>
                <w:sz w:val="18"/>
                <w:szCs w:val="18"/>
                <w:lang w:val="en-US"/>
              </w:rPr>
              <w:t>ii)                  Comply with statutory legislation and guidelines; and</w:t>
            </w:r>
          </w:p>
          <w:p w14:paraId="45F17266" w14:textId="77777777" w:rsidR="00B05752" w:rsidRPr="002A0460" w:rsidRDefault="00B05752" w:rsidP="00B05752">
            <w:pPr>
              <w:rPr>
                <w:rFonts w:cs="Arial"/>
                <w:sz w:val="18"/>
                <w:szCs w:val="18"/>
                <w:lang w:val="en-US"/>
              </w:rPr>
            </w:pPr>
            <w:r w:rsidRPr="002A0460">
              <w:rPr>
                <w:rFonts w:cs="Arial"/>
                <w:sz w:val="18"/>
                <w:szCs w:val="18"/>
                <w:lang w:val="en-US"/>
              </w:rPr>
              <w:t>iii)                 Exercise care and due diligence in the selection and vetting of staff, visitors and contractors.</w:t>
            </w:r>
          </w:p>
          <w:p w14:paraId="5ABE88B2" w14:textId="77777777" w:rsidR="00B05752" w:rsidRPr="002A0460" w:rsidRDefault="00B05752" w:rsidP="00B05752">
            <w:pPr>
              <w:rPr>
                <w:rFonts w:cs="Arial"/>
                <w:sz w:val="18"/>
                <w:szCs w:val="18"/>
                <w:lang w:val="en-US"/>
              </w:rPr>
            </w:pPr>
          </w:p>
          <w:p w14:paraId="5A8F061B" w14:textId="77777777" w:rsidR="00B05752" w:rsidRPr="002A0460" w:rsidRDefault="00B05752" w:rsidP="00B05752">
            <w:pPr>
              <w:rPr>
                <w:rFonts w:cs="Arial"/>
                <w:sz w:val="18"/>
                <w:szCs w:val="18"/>
                <w:lang w:val="en-US"/>
              </w:rPr>
            </w:pPr>
            <w:r w:rsidRPr="002A0460">
              <w:rPr>
                <w:rFonts w:cs="Arial"/>
                <w:sz w:val="18"/>
                <w:szCs w:val="18"/>
                <w:lang w:val="en-US"/>
              </w:rPr>
              <w:t>For information, this shall include Members:</w:t>
            </w:r>
          </w:p>
          <w:p w14:paraId="3BEA13CC" w14:textId="77777777" w:rsidR="00B05752" w:rsidRPr="002A0460" w:rsidRDefault="00B05752" w:rsidP="00B05752">
            <w:pPr>
              <w:rPr>
                <w:rFonts w:cs="Arial"/>
                <w:sz w:val="18"/>
                <w:szCs w:val="18"/>
                <w:lang w:val="en-US"/>
              </w:rPr>
            </w:pPr>
          </w:p>
          <w:p w14:paraId="1E0658B8" w14:textId="77777777" w:rsidR="00B05752" w:rsidRPr="002A0460" w:rsidRDefault="00B05752" w:rsidP="00B05752">
            <w:pPr>
              <w:rPr>
                <w:rFonts w:cs="Arial"/>
                <w:sz w:val="18"/>
                <w:szCs w:val="18"/>
                <w:lang w:val="en-US"/>
              </w:rPr>
            </w:pPr>
            <w:proofErr w:type="spellStart"/>
            <w:r w:rsidRPr="002A0460">
              <w:rPr>
                <w:rFonts w:cs="Arial"/>
                <w:sz w:val="18"/>
                <w:szCs w:val="18"/>
                <w:lang w:val="en-US"/>
              </w:rPr>
              <w:t>i</w:t>
            </w:r>
            <w:proofErr w:type="spellEnd"/>
            <w:r w:rsidRPr="002A0460">
              <w:rPr>
                <w:rFonts w:cs="Arial"/>
                <w:sz w:val="18"/>
                <w:szCs w:val="18"/>
                <w:lang w:val="en-US"/>
              </w:rPr>
              <w:t>)                  undertaking risk assessments as required by legislation;</w:t>
            </w:r>
          </w:p>
          <w:p w14:paraId="74865BFD" w14:textId="77777777" w:rsidR="00B05752" w:rsidRPr="002A0460" w:rsidRDefault="00B05752" w:rsidP="00B05752">
            <w:pPr>
              <w:rPr>
                <w:rFonts w:cs="Arial"/>
                <w:sz w:val="18"/>
                <w:szCs w:val="18"/>
                <w:lang w:val="en-US"/>
              </w:rPr>
            </w:pPr>
            <w:r w:rsidRPr="002A0460">
              <w:rPr>
                <w:rFonts w:cs="Arial"/>
                <w:sz w:val="18"/>
                <w:szCs w:val="18"/>
                <w:lang w:val="en-US"/>
              </w:rPr>
              <w:t>ii)                 maintaining the Property in a satisfactory state of repair;</w:t>
            </w:r>
          </w:p>
          <w:p w14:paraId="6183EE3F" w14:textId="77777777" w:rsidR="00B05752" w:rsidRPr="002A0460" w:rsidRDefault="00B05752" w:rsidP="00B05752">
            <w:pPr>
              <w:rPr>
                <w:rFonts w:cs="Arial"/>
                <w:sz w:val="18"/>
                <w:szCs w:val="18"/>
                <w:lang w:val="en-US"/>
              </w:rPr>
            </w:pPr>
            <w:r w:rsidRPr="002A0460">
              <w:rPr>
                <w:rFonts w:cs="Arial"/>
                <w:sz w:val="18"/>
                <w:szCs w:val="18"/>
                <w:lang w:val="en-US"/>
              </w:rPr>
              <w:t>iii)                taking all reasonable precautions for the safety of Property;</w:t>
            </w:r>
          </w:p>
          <w:p w14:paraId="1D57D21D" w14:textId="77777777" w:rsidR="00B05752" w:rsidRPr="002A0460" w:rsidRDefault="00B05752" w:rsidP="00B05752">
            <w:pPr>
              <w:rPr>
                <w:rFonts w:cs="Arial"/>
                <w:sz w:val="18"/>
                <w:szCs w:val="18"/>
                <w:lang w:val="en-US"/>
              </w:rPr>
            </w:pPr>
            <w:r w:rsidRPr="002A0460">
              <w:rPr>
                <w:rFonts w:cs="Arial"/>
                <w:sz w:val="18"/>
                <w:szCs w:val="18"/>
                <w:lang w:val="en-US"/>
              </w:rPr>
              <w:lastRenderedPageBreak/>
              <w:t>iv)                taking all reasonable precautions to prevent loss, destruction, damage, accident or injury;</w:t>
            </w:r>
          </w:p>
          <w:p w14:paraId="4D24533D" w14:textId="77777777" w:rsidR="00B05752" w:rsidRPr="002A0460" w:rsidRDefault="00B05752" w:rsidP="00B05752">
            <w:pPr>
              <w:rPr>
                <w:rFonts w:cs="Arial"/>
                <w:sz w:val="18"/>
                <w:szCs w:val="18"/>
                <w:lang w:val="en-US"/>
              </w:rPr>
            </w:pPr>
            <w:r w:rsidRPr="002A0460">
              <w:rPr>
                <w:rFonts w:cs="Arial"/>
                <w:sz w:val="18"/>
                <w:szCs w:val="18"/>
                <w:lang w:val="en-US"/>
              </w:rPr>
              <w:t>v)                 undertaking reasonable checks when employing members of staff;</w:t>
            </w:r>
          </w:p>
          <w:p w14:paraId="059A278D" w14:textId="77777777" w:rsidR="00B05752" w:rsidRPr="002A0460" w:rsidRDefault="00B05752" w:rsidP="00B05752">
            <w:pPr>
              <w:rPr>
                <w:rFonts w:cs="Arial"/>
                <w:sz w:val="18"/>
                <w:szCs w:val="18"/>
                <w:lang w:val="en-US"/>
              </w:rPr>
            </w:pPr>
            <w:r w:rsidRPr="002A0460">
              <w:rPr>
                <w:rFonts w:cs="Arial"/>
                <w:sz w:val="18"/>
                <w:szCs w:val="18"/>
                <w:lang w:val="en-US"/>
              </w:rPr>
              <w:t>vi)                setting and maintaining systems for the protection of Property, Employees, pupils and third parties;</w:t>
            </w:r>
          </w:p>
          <w:p w14:paraId="05EBFE47" w14:textId="77777777" w:rsidR="00B05752" w:rsidRPr="002A0460" w:rsidRDefault="00B05752" w:rsidP="00B05752">
            <w:pPr>
              <w:rPr>
                <w:rFonts w:cs="Arial"/>
                <w:sz w:val="18"/>
                <w:szCs w:val="18"/>
                <w:lang w:val="en-US"/>
              </w:rPr>
            </w:pPr>
            <w:r w:rsidRPr="002A0460">
              <w:rPr>
                <w:rFonts w:cs="Arial"/>
                <w:sz w:val="18"/>
                <w:szCs w:val="18"/>
                <w:lang w:val="en-US"/>
              </w:rPr>
              <w:t>vii)               compliance with the laws of England and Wales;</w:t>
            </w:r>
          </w:p>
          <w:p w14:paraId="4986AA28" w14:textId="77777777" w:rsidR="00B05752" w:rsidRPr="002A0460" w:rsidRDefault="00B05752" w:rsidP="00B05752">
            <w:pPr>
              <w:rPr>
                <w:rFonts w:cs="Arial"/>
                <w:sz w:val="18"/>
                <w:szCs w:val="18"/>
                <w:lang w:val="en-US"/>
              </w:rPr>
            </w:pPr>
            <w:r w:rsidRPr="002A0460">
              <w:rPr>
                <w:rFonts w:cs="Arial"/>
                <w:sz w:val="18"/>
                <w:szCs w:val="18"/>
                <w:lang w:val="en-US"/>
              </w:rPr>
              <w:t>viii)              compliance with United Kingdom Government guidance as appropriate.</w:t>
            </w:r>
          </w:p>
          <w:p w14:paraId="49F01FFF" w14:textId="64E838E3" w:rsidR="0061629E" w:rsidRPr="00A052D2" w:rsidRDefault="00B0124B" w:rsidP="00270B59">
            <w:pPr>
              <w:spacing w:before="120" w:after="120"/>
              <w:rPr>
                <w:sz w:val="18"/>
                <w:lang w:val="en-US"/>
              </w:rPr>
            </w:pPr>
            <w:r w:rsidRPr="00A052D2">
              <w:rPr>
                <w:sz w:val="18"/>
                <w:lang w:val="en-US"/>
              </w:rPr>
              <w:t>Please note no particular activities are excluded, however, as stated above, risk assessments will need to be undertaken, recorded and adhered to taking into account the particular activity being undertaken and consideration to the appropriate safety equipment and clothing that should be worn and the instructor</w:t>
            </w:r>
            <w:r w:rsidR="001B6030">
              <w:rPr>
                <w:sz w:val="18"/>
                <w:lang w:val="en-US"/>
              </w:rPr>
              <w:t xml:space="preserve"> </w:t>
            </w:r>
            <w:r w:rsidRPr="00A052D2">
              <w:rPr>
                <w:sz w:val="18"/>
                <w:lang w:val="en-US"/>
              </w:rPr>
              <w:t>/</w:t>
            </w:r>
            <w:r w:rsidR="001B6030">
              <w:rPr>
                <w:sz w:val="18"/>
                <w:lang w:val="en-US"/>
              </w:rPr>
              <w:t xml:space="preserve"> </w:t>
            </w:r>
            <w:r w:rsidRPr="00A052D2">
              <w:rPr>
                <w:sz w:val="18"/>
                <w:lang w:val="en-US"/>
              </w:rPr>
              <w:t>supervisor of the activity having the relevant experience</w:t>
            </w:r>
            <w:r w:rsidR="005C62FB">
              <w:rPr>
                <w:sz w:val="18"/>
                <w:lang w:val="en-US"/>
              </w:rPr>
              <w:t xml:space="preserve"> </w:t>
            </w:r>
            <w:r w:rsidRPr="00A052D2">
              <w:rPr>
                <w:sz w:val="18"/>
                <w:lang w:val="en-US"/>
              </w:rPr>
              <w:t>/</w:t>
            </w:r>
            <w:r w:rsidR="005C62FB">
              <w:rPr>
                <w:sz w:val="18"/>
                <w:lang w:val="en-US"/>
              </w:rPr>
              <w:t xml:space="preserve"> </w:t>
            </w:r>
            <w:r w:rsidRPr="00A052D2">
              <w:rPr>
                <w:sz w:val="18"/>
                <w:lang w:val="en-US"/>
              </w:rPr>
              <w:t>qualification in the activity being undertaken.</w:t>
            </w:r>
          </w:p>
        </w:tc>
      </w:tr>
      <w:tr w:rsidR="00B9727B" w:rsidRPr="00372D0A" w14:paraId="15BB0E2F" w14:textId="77777777" w:rsidTr="00275655">
        <w:tc>
          <w:tcPr>
            <w:tcW w:w="310" w:type="pct"/>
          </w:tcPr>
          <w:p w14:paraId="41D4D007" w14:textId="41D6528A" w:rsidR="00B9727B" w:rsidRDefault="00B9727B" w:rsidP="00270B59">
            <w:pPr>
              <w:spacing w:before="120" w:after="120"/>
              <w:rPr>
                <w:sz w:val="18"/>
              </w:rPr>
            </w:pPr>
            <w:r>
              <w:rPr>
                <w:sz w:val="18"/>
              </w:rPr>
              <w:lastRenderedPageBreak/>
              <w:t>53.</w:t>
            </w:r>
          </w:p>
        </w:tc>
        <w:tc>
          <w:tcPr>
            <w:tcW w:w="1701" w:type="pct"/>
          </w:tcPr>
          <w:p w14:paraId="3FB3B80C" w14:textId="7C8D3229" w:rsidR="00B9727B" w:rsidRPr="0094688F" w:rsidRDefault="00B9727B" w:rsidP="0094688F">
            <w:pPr>
              <w:spacing w:before="120" w:after="120"/>
              <w:rPr>
                <w:sz w:val="18"/>
              </w:rPr>
            </w:pPr>
            <w:r w:rsidRPr="0094688F">
              <w:rPr>
                <w:sz w:val="18"/>
              </w:rPr>
              <w:t>We are about to introduce a</w:t>
            </w:r>
            <w:r>
              <w:rPr>
                <w:sz w:val="18"/>
              </w:rPr>
              <w:t>n</w:t>
            </w:r>
            <w:r w:rsidRPr="0094688F">
              <w:rPr>
                <w:sz w:val="18"/>
              </w:rPr>
              <w:t xml:space="preserve"> intervention for </w:t>
            </w:r>
            <w:r w:rsidR="00B055D6">
              <w:rPr>
                <w:sz w:val="18"/>
              </w:rPr>
              <w:t>pupils</w:t>
            </w:r>
            <w:r w:rsidR="00B055D6" w:rsidRPr="0094688F">
              <w:rPr>
                <w:sz w:val="18"/>
              </w:rPr>
              <w:t xml:space="preserve"> </w:t>
            </w:r>
            <w:r w:rsidRPr="0094688F">
              <w:rPr>
                <w:sz w:val="18"/>
              </w:rPr>
              <w:t>called rebound therapy</w:t>
            </w:r>
            <w:r w:rsidR="00B055D6">
              <w:rPr>
                <w:sz w:val="18"/>
              </w:rPr>
              <w:t>. T</w:t>
            </w:r>
            <w:r w:rsidRPr="0094688F">
              <w:rPr>
                <w:sz w:val="18"/>
              </w:rPr>
              <w:t>he staff will be trained as practitioners.</w:t>
            </w:r>
          </w:p>
          <w:p w14:paraId="6CA87E32" w14:textId="77777777" w:rsidR="00B9727B" w:rsidRPr="0094688F" w:rsidRDefault="00B9727B" w:rsidP="0094688F">
            <w:pPr>
              <w:spacing w:before="120" w:after="120"/>
              <w:rPr>
                <w:sz w:val="18"/>
              </w:rPr>
            </w:pPr>
            <w:r w:rsidRPr="0094688F">
              <w:rPr>
                <w:sz w:val="18"/>
              </w:rPr>
              <w:t xml:space="preserve">The interventions involve using an indoor trampoline that does not have a safety net </w:t>
            </w:r>
            <w:r>
              <w:rPr>
                <w:sz w:val="18"/>
              </w:rPr>
              <w:t xml:space="preserve">but </w:t>
            </w:r>
            <w:r w:rsidRPr="0094688F">
              <w:rPr>
                <w:sz w:val="18"/>
              </w:rPr>
              <w:t>there would be crash mats all around.</w:t>
            </w:r>
          </w:p>
          <w:p w14:paraId="16FE3C34" w14:textId="4FCA51CB" w:rsidR="00B9727B" w:rsidRPr="0094688F" w:rsidRDefault="00B9727B" w:rsidP="0094688F">
            <w:pPr>
              <w:spacing w:before="120" w:after="120"/>
              <w:rPr>
                <w:sz w:val="18"/>
              </w:rPr>
            </w:pPr>
            <w:r w:rsidRPr="0094688F">
              <w:rPr>
                <w:sz w:val="18"/>
              </w:rPr>
              <w:t>Can you confirm that we would be cover</w:t>
            </w:r>
            <w:r>
              <w:rPr>
                <w:sz w:val="18"/>
              </w:rPr>
              <w:t>ed</w:t>
            </w:r>
            <w:r w:rsidRPr="0094688F">
              <w:rPr>
                <w:sz w:val="18"/>
              </w:rPr>
              <w:t xml:space="preserve"> should there be an accident involving either a </w:t>
            </w:r>
            <w:r w:rsidR="008A67F5">
              <w:rPr>
                <w:sz w:val="18"/>
              </w:rPr>
              <w:t>pupil</w:t>
            </w:r>
            <w:r w:rsidR="008A67F5" w:rsidRPr="0094688F">
              <w:rPr>
                <w:sz w:val="18"/>
              </w:rPr>
              <w:t xml:space="preserve"> </w:t>
            </w:r>
            <w:r w:rsidRPr="0094688F">
              <w:rPr>
                <w:sz w:val="18"/>
              </w:rPr>
              <w:t>or an adult.</w:t>
            </w:r>
          </w:p>
          <w:p w14:paraId="1C3D7782" w14:textId="77777777" w:rsidR="00B9727B" w:rsidRPr="0049358B" w:rsidRDefault="00B9727B" w:rsidP="00270B59">
            <w:pPr>
              <w:spacing w:before="120" w:after="120"/>
              <w:rPr>
                <w:sz w:val="18"/>
              </w:rPr>
            </w:pPr>
          </w:p>
        </w:tc>
        <w:tc>
          <w:tcPr>
            <w:tcW w:w="2989" w:type="pct"/>
          </w:tcPr>
          <w:p w14:paraId="0DCE516A" w14:textId="5AA2E070" w:rsidR="00B9727B" w:rsidRPr="00C31064" w:rsidRDefault="00B9727B" w:rsidP="00C31064">
            <w:pPr>
              <w:spacing w:before="120" w:after="120"/>
              <w:rPr>
                <w:sz w:val="18"/>
                <w:lang w:val="en-US"/>
              </w:rPr>
            </w:pPr>
            <w:r w:rsidRPr="00C31064">
              <w:rPr>
                <w:sz w:val="18"/>
                <w:lang w:val="en-US"/>
              </w:rPr>
              <w:t xml:space="preserve">If this is a permitted activity of the </w:t>
            </w:r>
            <w:r w:rsidR="00020E64">
              <w:rPr>
                <w:sz w:val="18"/>
                <w:lang w:val="en-US"/>
              </w:rPr>
              <w:t>Member</w:t>
            </w:r>
            <w:r w:rsidRPr="00C31064">
              <w:rPr>
                <w:sz w:val="18"/>
                <w:lang w:val="en-US"/>
              </w:rPr>
              <w:t xml:space="preserve">, </w:t>
            </w:r>
            <w:r w:rsidR="00FE4A50">
              <w:rPr>
                <w:sz w:val="18"/>
                <w:lang w:val="en-US"/>
              </w:rPr>
              <w:t xml:space="preserve">under the </w:t>
            </w:r>
            <w:r w:rsidR="00EF01EB">
              <w:rPr>
                <w:sz w:val="18"/>
                <w:lang w:val="en-US"/>
              </w:rPr>
              <w:t>Members</w:t>
            </w:r>
            <w:r w:rsidR="00FE4A50">
              <w:rPr>
                <w:sz w:val="18"/>
                <w:lang w:val="en-US"/>
              </w:rPr>
              <w:t xml:space="preserve"> articles, </w:t>
            </w:r>
            <w:r w:rsidRPr="00C31064">
              <w:rPr>
                <w:sz w:val="18"/>
                <w:lang w:val="en-US"/>
              </w:rPr>
              <w:t xml:space="preserve">undertaken by the </w:t>
            </w:r>
            <w:r w:rsidR="00E725B4">
              <w:rPr>
                <w:sz w:val="18"/>
                <w:lang w:val="en-US"/>
              </w:rPr>
              <w:t>Member</w:t>
            </w:r>
            <w:r w:rsidRPr="00C31064">
              <w:rPr>
                <w:sz w:val="18"/>
                <w:lang w:val="en-US"/>
              </w:rPr>
              <w:t xml:space="preserve"> employees who are suitably qualified</w:t>
            </w:r>
            <w:r w:rsidR="00FE4A50">
              <w:rPr>
                <w:sz w:val="18"/>
                <w:lang w:val="en-US"/>
              </w:rPr>
              <w:t xml:space="preserve"> </w:t>
            </w:r>
            <w:r w:rsidRPr="00C31064">
              <w:rPr>
                <w:sz w:val="18"/>
                <w:lang w:val="en-US"/>
              </w:rPr>
              <w:t>/</w:t>
            </w:r>
            <w:r w:rsidR="00FE4A50">
              <w:rPr>
                <w:sz w:val="18"/>
                <w:lang w:val="en-US"/>
              </w:rPr>
              <w:t xml:space="preserve"> </w:t>
            </w:r>
            <w:r w:rsidRPr="00C31064">
              <w:rPr>
                <w:sz w:val="18"/>
                <w:lang w:val="en-US"/>
              </w:rPr>
              <w:t>trained, under their contract of employment with the school, RPA cover will apply.</w:t>
            </w:r>
          </w:p>
          <w:p w14:paraId="3F161604" w14:textId="2CBBAFBC" w:rsidR="00B9727B" w:rsidRPr="00C31064" w:rsidRDefault="00B9727B" w:rsidP="00C31064">
            <w:pPr>
              <w:spacing w:before="120" w:after="120"/>
              <w:rPr>
                <w:sz w:val="18"/>
                <w:lang w:val="en-US"/>
              </w:rPr>
            </w:pPr>
            <w:r w:rsidRPr="00C31064">
              <w:rPr>
                <w:sz w:val="18"/>
                <w:lang w:val="en-US"/>
              </w:rPr>
              <w:t xml:space="preserve">The relevant sections of the </w:t>
            </w:r>
            <w:r w:rsidR="00E30BB6">
              <w:rPr>
                <w:sz w:val="18"/>
                <w:lang w:val="en-US"/>
              </w:rPr>
              <w:t>RPA</w:t>
            </w:r>
            <w:r w:rsidRPr="00C31064">
              <w:rPr>
                <w:sz w:val="18"/>
                <w:lang w:val="en-US"/>
              </w:rPr>
              <w:t xml:space="preserve"> will respond, subject to the </w:t>
            </w:r>
            <w:r w:rsidR="00565A49">
              <w:rPr>
                <w:sz w:val="18"/>
                <w:lang w:val="en-US"/>
              </w:rPr>
              <w:t>Membership Rules</w:t>
            </w:r>
            <w:r w:rsidRPr="00C31064">
              <w:rPr>
                <w:sz w:val="18"/>
                <w:lang w:val="en-US"/>
              </w:rPr>
              <w:t>, including</w:t>
            </w:r>
            <w:r w:rsidR="00F15F8D">
              <w:rPr>
                <w:sz w:val="18"/>
                <w:lang w:val="en-US"/>
              </w:rPr>
              <w:t xml:space="preserve"> under</w:t>
            </w:r>
            <w:r w:rsidRPr="00C31064">
              <w:rPr>
                <w:sz w:val="18"/>
                <w:lang w:val="en-US"/>
              </w:rPr>
              <w:t>:</w:t>
            </w:r>
          </w:p>
          <w:p w14:paraId="4D576E5F" w14:textId="133477FB" w:rsidR="00B9727B" w:rsidRPr="00C31064" w:rsidRDefault="00B9727B" w:rsidP="00C31064">
            <w:pPr>
              <w:spacing w:before="120" w:after="120"/>
              <w:rPr>
                <w:sz w:val="18"/>
                <w:lang w:val="en-US"/>
              </w:rPr>
            </w:pPr>
            <w:r w:rsidRPr="00C31064">
              <w:rPr>
                <w:sz w:val="18"/>
                <w:lang w:val="en-US"/>
              </w:rPr>
              <w:t xml:space="preserve">1. Section 3 (Employers Liability) if the </w:t>
            </w:r>
            <w:r w:rsidR="00D17964">
              <w:rPr>
                <w:sz w:val="18"/>
                <w:lang w:val="en-US"/>
              </w:rPr>
              <w:t xml:space="preserve">Member </w:t>
            </w:r>
            <w:r w:rsidRPr="00C31064">
              <w:rPr>
                <w:sz w:val="18"/>
                <w:lang w:val="en-US"/>
              </w:rPr>
              <w:t xml:space="preserve">is legally liable to pay compensation in relation to </w:t>
            </w:r>
            <w:r>
              <w:rPr>
                <w:sz w:val="18"/>
                <w:lang w:val="en-US"/>
              </w:rPr>
              <w:t>B</w:t>
            </w:r>
            <w:r w:rsidRPr="00C31064">
              <w:rPr>
                <w:sz w:val="18"/>
                <w:lang w:val="en-US"/>
              </w:rPr>
              <w:t xml:space="preserve">odily </w:t>
            </w:r>
            <w:r>
              <w:rPr>
                <w:sz w:val="18"/>
                <w:lang w:val="en-US"/>
              </w:rPr>
              <w:t>I</w:t>
            </w:r>
            <w:r w:rsidRPr="00C31064">
              <w:rPr>
                <w:sz w:val="18"/>
                <w:lang w:val="en-US"/>
              </w:rPr>
              <w:t>njury sustained by the employee whilst undertaking this activity</w:t>
            </w:r>
            <w:r w:rsidR="00910C4B">
              <w:rPr>
                <w:sz w:val="18"/>
                <w:lang w:val="en-US"/>
              </w:rPr>
              <w:t xml:space="preserve"> </w:t>
            </w:r>
            <w:r w:rsidR="00910C4B" w:rsidRPr="00910C4B">
              <w:rPr>
                <w:sz w:val="18"/>
                <w:lang w:val="en-US"/>
              </w:rPr>
              <w:t xml:space="preserve">Pupils are </w:t>
            </w:r>
            <w:r w:rsidR="00910C4B">
              <w:rPr>
                <w:sz w:val="18"/>
                <w:lang w:val="en-US"/>
              </w:rPr>
              <w:t>classed</w:t>
            </w:r>
            <w:r w:rsidR="00910C4B" w:rsidRPr="00910C4B">
              <w:rPr>
                <w:sz w:val="18"/>
                <w:lang w:val="en-US"/>
              </w:rPr>
              <w:t xml:space="preserve"> as third parties</w:t>
            </w:r>
            <w:r w:rsidRPr="00C31064">
              <w:rPr>
                <w:sz w:val="18"/>
                <w:lang w:val="en-US"/>
              </w:rPr>
              <w:t>;</w:t>
            </w:r>
          </w:p>
          <w:p w14:paraId="2E3200F7" w14:textId="2CA0845A" w:rsidR="00B9727B" w:rsidRPr="00C31064" w:rsidRDefault="00B9727B" w:rsidP="00C31064">
            <w:pPr>
              <w:spacing w:before="120" w:after="120"/>
              <w:rPr>
                <w:sz w:val="18"/>
                <w:lang w:val="en-US"/>
              </w:rPr>
            </w:pPr>
            <w:r w:rsidRPr="00C31064">
              <w:rPr>
                <w:sz w:val="18"/>
                <w:lang w:val="en-US"/>
              </w:rPr>
              <w:t xml:space="preserve">2. Section 4 (Third Party Public Liability) where the school, or employee acting on behalf of the school, is legally liable to pay compensation in relation to damage to third party property or </w:t>
            </w:r>
            <w:r>
              <w:rPr>
                <w:sz w:val="18"/>
                <w:lang w:val="en-US"/>
              </w:rPr>
              <w:t>B</w:t>
            </w:r>
            <w:r w:rsidRPr="00C31064">
              <w:rPr>
                <w:sz w:val="18"/>
                <w:lang w:val="en-US"/>
              </w:rPr>
              <w:t xml:space="preserve">odily </w:t>
            </w:r>
            <w:r>
              <w:rPr>
                <w:sz w:val="18"/>
                <w:lang w:val="en-US"/>
              </w:rPr>
              <w:t>I</w:t>
            </w:r>
            <w:r w:rsidRPr="00C31064">
              <w:rPr>
                <w:sz w:val="18"/>
                <w:lang w:val="en-US"/>
              </w:rPr>
              <w:t>njury to a third party (including pupils) arising from this activity</w:t>
            </w:r>
            <w:r w:rsidR="009B213F">
              <w:rPr>
                <w:sz w:val="18"/>
                <w:lang w:val="en-US"/>
              </w:rPr>
              <w:t xml:space="preserve">. </w:t>
            </w:r>
            <w:r w:rsidR="009B213F" w:rsidRPr="00AA2F7D">
              <w:rPr>
                <w:sz w:val="18"/>
                <w:lang w:val="en-US"/>
              </w:rPr>
              <w:t xml:space="preserve">Pupils are </w:t>
            </w:r>
            <w:r w:rsidR="009B213F">
              <w:rPr>
                <w:sz w:val="18"/>
                <w:lang w:val="en-US"/>
              </w:rPr>
              <w:t>classed</w:t>
            </w:r>
            <w:r w:rsidR="009B213F" w:rsidRPr="00AA2F7D">
              <w:rPr>
                <w:sz w:val="18"/>
                <w:lang w:val="en-US"/>
              </w:rPr>
              <w:t xml:space="preserve"> as third parties</w:t>
            </w:r>
            <w:r w:rsidRPr="00C31064">
              <w:rPr>
                <w:sz w:val="18"/>
                <w:lang w:val="en-US"/>
              </w:rPr>
              <w:t>;</w:t>
            </w:r>
          </w:p>
          <w:p w14:paraId="4F5BBE06" w14:textId="014C0724" w:rsidR="00B9727B" w:rsidRPr="00C31064" w:rsidRDefault="00B9727B" w:rsidP="00C31064">
            <w:pPr>
              <w:spacing w:before="120" w:after="120"/>
              <w:rPr>
                <w:sz w:val="18"/>
                <w:lang w:val="en-US"/>
              </w:rPr>
            </w:pPr>
            <w:r w:rsidRPr="00C31064">
              <w:rPr>
                <w:sz w:val="18"/>
                <w:lang w:val="en-US"/>
              </w:rPr>
              <w:t>3. Section 6 (Professional Indemnity) where the school, or employee acting on behalf of the school, is legally liable to pay compensation in relation to any actual or alleged errors or omissions that relate to this activity.</w:t>
            </w:r>
          </w:p>
          <w:p w14:paraId="7D1E7D55" w14:textId="7C4B7E7F" w:rsidR="00B9727B" w:rsidRPr="007B6BD6" w:rsidRDefault="001303AA" w:rsidP="00270B59">
            <w:pPr>
              <w:spacing w:before="120" w:after="120"/>
              <w:rPr>
                <w:sz w:val="18"/>
                <w:lang w:val="en-US"/>
              </w:rPr>
            </w:pPr>
            <w:r>
              <w:rPr>
                <w:sz w:val="18"/>
                <w:lang w:val="en-US"/>
              </w:rPr>
              <w:t>R</w:t>
            </w:r>
            <w:r w:rsidR="00B9727B" w:rsidRPr="00C31064">
              <w:rPr>
                <w:sz w:val="18"/>
                <w:lang w:val="en-US"/>
              </w:rPr>
              <w:t>isk assessments will need to be undertaken, recorded and adhered to.</w:t>
            </w:r>
          </w:p>
        </w:tc>
      </w:tr>
      <w:tr w:rsidR="00B9727B" w:rsidRPr="00372D0A" w14:paraId="4069E6E9" w14:textId="77777777" w:rsidTr="00275655">
        <w:tc>
          <w:tcPr>
            <w:tcW w:w="310" w:type="pct"/>
          </w:tcPr>
          <w:p w14:paraId="0ED014C9" w14:textId="6332C133" w:rsidR="00B9727B" w:rsidRDefault="00B9727B" w:rsidP="00270B59">
            <w:pPr>
              <w:spacing w:before="120" w:after="120"/>
              <w:rPr>
                <w:sz w:val="18"/>
              </w:rPr>
            </w:pPr>
            <w:r>
              <w:rPr>
                <w:sz w:val="18"/>
              </w:rPr>
              <w:t>54.</w:t>
            </w:r>
          </w:p>
        </w:tc>
        <w:tc>
          <w:tcPr>
            <w:tcW w:w="1701" w:type="pct"/>
          </w:tcPr>
          <w:p w14:paraId="5FBA28C7" w14:textId="7740C292" w:rsidR="00B9727B" w:rsidRPr="0049358B" w:rsidRDefault="00B9727B" w:rsidP="00270B59">
            <w:pPr>
              <w:spacing w:before="120" w:after="120"/>
              <w:rPr>
                <w:sz w:val="18"/>
              </w:rPr>
            </w:pPr>
            <w:r>
              <w:rPr>
                <w:sz w:val="18"/>
              </w:rPr>
              <w:t xml:space="preserve">Please confirm if pupil </w:t>
            </w:r>
            <w:r w:rsidRPr="006D4167">
              <w:rPr>
                <w:sz w:val="18"/>
              </w:rPr>
              <w:t xml:space="preserve">home visits by </w:t>
            </w:r>
            <w:r w:rsidR="00D17964">
              <w:rPr>
                <w:sz w:val="18"/>
              </w:rPr>
              <w:t xml:space="preserve">Member </w:t>
            </w:r>
            <w:r w:rsidRPr="006D4167">
              <w:rPr>
                <w:sz w:val="18"/>
              </w:rPr>
              <w:t>staff are covered by the RPA</w:t>
            </w:r>
            <w:r>
              <w:rPr>
                <w:sz w:val="18"/>
              </w:rPr>
              <w:t>?</w:t>
            </w:r>
          </w:p>
        </w:tc>
        <w:tc>
          <w:tcPr>
            <w:tcW w:w="2989" w:type="pct"/>
          </w:tcPr>
          <w:p w14:paraId="39307A3A" w14:textId="7260A9D4" w:rsidR="00B9727B" w:rsidRDefault="00B9727B" w:rsidP="004F26CF">
            <w:pPr>
              <w:spacing w:before="120" w:after="120"/>
              <w:rPr>
                <w:sz w:val="18"/>
                <w:lang w:val="en-US"/>
              </w:rPr>
            </w:pPr>
            <w:r w:rsidRPr="00C951E6">
              <w:rPr>
                <w:sz w:val="18"/>
                <w:lang w:val="en-US"/>
              </w:rPr>
              <w:t xml:space="preserve">We can confirm that standard RPA cover would apply in these circumstances when </w:t>
            </w:r>
            <w:r w:rsidR="00D17964">
              <w:rPr>
                <w:sz w:val="18"/>
                <w:lang w:val="en-US"/>
              </w:rPr>
              <w:t xml:space="preserve">Member </w:t>
            </w:r>
            <w:r>
              <w:rPr>
                <w:sz w:val="18"/>
                <w:lang w:val="en-US"/>
              </w:rPr>
              <w:t>staff</w:t>
            </w:r>
            <w:r w:rsidRPr="00C951E6">
              <w:rPr>
                <w:sz w:val="18"/>
                <w:lang w:val="en-US"/>
              </w:rPr>
              <w:t xml:space="preserve"> go to </w:t>
            </w:r>
            <w:r w:rsidRPr="00B43575">
              <w:rPr>
                <w:sz w:val="18"/>
                <w:lang w:val="en-US"/>
              </w:rPr>
              <w:t>pupils’</w:t>
            </w:r>
            <w:r w:rsidRPr="00C951E6">
              <w:rPr>
                <w:sz w:val="18"/>
                <w:lang w:val="en-US"/>
              </w:rPr>
              <w:t xml:space="preserve"> homes in connection with the business of the school, as long as this is a permitted activity of the </w:t>
            </w:r>
            <w:r w:rsidR="00FA4579">
              <w:rPr>
                <w:sz w:val="18"/>
                <w:lang w:val="en-US"/>
              </w:rPr>
              <w:t>Member</w:t>
            </w:r>
            <w:r w:rsidR="00FA1B6B">
              <w:rPr>
                <w:sz w:val="18"/>
                <w:lang w:val="en-US"/>
              </w:rPr>
              <w:t xml:space="preserve">, under the </w:t>
            </w:r>
            <w:r w:rsidR="00FA4579">
              <w:rPr>
                <w:sz w:val="18"/>
                <w:lang w:val="en-US"/>
              </w:rPr>
              <w:t>Members</w:t>
            </w:r>
            <w:r w:rsidR="00FA1B6B">
              <w:rPr>
                <w:sz w:val="18"/>
                <w:lang w:val="en-US"/>
              </w:rPr>
              <w:t xml:space="preserve"> articles</w:t>
            </w:r>
            <w:r w:rsidRPr="00C951E6">
              <w:rPr>
                <w:sz w:val="18"/>
                <w:lang w:val="en-US"/>
              </w:rPr>
              <w:t xml:space="preserve">. The RPA will indemnify the </w:t>
            </w:r>
            <w:r w:rsidR="00D17964">
              <w:rPr>
                <w:sz w:val="18"/>
                <w:lang w:val="en-US"/>
              </w:rPr>
              <w:t xml:space="preserve">Member </w:t>
            </w:r>
            <w:r w:rsidRPr="00C951E6">
              <w:rPr>
                <w:sz w:val="18"/>
                <w:lang w:val="en-US"/>
              </w:rPr>
              <w:t xml:space="preserve">to the extent that the </w:t>
            </w:r>
            <w:r w:rsidR="00D17964">
              <w:rPr>
                <w:sz w:val="18"/>
                <w:lang w:val="en-US"/>
              </w:rPr>
              <w:t xml:space="preserve">Member </w:t>
            </w:r>
            <w:r w:rsidRPr="00C951E6">
              <w:rPr>
                <w:sz w:val="18"/>
                <w:lang w:val="en-US"/>
              </w:rPr>
              <w:t>is legally liable to pay compensation or damages following Bodily Injury to the pupil or their parent(s) or damage to third party property under Section 4, Third Party Public Liability. Pupils</w:t>
            </w:r>
            <w:r w:rsidR="004F09CE">
              <w:rPr>
                <w:sz w:val="18"/>
                <w:lang w:val="en-US"/>
              </w:rPr>
              <w:t xml:space="preserve"> and their parents</w:t>
            </w:r>
            <w:r w:rsidRPr="00C951E6">
              <w:rPr>
                <w:sz w:val="18"/>
                <w:lang w:val="en-US"/>
              </w:rPr>
              <w:t xml:space="preserve"> </w:t>
            </w:r>
            <w:r w:rsidR="00F6670B">
              <w:rPr>
                <w:sz w:val="18"/>
                <w:lang w:val="en-US"/>
              </w:rPr>
              <w:t xml:space="preserve">/ guardians </w:t>
            </w:r>
            <w:r w:rsidRPr="00C951E6">
              <w:rPr>
                <w:sz w:val="18"/>
                <w:lang w:val="en-US"/>
              </w:rPr>
              <w:t xml:space="preserve">are classed as third parties. </w:t>
            </w:r>
            <w:r w:rsidR="004F09CE" w:rsidRPr="00C951E6">
              <w:rPr>
                <w:sz w:val="18"/>
                <w:lang w:val="en-US"/>
              </w:rPr>
              <w:t>The cover</w:t>
            </w:r>
            <w:r w:rsidRPr="00C951E6">
              <w:rPr>
                <w:sz w:val="18"/>
                <w:lang w:val="en-US"/>
              </w:rPr>
              <w:t xml:space="preserve"> will also apply under Section 3, Employer’s Liability to the extent that the </w:t>
            </w:r>
            <w:r w:rsidR="00FA4579">
              <w:rPr>
                <w:sz w:val="18"/>
                <w:lang w:val="en-US"/>
              </w:rPr>
              <w:t xml:space="preserve">Member </w:t>
            </w:r>
            <w:r w:rsidRPr="00C951E6">
              <w:rPr>
                <w:sz w:val="18"/>
                <w:lang w:val="en-US"/>
              </w:rPr>
              <w:t xml:space="preserve">is legally liable to pay compensation or damages following Bodily Injury to employees whilst undertaking this activity. The RPA will pay compensation and damages that the </w:t>
            </w:r>
            <w:r w:rsidR="00FA4579">
              <w:rPr>
                <w:sz w:val="18"/>
                <w:lang w:val="en-US"/>
              </w:rPr>
              <w:t xml:space="preserve">Member </w:t>
            </w:r>
            <w:r w:rsidRPr="00C951E6">
              <w:rPr>
                <w:sz w:val="18"/>
                <w:lang w:val="en-US"/>
              </w:rPr>
              <w:t>is legally liable to pay to the claimant.</w:t>
            </w:r>
          </w:p>
          <w:p w14:paraId="13CDE275" w14:textId="01601CE3" w:rsidR="00B9727B" w:rsidRPr="007B2D1E" w:rsidRDefault="00B9727B" w:rsidP="007B2D1E">
            <w:pPr>
              <w:spacing w:before="120" w:after="120"/>
              <w:rPr>
                <w:sz w:val="18"/>
                <w:lang w:val="en-US"/>
              </w:rPr>
            </w:pPr>
            <w:r>
              <w:rPr>
                <w:sz w:val="18"/>
                <w:lang w:val="en-US"/>
              </w:rPr>
              <w:t xml:space="preserve">Please note </w:t>
            </w:r>
            <w:r w:rsidRPr="007B2D1E">
              <w:rPr>
                <w:sz w:val="18"/>
                <w:lang w:val="en-US"/>
              </w:rPr>
              <w:t xml:space="preserve">the RPA </w:t>
            </w:r>
            <w:r>
              <w:rPr>
                <w:sz w:val="18"/>
                <w:lang w:val="en-US"/>
              </w:rPr>
              <w:t>does</w:t>
            </w:r>
            <w:r w:rsidRPr="007B2D1E">
              <w:rPr>
                <w:sz w:val="18"/>
                <w:lang w:val="en-US"/>
              </w:rPr>
              <w:t xml:space="preserve"> not provide any motor risks cover</w:t>
            </w:r>
            <w:r>
              <w:rPr>
                <w:sz w:val="18"/>
                <w:lang w:val="en-US"/>
              </w:rPr>
              <w:t>, including Occasional Business Use (OBU). Therefore,</w:t>
            </w:r>
            <w:r w:rsidRPr="007B2D1E">
              <w:rPr>
                <w:sz w:val="18"/>
                <w:lang w:val="en-US"/>
              </w:rPr>
              <w:t xml:space="preserve"> </w:t>
            </w:r>
            <w:r>
              <w:rPr>
                <w:sz w:val="18"/>
                <w:lang w:val="en-US"/>
              </w:rPr>
              <w:t xml:space="preserve">if the member of staff is using their own vehicle to travel to the pupils’ home, they either need to ensure they have the correct business use on their motor insurance, or the </w:t>
            </w:r>
            <w:r w:rsidR="00FA4579">
              <w:rPr>
                <w:sz w:val="18"/>
                <w:lang w:val="en-US"/>
              </w:rPr>
              <w:t xml:space="preserve">Member </w:t>
            </w:r>
            <w:r>
              <w:rPr>
                <w:sz w:val="18"/>
                <w:lang w:val="en-US"/>
              </w:rPr>
              <w:t xml:space="preserve">can obtain Occasional Business Use (OBU) insurance. OBU insurance </w:t>
            </w:r>
            <w:r w:rsidRPr="00CB0D2E">
              <w:rPr>
                <w:sz w:val="18"/>
              </w:rPr>
              <w:t>provides cover for loss or damage to the vehicle as well as third party motor liability, as such cover would need to be provided by a motor fleet insurance policy</w:t>
            </w:r>
            <w:r>
              <w:rPr>
                <w:sz w:val="18"/>
              </w:rPr>
              <w:t xml:space="preserve"> or via the DfE frameworks. </w:t>
            </w:r>
          </w:p>
          <w:p w14:paraId="03BB3842" w14:textId="54564A2D" w:rsidR="00B9727B" w:rsidRPr="007B6BD6" w:rsidRDefault="00856751" w:rsidP="00270B59">
            <w:pPr>
              <w:spacing w:before="120" w:after="120"/>
              <w:rPr>
                <w:sz w:val="18"/>
                <w:lang w:val="en-US"/>
              </w:rPr>
            </w:pPr>
            <w:r>
              <w:rPr>
                <w:sz w:val="18"/>
                <w:lang w:val="en-US"/>
              </w:rPr>
              <w:lastRenderedPageBreak/>
              <w:t>R</w:t>
            </w:r>
            <w:r w:rsidR="00B9727B" w:rsidRPr="00C951E6">
              <w:rPr>
                <w:sz w:val="18"/>
                <w:lang w:val="en-US"/>
              </w:rPr>
              <w:t>isk assessments will need to be undertaken, recorded and adhered to which should take into account safeguarding measures.</w:t>
            </w:r>
          </w:p>
        </w:tc>
      </w:tr>
      <w:tr w:rsidR="00B9727B" w:rsidRPr="00372D0A" w14:paraId="533ABFCA" w14:textId="77777777" w:rsidTr="00275655">
        <w:tc>
          <w:tcPr>
            <w:tcW w:w="310" w:type="pct"/>
          </w:tcPr>
          <w:p w14:paraId="3522DF7E" w14:textId="06CE14F1" w:rsidR="00B9727B" w:rsidRDefault="00B9727B" w:rsidP="00270B59">
            <w:pPr>
              <w:spacing w:before="120" w:after="120"/>
              <w:rPr>
                <w:sz w:val="18"/>
              </w:rPr>
            </w:pPr>
            <w:r>
              <w:rPr>
                <w:sz w:val="18"/>
              </w:rPr>
              <w:lastRenderedPageBreak/>
              <w:t>55.</w:t>
            </w:r>
          </w:p>
        </w:tc>
        <w:tc>
          <w:tcPr>
            <w:tcW w:w="1701" w:type="pct"/>
          </w:tcPr>
          <w:p w14:paraId="107F1B9A" w14:textId="7D01AB26" w:rsidR="00B9727B" w:rsidRPr="00CE39DE" w:rsidRDefault="00B9727B" w:rsidP="00CE39DE">
            <w:pPr>
              <w:spacing w:before="120" w:after="120"/>
              <w:rPr>
                <w:sz w:val="18"/>
                <w:lang w:val="en-US"/>
              </w:rPr>
            </w:pPr>
            <w:r w:rsidRPr="00CE39DE">
              <w:rPr>
                <w:sz w:val="18"/>
                <w:lang w:val="en-US"/>
              </w:rPr>
              <w:t>Please can you confirm the length of time you require accident records to be retained?</w:t>
            </w:r>
          </w:p>
          <w:p w14:paraId="15E4AAFC" w14:textId="4C8B31DB" w:rsidR="00B9727B" w:rsidRPr="0049358B" w:rsidRDefault="00B9727B" w:rsidP="00270B59">
            <w:pPr>
              <w:spacing w:before="120" w:after="120"/>
              <w:rPr>
                <w:sz w:val="18"/>
              </w:rPr>
            </w:pPr>
          </w:p>
        </w:tc>
        <w:tc>
          <w:tcPr>
            <w:tcW w:w="2989" w:type="pct"/>
          </w:tcPr>
          <w:p w14:paraId="53ABB035" w14:textId="2C313E4D" w:rsidR="00B9727B" w:rsidRPr="00CB2329" w:rsidRDefault="00B9727B" w:rsidP="00CB2329">
            <w:pPr>
              <w:spacing w:before="120" w:after="120"/>
              <w:rPr>
                <w:sz w:val="18"/>
                <w:lang w:val="en-US"/>
              </w:rPr>
            </w:pPr>
            <w:r w:rsidRPr="00CB2329">
              <w:rPr>
                <w:sz w:val="18"/>
                <w:lang w:val="en-US"/>
              </w:rPr>
              <w:t xml:space="preserve">There are no specific requirements within the RPA in relation to risk management or mitigation including how long first aid and accident records should be kept. There is a general requirement that a </w:t>
            </w:r>
            <w:r w:rsidR="00084FBE">
              <w:rPr>
                <w:sz w:val="18"/>
                <w:lang w:val="en-US"/>
              </w:rPr>
              <w:t xml:space="preserve">Member </w:t>
            </w:r>
            <w:r w:rsidRPr="00CB2329">
              <w:rPr>
                <w:sz w:val="18"/>
                <w:lang w:val="en-US"/>
              </w:rPr>
              <w:t>maintains a minimum standard of risk management:</w:t>
            </w:r>
          </w:p>
          <w:p w14:paraId="2600BDAB" w14:textId="782FE709" w:rsidR="00384AD4" w:rsidRPr="002A0460" w:rsidRDefault="00384AD4" w:rsidP="00384AD4">
            <w:pPr>
              <w:rPr>
                <w:rFonts w:cs="Arial"/>
                <w:sz w:val="18"/>
                <w:szCs w:val="18"/>
                <w:lang w:val="en-US"/>
              </w:rPr>
            </w:pPr>
            <w:r w:rsidRPr="002A0460">
              <w:rPr>
                <w:rFonts w:cs="Arial"/>
                <w:b/>
                <w:bCs/>
                <w:sz w:val="18"/>
                <w:szCs w:val="18"/>
                <w:lang w:val="en-US"/>
              </w:rPr>
              <w:t>Precautions and Reasonable Care</w:t>
            </w:r>
          </w:p>
          <w:p w14:paraId="057906F1" w14:textId="77777777" w:rsidR="00384AD4" w:rsidRPr="002A0460" w:rsidRDefault="00384AD4" w:rsidP="00384AD4">
            <w:pPr>
              <w:rPr>
                <w:rFonts w:cs="Arial"/>
                <w:sz w:val="18"/>
                <w:szCs w:val="18"/>
                <w:lang w:val="en-US"/>
              </w:rPr>
            </w:pPr>
            <w:r w:rsidRPr="002A0460">
              <w:rPr>
                <w:rFonts w:cs="Arial"/>
                <w:sz w:val="18"/>
                <w:szCs w:val="18"/>
                <w:lang w:val="en-US"/>
              </w:rPr>
              <w:t>Members</w:t>
            </w:r>
            <w:r>
              <w:rPr>
                <w:rFonts w:cs="Arial"/>
                <w:sz w:val="18"/>
                <w:szCs w:val="18"/>
                <w:lang w:val="en-US"/>
              </w:rPr>
              <w:t>, and the Local Authority in the case of Local Authority Maintained Schools,</w:t>
            </w:r>
            <w:r w:rsidRPr="002A0460">
              <w:rPr>
                <w:rFonts w:cs="Arial"/>
                <w:sz w:val="18"/>
                <w:szCs w:val="18"/>
                <w:lang w:val="en-US"/>
              </w:rPr>
              <w:t xml:space="preserve"> must:</w:t>
            </w:r>
          </w:p>
          <w:p w14:paraId="0F0BF969" w14:textId="77777777" w:rsidR="00384AD4" w:rsidRPr="002A0460" w:rsidRDefault="00384AD4" w:rsidP="00384AD4">
            <w:pPr>
              <w:rPr>
                <w:rFonts w:cs="Arial"/>
                <w:sz w:val="18"/>
                <w:szCs w:val="18"/>
                <w:lang w:val="en-US"/>
              </w:rPr>
            </w:pPr>
          </w:p>
          <w:p w14:paraId="596BEAEA" w14:textId="77777777" w:rsidR="00384AD4" w:rsidRPr="002A0460" w:rsidRDefault="00384AD4" w:rsidP="00384AD4">
            <w:pPr>
              <w:rPr>
                <w:rFonts w:cs="Arial"/>
                <w:sz w:val="18"/>
                <w:szCs w:val="18"/>
                <w:lang w:val="en-US"/>
              </w:rPr>
            </w:pPr>
            <w:proofErr w:type="spellStart"/>
            <w:r w:rsidRPr="002A0460">
              <w:rPr>
                <w:rFonts w:cs="Arial"/>
                <w:sz w:val="18"/>
                <w:szCs w:val="18"/>
                <w:lang w:val="en-US"/>
              </w:rPr>
              <w:t>i</w:t>
            </w:r>
            <w:proofErr w:type="spellEnd"/>
            <w:r w:rsidRPr="002A0460">
              <w:rPr>
                <w:rFonts w:cs="Arial"/>
                <w:sz w:val="18"/>
                <w:szCs w:val="18"/>
                <w:lang w:val="en-US"/>
              </w:rPr>
              <w:t xml:space="preserve">)                   Take all reasonable precautions to prevent and </w:t>
            </w:r>
            <w:proofErr w:type="spellStart"/>
            <w:r w:rsidRPr="002A0460">
              <w:rPr>
                <w:rFonts w:cs="Arial"/>
                <w:sz w:val="18"/>
                <w:szCs w:val="18"/>
                <w:lang w:val="en-US"/>
              </w:rPr>
              <w:t>minimise</w:t>
            </w:r>
            <w:proofErr w:type="spellEnd"/>
            <w:r w:rsidRPr="002A0460">
              <w:rPr>
                <w:rFonts w:cs="Arial"/>
                <w:sz w:val="18"/>
                <w:szCs w:val="18"/>
                <w:lang w:val="en-US"/>
              </w:rPr>
              <w:t xml:space="preserve"> injury, damage and loss; and</w:t>
            </w:r>
          </w:p>
          <w:p w14:paraId="1C1FEE93" w14:textId="77777777" w:rsidR="00384AD4" w:rsidRPr="002A0460" w:rsidRDefault="00384AD4" w:rsidP="00384AD4">
            <w:pPr>
              <w:rPr>
                <w:rFonts w:cs="Arial"/>
                <w:sz w:val="18"/>
                <w:szCs w:val="18"/>
                <w:lang w:val="en-US"/>
              </w:rPr>
            </w:pPr>
            <w:r w:rsidRPr="002A0460">
              <w:rPr>
                <w:rFonts w:cs="Arial"/>
                <w:sz w:val="18"/>
                <w:szCs w:val="18"/>
                <w:lang w:val="en-US"/>
              </w:rPr>
              <w:t>ii)                  Comply with statutory legislation and guidelines; and</w:t>
            </w:r>
          </w:p>
          <w:p w14:paraId="10102F88" w14:textId="77777777" w:rsidR="00384AD4" w:rsidRPr="002A0460" w:rsidRDefault="00384AD4" w:rsidP="00384AD4">
            <w:pPr>
              <w:rPr>
                <w:rFonts w:cs="Arial"/>
                <w:sz w:val="18"/>
                <w:szCs w:val="18"/>
                <w:lang w:val="en-US"/>
              </w:rPr>
            </w:pPr>
            <w:r w:rsidRPr="002A0460">
              <w:rPr>
                <w:rFonts w:cs="Arial"/>
                <w:sz w:val="18"/>
                <w:szCs w:val="18"/>
                <w:lang w:val="en-US"/>
              </w:rPr>
              <w:t>iii)                 Exercise care and due diligence in the selection and vetting of staff, visitors and contractors.</w:t>
            </w:r>
          </w:p>
          <w:p w14:paraId="57FC3BBD" w14:textId="77777777" w:rsidR="00384AD4" w:rsidRPr="002A0460" w:rsidRDefault="00384AD4" w:rsidP="00384AD4">
            <w:pPr>
              <w:rPr>
                <w:rFonts w:cs="Arial"/>
                <w:sz w:val="18"/>
                <w:szCs w:val="18"/>
                <w:lang w:val="en-US"/>
              </w:rPr>
            </w:pPr>
          </w:p>
          <w:p w14:paraId="028C9882" w14:textId="77777777" w:rsidR="00384AD4" w:rsidRPr="002A0460" w:rsidRDefault="00384AD4" w:rsidP="00384AD4">
            <w:pPr>
              <w:rPr>
                <w:rFonts w:cs="Arial"/>
                <w:sz w:val="18"/>
                <w:szCs w:val="18"/>
                <w:lang w:val="en-US"/>
              </w:rPr>
            </w:pPr>
            <w:r w:rsidRPr="002A0460">
              <w:rPr>
                <w:rFonts w:cs="Arial"/>
                <w:sz w:val="18"/>
                <w:szCs w:val="18"/>
                <w:lang w:val="en-US"/>
              </w:rPr>
              <w:t>For information, this shall include Members:</w:t>
            </w:r>
          </w:p>
          <w:p w14:paraId="66C35458" w14:textId="77777777" w:rsidR="00384AD4" w:rsidRPr="002A0460" w:rsidRDefault="00384AD4" w:rsidP="00384AD4">
            <w:pPr>
              <w:rPr>
                <w:rFonts w:cs="Arial"/>
                <w:sz w:val="18"/>
                <w:szCs w:val="18"/>
                <w:lang w:val="en-US"/>
              </w:rPr>
            </w:pPr>
          </w:p>
          <w:p w14:paraId="6E8798BF" w14:textId="77777777" w:rsidR="00384AD4" w:rsidRPr="002A0460" w:rsidRDefault="00384AD4" w:rsidP="00384AD4">
            <w:pPr>
              <w:rPr>
                <w:rFonts w:cs="Arial"/>
                <w:sz w:val="18"/>
                <w:szCs w:val="18"/>
                <w:lang w:val="en-US"/>
              </w:rPr>
            </w:pPr>
            <w:proofErr w:type="spellStart"/>
            <w:r w:rsidRPr="002A0460">
              <w:rPr>
                <w:rFonts w:cs="Arial"/>
                <w:sz w:val="18"/>
                <w:szCs w:val="18"/>
                <w:lang w:val="en-US"/>
              </w:rPr>
              <w:t>i</w:t>
            </w:r>
            <w:proofErr w:type="spellEnd"/>
            <w:r w:rsidRPr="002A0460">
              <w:rPr>
                <w:rFonts w:cs="Arial"/>
                <w:sz w:val="18"/>
                <w:szCs w:val="18"/>
                <w:lang w:val="en-US"/>
              </w:rPr>
              <w:t>)                  undertaking risk assessments as required by legislation;</w:t>
            </w:r>
          </w:p>
          <w:p w14:paraId="62FBD3FE" w14:textId="77777777" w:rsidR="00384AD4" w:rsidRPr="002A0460" w:rsidRDefault="00384AD4" w:rsidP="00384AD4">
            <w:pPr>
              <w:rPr>
                <w:rFonts w:cs="Arial"/>
                <w:sz w:val="18"/>
                <w:szCs w:val="18"/>
                <w:lang w:val="en-US"/>
              </w:rPr>
            </w:pPr>
            <w:r w:rsidRPr="002A0460">
              <w:rPr>
                <w:rFonts w:cs="Arial"/>
                <w:sz w:val="18"/>
                <w:szCs w:val="18"/>
                <w:lang w:val="en-US"/>
              </w:rPr>
              <w:t>ii)                 maintaining the Property in a satisfactory state of repair;</w:t>
            </w:r>
          </w:p>
          <w:p w14:paraId="720093CF" w14:textId="77777777" w:rsidR="00384AD4" w:rsidRPr="002A0460" w:rsidRDefault="00384AD4" w:rsidP="00384AD4">
            <w:pPr>
              <w:rPr>
                <w:rFonts w:cs="Arial"/>
                <w:sz w:val="18"/>
                <w:szCs w:val="18"/>
                <w:lang w:val="en-US"/>
              </w:rPr>
            </w:pPr>
            <w:r w:rsidRPr="002A0460">
              <w:rPr>
                <w:rFonts w:cs="Arial"/>
                <w:sz w:val="18"/>
                <w:szCs w:val="18"/>
                <w:lang w:val="en-US"/>
              </w:rPr>
              <w:t>iii)                taking all reasonable precautions for the safety of Property;</w:t>
            </w:r>
          </w:p>
          <w:p w14:paraId="1B33528E" w14:textId="77777777" w:rsidR="00384AD4" w:rsidRPr="002A0460" w:rsidRDefault="00384AD4" w:rsidP="00384AD4">
            <w:pPr>
              <w:rPr>
                <w:rFonts w:cs="Arial"/>
                <w:sz w:val="18"/>
                <w:szCs w:val="18"/>
                <w:lang w:val="en-US"/>
              </w:rPr>
            </w:pPr>
            <w:r w:rsidRPr="002A0460">
              <w:rPr>
                <w:rFonts w:cs="Arial"/>
                <w:sz w:val="18"/>
                <w:szCs w:val="18"/>
                <w:lang w:val="en-US"/>
              </w:rPr>
              <w:t>iv)                taking all reasonable precautions to prevent loss, destruction, damage, accident or injury;</w:t>
            </w:r>
          </w:p>
          <w:p w14:paraId="1AF2C9DC" w14:textId="77777777" w:rsidR="00384AD4" w:rsidRPr="002A0460" w:rsidRDefault="00384AD4" w:rsidP="00384AD4">
            <w:pPr>
              <w:rPr>
                <w:rFonts w:cs="Arial"/>
                <w:sz w:val="18"/>
                <w:szCs w:val="18"/>
                <w:lang w:val="en-US"/>
              </w:rPr>
            </w:pPr>
            <w:r w:rsidRPr="002A0460">
              <w:rPr>
                <w:rFonts w:cs="Arial"/>
                <w:sz w:val="18"/>
                <w:szCs w:val="18"/>
                <w:lang w:val="en-US"/>
              </w:rPr>
              <w:t>v)                 undertaking reasonable checks when employing members of staff;</w:t>
            </w:r>
          </w:p>
          <w:p w14:paraId="6F36C034" w14:textId="77777777" w:rsidR="00384AD4" w:rsidRPr="002A0460" w:rsidRDefault="00384AD4" w:rsidP="00384AD4">
            <w:pPr>
              <w:rPr>
                <w:rFonts w:cs="Arial"/>
                <w:sz w:val="18"/>
                <w:szCs w:val="18"/>
                <w:lang w:val="en-US"/>
              </w:rPr>
            </w:pPr>
            <w:r w:rsidRPr="002A0460">
              <w:rPr>
                <w:rFonts w:cs="Arial"/>
                <w:sz w:val="18"/>
                <w:szCs w:val="18"/>
                <w:lang w:val="en-US"/>
              </w:rPr>
              <w:t>vi)                setting and maintaining systems for the protection of Property, Employees, pupils and third parties;</w:t>
            </w:r>
          </w:p>
          <w:p w14:paraId="22788F71" w14:textId="77777777" w:rsidR="00384AD4" w:rsidRPr="002A0460" w:rsidRDefault="00384AD4" w:rsidP="00384AD4">
            <w:pPr>
              <w:rPr>
                <w:rFonts w:cs="Arial"/>
                <w:sz w:val="18"/>
                <w:szCs w:val="18"/>
                <w:lang w:val="en-US"/>
              </w:rPr>
            </w:pPr>
            <w:r w:rsidRPr="002A0460">
              <w:rPr>
                <w:rFonts w:cs="Arial"/>
                <w:sz w:val="18"/>
                <w:szCs w:val="18"/>
                <w:lang w:val="en-US"/>
              </w:rPr>
              <w:t>vii)               compliance with the laws of England and Wales;</w:t>
            </w:r>
          </w:p>
          <w:p w14:paraId="0623A1F8" w14:textId="77777777" w:rsidR="00384AD4" w:rsidRPr="002A0460" w:rsidRDefault="00384AD4" w:rsidP="00384AD4">
            <w:pPr>
              <w:rPr>
                <w:rFonts w:cs="Arial"/>
                <w:sz w:val="18"/>
                <w:szCs w:val="18"/>
                <w:lang w:val="en-US"/>
              </w:rPr>
            </w:pPr>
            <w:r w:rsidRPr="002A0460">
              <w:rPr>
                <w:rFonts w:cs="Arial"/>
                <w:sz w:val="18"/>
                <w:szCs w:val="18"/>
                <w:lang w:val="en-US"/>
              </w:rPr>
              <w:t>viii)              compliance with United Kingdom Government guidance as appropriate.</w:t>
            </w:r>
          </w:p>
          <w:p w14:paraId="00804098" w14:textId="2CDB007F" w:rsidR="00B9727B" w:rsidRPr="00C951E6" w:rsidRDefault="00B9727B" w:rsidP="00270B59">
            <w:pPr>
              <w:spacing w:before="120" w:after="120"/>
              <w:rPr>
                <w:i/>
                <w:iCs/>
                <w:sz w:val="18"/>
                <w:lang w:val="en-US"/>
              </w:rPr>
            </w:pPr>
            <w:r w:rsidRPr="00CB2329">
              <w:rPr>
                <w:sz w:val="18"/>
                <w:lang w:val="en-US"/>
              </w:rPr>
              <w:t xml:space="preserve">The </w:t>
            </w:r>
            <w:r w:rsidR="00EA6832">
              <w:rPr>
                <w:sz w:val="18"/>
                <w:lang w:val="en-US"/>
              </w:rPr>
              <w:t xml:space="preserve">Member </w:t>
            </w:r>
            <w:r w:rsidRPr="00CB2329">
              <w:rPr>
                <w:sz w:val="18"/>
                <w:lang w:val="en-US"/>
              </w:rPr>
              <w:t>will need to adhere to legal and regulatory requirements regarding how long these records should be kept.</w:t>
            </w:r>
          </w:p>
        </w:tc>
      </w:tr>
      <w:tr w:rsidR="00807362" w:rsidRPr="00372D0A" w14:paraId="61EF3660" w14:textId="77777777" w:rsidTr="00275655">
        <w:tc>
          <w:tcPr>
            <w:tcW w:w="310" w:type="pct"/>
          </w:tcPr>
          <w:p w14:paraId="1A169371" w14:textId="7A3352AB" w:rsidR="00807362" w:rsidRDefault="00807362" w:rsidP="00270B59">
            <w:pPr>
              <w:spacing w:before="120" w:after="120"/>
              <w:rPr>
                <w:sz w:val="18"/>
              </w:rPr>
            </w:pPr>
            <w:r>
              <w:rPr>
                <w:sz w:val="18"/>
              </w:rPr>
              <w:t>56.</w:t>
            </w:r>
          </w:p>
        </w:tc>
        <w:tc>
          <w:tcPr>
            <w:tcW w:w="1701" w:type="pct"/>
          </w:tcPr>
          <w:p w14:paraId="6F231BBB" w14:textId="64A4A273" w:rsidR="00807362" w:rsidRPr="00CE39DE" w:rsidRDefault="00807362" w:rsidP="00CE39DE">
            <w:pPr>
              <w:spacing w:before="120" w:after="120"/>
              <w:rPr>
                <w:sz w:val="18"/>
                <w:lang w:val="en-US"/>
              </w:rPr>
            </w:pPr>
            <w:r>
              <w:rPr>
                <w:sz w:val="18"/>
                <w:lang w:val="en-US"/>
              </w:rPr>
              <w:t xml:space="preserve">Can you confirm </w:t>
            </w:r>
            <w:r w:rsidR="00793458">
              <w:rPr>
                <w:sz w:val="18"/>
                <w:lang w:val="en-US"/>
              </w:rPr>
              <w:t>c</w:t>
            </w:r>
            <w:r>
              <w:rPr>
                <w:sz w:val="18"/>
                <w:lang w:val="en-US"/>
              </w:rPr>
              <w:t xml:space="preserve">over for </w:t>
            </w:r>
            <w:r w:rsidR="00920B5C">
              <w:rPr>
                <w:sz w:val="18"/>
                <w:lang w:val="en-US"/>
              </w:rPr>
              <w:t>our annual fireworks even</w:t>
            </w:r>
            <w:r w:rsidR="00156011">
              <w:rPr>
                <w:sz w:val="18"/>
                <w:lang w:val="en-US"/>
              </w:rPr>
              <w:t>t</w:t>
            </w:r>
            <w:r w:rsidR="00920B5C">
              <w:rPr>
                <w:sz w:val="18"/>
                <w:lang w:val="en-US"/>
              </w:rPr>
              <w:t xml:space="preserve">. </w:t>
            </w:r>
            <w:r w:rsidR="00156011" w:rsidRPr="00156011">
              <w:rPr>
                <w:sz w:val="18"/>
              </w:rPr>
              <w:t xml:space="preserve">The fireworks are </w:t>
            </w:r>
            <w:r w:rsidR="00156011">
              <w:rPr>
                <w:sz w:val="18"/>
              </w:rPr>
              <w:t xml:space="preserve">being </w:t>
            </w:r>
            <w:r w:rsidR="00156011" w:rsidRPr="00156011">
              <w:rPr>
                <w:sz w:val="18"/>
              </w:rPr>
              <w:t>provided by an external provider</w:t>
            </w:r>
            <w:r w:rsidR="00156011">
              <w:rPr>
                <w:sz w:val="18"/>
              </w:rPr>
              <w:t>.</w:t>
            </w:r>
          </w:p>
        </w:tc>
        <w:tc>
          <w:tcPr>
            <w:tcW w:w="2989" w:type="pct"/>
          </w:tcPr>
          <w:p w14:paraId="3F9D7571" w14:textId="6E3B8F8C" w:rsidR="00807362" w:rsidRPr="00807362" w:rsidRDefault="00807362" w:rsidP="00807362">
            <w:pPr>
              <w:spacing w:before="120" w:after="120"/>
              <w:rPr>
                <w:sz w:val="18"/>
                <w:lang w:val="en-US"/>
              </w:rPr>
            </w:pPr>
            <w:r w:rsidRPr="00807362">
              <w:rPr>
                <w:sz w:val="18"/>
                <w:lang w:val="en-US"/>
              </w:rPr>
              <w:t xml:space="preserve">We can confirm that RPA cover will apply for this activity to the extent that the </w:t>
            </w:r>
            <w:r w:rsidR="00EA6832">
              <w:rPr>
                <w:sz w:val="18"/>
                <w:lang w:val="en-US"/>
              </w:rPr>
              <w:t xml:space="preserve">Member </w:t>
            </w:r>
            <w:r w:rsidRPr="00807362">
              <w:rPr>
                <w:sz w:val="18"/>
                <w:lang w:val="en-US"/>
              </w:rPr>
              <w:t xml:space="preserve">is legally liable to pay damages or compensation following Bodily Injury to employees and where the </w:t>
            </w:r>
            <w:r w:rsidR="00EA6832">
              <w:rPr>
                <w:sz w:val="18"/>
                <w:lang w:val="en-US"/>
              </w:rPr>
              <w:t xml:space="preserve">Member </w:t>
            </w:r>
            <w:r w:rsidRPr="00807362">
              <w:rPr>
                <w:sz w:val="18"/>
                <w:lang w:val="en-US"/>
              </w:rPr>
              <w:t>is legally liable to pay damages or compensation following Bodily Injury to third parties or damage to third party property arising out of this activity (pupils and members of the public are deemed third parties).</w:t>
            </w:r>
          </w:p>
          <w:p w14:paraId="5E08BD9E" w14:textId="68AEC3A1" w:rsidR="00807362" w:rsidRPr="00807362" w:rsidRDefault="00807362" w:rsidP="00807362">
            <w:pPr>
              <w:spacing w:before="120" w:after="120"/>
              <w:rPr>
                <w:sz w:val="18"/>
                <w:lang w:val="en-US"/>
              </w:rPr>
            </w:pPr>
            <w:r w:rsidRPr="00807362">
              <w:rPr>
                <w:sz w:val="18"/>
                <w:lang w:val="en-US"/>
              </w:rPr>
              <w:t xml:space="preserve">The RPA will not provide indemnity to the </w:t>
            </w:r>
            <w:proofErr w:type="spellStart"/>
            <w:r w:rsidRPr="00807362">
              <w:rPr>
                <w:sz w:val="18"/>
                <w:lang w:val="en-US"/>
              </w:rPr>
              <w:t>organisation</w:t>
            </w:r>
            <w:proofErr w:type="spellEnd"/>
            <w:r w:rsidRPr="00807362">
              <w:rPr>
                <w:sz w:val="18"/>
                <w:lang w:val="en-US"/>
              </w:rPr>
              <w:t xml:space="preserve"> providing the firework display, who will need to have their own insurance in place including third party liability to an adequate level, which the </w:t>
            </w:r>
            <w:r w:rsidR="00EA6832">
              <w:rPr>
                <w:sz w:val="18"/>
                <w:lang w:val="en-US"/>
              </w:rPr>
              <w:t xml:space="preserve">Member </w:t>
            </w:r>
            <w:r w:rsidRPr="00807362">
              <w:rPr>
                <w:sz w:val="18"/>
                <w:lang w:val="en-US"/>
              </w:rPr>
              <w:t>should get evidence of.</w:t>
            </w:r>
          </w:p>
          <w:p w14:paraId="33313323" w14:textId="39FCFEB2" w:rsidR="00807362" w:rsidRPr="00807362" w:rsidRDefault="00807362" w:rsidP="00807362">
            <w:pPr>
              <w:spacing w:before="120" w:after="120"/>
              <w:rPr>
                <w:sz w:val="18"/>
                <w:lang w:val="en-US"/>
              </w:rPr>
            </w:pPr>
            <w:r w:rsidRPr="00807362">
              <w:rPr>
                <w:sz w:val="18"/>
                <w:lang w:val="en-US"/>
              </w:rPr>
              <w:t xml:space="preserve">The </w:t>
            </w:r>
            <w:r w:rsidR="00EA6832">
              <w:rPr>
                <w:sz w:val="18"/>
                <w:lang w:val="en-US"/>
              </w:rPr>
              <w:t>Member</w:t>
            </w:r>
            <w:r w:rsidR="00214029">
              <w:rPr>
                <w:sz w:val="18"/>
                <w:lang w:val="en-US"/>
              </w:rPr>
              <w:t>,</w:t>
            </w:r>
            <w:r w:rsidR="00EA6832">
              <w:rPr>
                <w:sz w:val="18"/>
                <w:lang w:val="en-US"/>
              </w:rPr>
              <w:t xml:space="preserve"> </w:t>
            </w:r>
            <w:r w:rsidRPr="00807362">
              <w:rPr>
                <w:sz w:val="18"/>
                <w:lang w:val="en-US"/>
              </w:rPr>
              <w:t xml:space="preserve">and the third party </w:t>
            </w:r>
            <w:proofErr w:type="spellStart"/>
            <w:r w:rsidRPr="00807362">
              <w:rPr>
                <w:sz w:val="18"/>
                <w:lang w:val="en-US"/>
              </w:rPr>
              <w:t>organisation</w:t>
            </w:r>
            <w:proofErr w:type="spellEnd"/>
            <w:r w:rsidRPr="00807362">
              <w:rPr>
                <w:sz w:val="18"/>
                <w:lang w:val="en-US"/>
              </w:rPr>
              <w:t xml:space="preserve">, will need to undertake risk assessments and any risks identified are mitigated/managed as far as reasonably practicable. </w:t>
            </w:r>
            <w:r w:rsidR="00553022">
              <w:rPr>
                <w:sz w:val="18"/>
                <w:lang w:val="en-US"/>
              </w:rPr>
              <w:t xml:space="preserve">A copy of the </w:t>
            </w:r>
            <w:r w:rsidRPr="00807362">
              <w:rPr>
                <w:sz w:val="18"/>
                <w:lang w:val="en-US"/>
              </w:rPr>
              <w:t>bulletin</w:t>
            </w:r>
            <w:r w:rsidR="003E2CE0">
              <w:rPr>
                <w:sz w:val="18"/>
                <w:lang w:val="en-US"/>
              </w:rPr>
              <w:t xml:space="preserve"> relative to fireworks </w:t>
            </w:r>
            <w:r w:rsidR="00214029">
              <w:rPr>
                <w:sz w:val="18"/>
                <w:lang w:val="en-US"/>
              </w:rPr>
              <w:t>displays</w:t>
            </w:r>
            <w:r w:rsidRPr="00807362">
              <w:rPr>
                <w:sz w:val="18"/>
                <w:lang w:val="en-US"/>
              </w:rPr>
              <w:t xml:space="preserve"> </w:t>
            </w:r>
            <w:r w:rsidR="00D44FB2">
              <w:rPr>
                <w:sz w:val="18"/>
                <w:lang w:val="en-US"/>
              </w:rPr>
              <w:t>can be access</w:t>
            </w:r>
            <w:r w:rsidR="00214029">
              <w:rPr>
                <w:sz w:val="18"/>
                <w:lang w:val="en-US"/>
              </w:rPr>
              <w:t>ed</w:t>
            </w:r>
            <w:r w:rsidR="00D44FB2">
              <w:rPr>
                <w:sz w:val="18"/>
                <w:lang w:val="en-US"/>
              </w:rPr>
              <w:t xml:space="preserve"> via the </w:t>
            </w:r>
            <w:r w:rsidR="000E1DB0">
              <w:rPr>
                <w:sz w:val="18"/>
                <w:lang w:val="en-US"/>
              </w:rPr>
              <w:t>Risk Management Portal (</w:t>
            </w:r>
            <w:r w:rsidR="00273C22">
              <w:rPr>
                <w:sz w:val="18"/>
                <w:lang w:val="en-US"/>
              </w:rPr>
              <w:t>SharePoint</w:t>
            </w:r>
            <w:r w:rsidR="000E1DB0">
              <w:rPr>
                <w:sz w:val="18"/>
                <w:lang w:val="en-US"/>
              </w:rPr>
              <w:t>)</w:t>
            </w:r>
            <w:r w:rsidRPr="00807362">
              <w:rPr>
                <w:sz w:val="18"/>
                <w:lang w:val="en-US"/>
              </w:rPr>
              <w:t>.</w:t>
            </w:r>
          </w:p>
          <w:p w14:paraId="4B427B0F" w14:textId="7205BD35" w:rsidR="009549A0" w:rsidRPr="009549A0" w:rsidRDefault="00807362" w:rsidP="009549A0">
            <w:pPr>
              <w:spacing w:before="120" w:after="120"/>
              <w:rPr>
                <w:sz w:val="18"/>
                <w:lang w:val="en-US"/>
              </w:rPr>
            </w:pPr>
            <w:r w:rsidRPr="00807362">
              <w:rPr>
                <w:sz w:val="18"/>
                <w:lang w:val="en-US"/>
              </w:rPr>
              <w:t xml:space="preserve">The RPA does not have any specific requirements regarding risk management for mitigation other than </w:t>
            </w:r>
            <w:r w:rsidR="00DD284E" w:rsidRPr="00807362">
              <w:rPr>
                <w:sz w:val="18"/>
                <w:lang w:val="en-US"/>
              </w:rPr>
              <w:t>all</w:t>
            </w:r>
            <w:r w:rsidRPr="00807362">
              <w:rPr>
                <w:sz w:val="18"/>
                <w:lang w:val="en-US"/>
              </w:rPr>
              <w:t xml:space="preserve"> school</w:t>
            </w:r>
            <w:r w:rsidR="002153CC">
              <w:rPr>
                <w:sz w:val="18"/>
                <w:lang w:val="en-US"/>
              </w:rPr>
              <w:t>s</w:t>
            </w:r>
            <w:r w:rsidRPr="00807362">
              <w:rPr>
                <w:sz w:val="18"/>
                <w:lang w:val="en-US"/>
              </w:rPr>
              <w:t xml:space="preserve"> adhering to the minimum standards of risk managemen</w:t>
            </w:r>
            <w:r w:rsidR="002153CC">
              <w:rPr>
                <w:sz w:val="18"/>
                <w:lang w:val="en-US"/>
              </w:rPr>
              <w:t>t</w:t>
            </w:r>
            <w:r w:rsidRPr="00807362">
              <w:rPr>
                <w:sz w:val="18"/>
                <w:lang w:val="en-US"/>
              </w:rPr>
              <w:t>:</w:t>
            </w:r>
          </w:p>
          <w:p w14:paraId="5077C6F0" w14:textId="35AF18AE" w:rsidR="009549A0" w:rsidRPr="009549A0" w:rsidRDefault="009549A0" w:rsidP="009549A0">
            <w:pPr>
              <w:spacing w:before="120" w:after="120"/>
              <w:rPr>
                <w:sz w:val="18"/>
                <w:lang w:val="en-US"/>
              </w:rPr>
            </w:pPr>
            <w:r w:rsidRPr="009549A0">
              <w:rPr>
                <w:b/>
                <w:bCs/>
                <w:sz w:val="18"/>
                <w:lang w:val="en-US"/>
              </w:rPr>
              <w:lastRenderedPageBreak/>
              <w:t>Precautions and Reasonable Care</w:t>
            </w:r>
          </w:p>
          <w:p w14:paraId="1301FEF2" w14:textId="6E324151" w:rsidR="009549A0" w:rsidRPr="009549A0" w:rsidRDefault="009549A0" w:rsidP="009549A0">
            <w:pPr>
              <w:spacing w:before="120" w:after="120"/>
              <w:rPr>
                <w:sz w:val="18"/>
                <w:lang w:val="en-US"/>
              </w:rPr>
            </w:pPr>
            <w:r w:rsidRPr="009549A0">
              <w:rPr>
                <w:sz w:val="18"/>
                <w:lang w:val="en-US"/>
              </w:rPr>
              <w:t>Members, and the Local Authority in the case of Local Authority Maintained Schools, must:</w:t>
            </w:r>
          </w:p>
          <w:p w14:paraId="4E9E5165" w14:textId="77777777" w:rsidR="009549A0" w:rsidRPr="009549A0" w:rsidRDefault="009549A0" w:rsidP="009549A0">
            <w:pPr>
              <w:spacing w:before="120" w:after="120"/>
              <w:rPr>
                <w:sz w:val="18"/>
                <w:lang w:val="en-US"/>
              </w:rPr>
            </w:pPr>
            <w:proofErr w:type="spellStart"/>
            <w:r w:rsidRPr="009549A0">
              <w:rPr>
                <w:sz w:val="18"/>
                <w:lang w:val="en-US"/>
              </w:rPr>
              <w:t>i</w:t>
            </w:r>
            <w:proofErr w:type="spellEnd"/>
            <w:r w:rsidRPr="009549A0">
              <w:rPr>
                <w:sz w:val="18"/>
                <w:lang w:val="en-US"/>
              </w:rPr>
              <w:t xml:space="preserve">)                   Take all reasonable precautions to prevent and </w:t>
            </w:r>
            <w:proofErr w:type="spellStart"/>
            <w:r w:rsidRPr="009549A0">
              <w:rPr>
                <w:sz w:val="18"/>
                <w:lang w:val="en-US"/>
              </w:rPr>
              <w:t>minimise</w:t>
            </w:r>
            <w:proofErr w:type="spellEnd"/>
            <w:r w:rsidRPr="009549A0">
              <w:rPr>
                <w:sz w:val="18"/>
                <w:lang w:val="en-US"/>
              </w:rPr>
              <w:t xml:space="preserve"> injury, damage and loss; and</w:t>
            </w:r>
          </w:p>
          <w:p w14:paraId="2AA57479" w14:textId="77777777" w:rsidR="009549A0" w:rsidRPr="009549A0" w:rsidRDefault="009549A0" w:rsidP="009549A0">
            <w:pPr>
              <w:spacing w:before="120" w:after="120"/>
              <w:rPr>
                <w:sz w:val="18"/>
                <w:lang w:val="en-US"/>
              </w:rPr>
            </w:pPr>
            <w:r w:rsidRPr="009549A0">
              <w:rPr>
                <w:sz w:val="18"/>
                <w:lang w:val="en-US"/>
              </w:rPr>
              <w:t>ii)                  Comply with statutory legislation and guidelines; and</w:t>
            </w:r>
          </w:p>
          <w:p w14:paraId="03205003" w14:textId="3DB2FF88" w:rsidR="008B2349" w:rsidRDefault="009549A0" w:rsidP="009549A0">
            <w:pPr>
              <w:spacing w:before="120" w:after="120"/>
              <w:rPr>
                <w:sz w:val="18"/>
                <w:lang w:val="en-US"/>
              </w:rPr>
            </w:pPr>
            <w:r w:rsidRPr="009549A0">
              <w:rPr>
                <w:sz w:val="18"/>
                <w:lang w:val="en-US"/>
              </w:rPr>
              <w:t>iii)                 Exercise care and due diligence in the selection and vetting of staff, visitors and contractors.</w:t>
            </w:r>
          </w:p>
          <w:p w14:paraId="7B900299" w14:textId="2BC01632" w:rsidR="009549A0" w:rsidRDefault="009549A0" w:rsidP="009549A0">
            <w:pPr>
              <w:spacing w:before="120" w:after="120"/>
              <w:rPr>
                <w:sz w:val="18"/>
                <w:lang w:val="en-US"/>
              </w:rPr>
            </w:pPr>
            <w:r w:rsidRPr="009549A0">
              <w:rPr>
                <w:sz w:val="18"/>
                <w:lang w:val="en-US"/>
              </w:rPr>
              <w:t>For information, this shall include Members:</w:t>
            </w:r>
          </w:p>
          <w:p w14:paraId="734AEBA2" w14:textId="77777777" w:rsidR="008B2349" w:rsidRPr="009549A0" w:rsidRDefault="008B2349" w:rsidP="009549A0">
            <w:pPr>
              <w:spacing w:before="120" w:after="120"/>
              <w:rPr>
                <w:sz w:val="18"/>
                <w:lang w:val="en-US"/>
              </w:rPr>
            </w:pPr>
          </w:p>
          <w:p w14:paraId="5EC0B040" w14:textId="77777777" w:rsidR="009549A0" w:rsidRPr="009549A0" w:rsidRDefault="009549A0" w:rsidP="009549A0">
            <w:pPr>
              <w:spacing w:before="120" w:after="120"/>
              <w:rPr>
                <w:sz w:val="18"/>
                <w:lang w:val="en-US"/>
              </w:rPr>
            </w:pPr>
            <w:proofErr w:type="spellStart"/>
            <w:r w:rsidRPr="009549A0">
              <w:rPr>
                <w:sz w:val="18"/>
                <w:lang w:val="en-US"/>
              </w:rPr>
              <w:t>i</w:t>
            </w:r>
            <w:proofErr w:type="spellEnd"/>
            <w:r w:rsidRPr="009549A0">
              <w:rPr>
                <w:sz w:val="18"/>
                <w:lang w:val="en-US"/>
              </w:rPr>
              <w:t>)                  undertaking risk assessments as required by legislation;</w:t>
            </w:r>
          </w:p>
          <w:p w14:paraId="21366D14" w14:textId="77777777" w:rsidR="009549A0" w:rsidRPr="009549A0" w:rsidRDefault="009549A0" w:rsidP="009549A0">
            <w:pPr>
              <w:spacing w:before="120" w:after="120"/>
              <w:rPr>
                <w:sz w:val="18"/>
                <w:lang w:val="en-US"/>
              </w:rPr>
            </w:pPr>
            <w:r w:rsidRPr="009549A0">
              <w:rPr>
                <w:sz w:val="18"/>
                <w:lang w:val="en-US"/>
              </w:rPr>
              <w:t>ii)                 maintaining the Property in a satisfactory state of repair;</w:t>
            </w:r>
          </w:p>
          <w:p w14:paraId="40036C56" w14:textId="77777777" w:rsidR="009549A0" w:rsidRPr="009549A0" w:rsidRDefault="009549A0" w:rsidP="009549A0">
            <w:pPr>
              <w:spacing w:before="120" w:after="120"/>
              <w:rPr>
                <w:sz w:val="18"/>
                <w:lang w:val="en-US"/>
              </w:rPr>
            </w:pPr>
            <w:r w:rsidRPr="009549A0">
              <w:rPr>
                <w:sz w:val="18"/>
                <w:lang w:val="en-US"/>
              </w:rPr>
              <w:t>iii)                taking all reasonable precautions for the safety of Property;</w:t>
            </w:r>
          </w:p>
          <w:p w14:paraId="5E5FF170" w14:textId="77777777" w:rsidR="009549A0" w:rsidRPr="009549A0" w:rsidRDefault="009549A0" w:rsidP="009549A0">
            <w:pPr>
              <w:spacing w:before="120" w:after="120"/>
              <w:rPr>
                <w:sz w:val="18"/>
                <w:lang w:val="en-US"/>
              </w:rPr>
            </w:pPr>
            <w:r w:rsidRPr="009549A0">
              <w:rPr>
                <w:sz w:val="18"/>
                <w:lang w:val="en-US"/>
              </w:rPr>
              <w:t>iv)                taking all reasonable precautions to prevent loss, destruction, damage, accident or injury;</w:t>
            </w:r>
          </w:p>
          <w:p w14:paraId="21BE397F" w14:textId="77777777" w:rsidR="009549A0" w:rsidRPr="009549A0" w:rsidRDefault="009549A0" w:rsidP="009549A0">
            <w:pPr>
              <w:spacing w:before="120" w:after="120"/>
              <w:rPr>
                <w:sz w:val="18"/>
                <w:lang w:val="en-US"/>
              </w:rPr>
            </w:pPr>
            <w:r w:rsidRPr="009549A0">
              <w:rPr>
                <w:sz w:val="18"/>
                <w:lang w:val="en-US"/>
              </w:rPr>
              <w:t>v)                 undertaking reasonable checks when employing members of staff;</w:t>
            </w:r>
          </w:p>
          <w:p w14:paraId="19B06E84" w14:textId="77777777" w:rsidR="009549A0" w:rsidRPr="009549A0" w:rsidRDefault="009549A0" w:rsidP="009549A0">
            <w:pPr>
              <w:spacing w:before="120" w:after="120"/>
              <w:rPr>
                <w:sz w:val="18"/>
                <w:lang w:val="en-US"/>
              </w:rPr>
            </w:pPr>
            <w:r w:rsidRPr="009549A0">
              <w:rPr>
                <w:sz w:val="18"/>
                <w:lang w:val="en-US"/>
              </w:rPr>
              <w:t>vi)                setting and maintaining systems for the protection of Property, Employees, pupils and third parties;</w:t>
            </w:r>
          </w:p>
          <w:p w14:paraId="208C8C55" w14:textId="77777777" w:rsidR="009549A0" w:rsidRPr="009549A0" w:rsidRDefault="009549A0" w:rsidP="009549A0">
            <w:pPr>
              <w:spacing w:before="120" w:after="120"/>
              <w:rPr>
                <w:sz w:val="18"/>
                <w:lang w:val="en-US"/>
              </w:rPr>
            </w:pPr>
            <w:r w:rsidRPr="009549A0">
              <w:rPr>
                <w:sz w:val="18"/>
                <w:lang w:val="en-US"/>
              </w:rPr>
              <w:t>vii)               compliance with the laws of England and Wales;</w:t>
            </w:r>
          </w:p>
          <w:p w14:paraId="30EBD24A" w14:textId="7F6D74A9" w:rsidR="002153CC" w:rsidRPr="00CB2329" w:rsidRDefault="009549A0" w:rsidP="00CB2329">
            <w:pPr>
              <w:spacing w:before="120" w:after="120"/>
              <w:rPr>
                <w:sz w:val="18"/>
                <w:lang w:val="en-US"/>
              </w:rPr>
            </w:pPr>
            <w:r w:rsidRPr="009549A0">
              <w:rPr>
                <w:sz w:val="18"/>
                <w:lang w:val="en-US"/>
              </w:rPr>
              <w:t>viii)              compliance with United Kingdom Government guidance as appropriate.</w:t>
            </w:r>
          </w:p>
        </w:tc>
      </w:tr>
      <w:tr w:rsidR="00434461" w:rsidRPr="00372D0A" w14:paraId="460381E3" w14:textId="77777777" w:rsidTr="00275655">
        <w:tc>
          <w:tcPr>
            <w:tcW w:w="310" w:type="pct"/>
          </w:tcPr>
          <w:p w14:paraId="64ADF658" w14:textId="634E0509" w:rsidR="00434461" w:rsidRDefault="00434461" w:rsidP="00270B59">
            <w:pPr>
              <w:spacing w:before="120" w:after="120"/>
              <w:rPr>
                <w:sz w:val="18"/>
              </w:rPr>
            </w:pPr>
            <w:r>
              <w:rPr>
                <w:sz w:val="18"/>
              </w:rPr>
              <w:lastRenderedPageBreak/>
              <w:t>5</w:t>
            </w:r>
            <w:r w:rsidR="009549A0">
              <w:rPr>
                <w:sz w:val="18"/>
              </w:rPr>
              <w:t>7</w:t>
            </w:r>
            <w:r>
              <w:rPr>
                <w:sz w:val="18"/>
              </w:rPr>
              <w:t>.</w:t>
            </w:r>
          </w:p>
        </w:tc>
        <w:tc>
          <w:tcPr>
            <w:tcW w:w="1701" w:type="pct"/>
          </w:tcPr>
          <w:p w14:paraId="00D085A2" w14:textId="5EE071DD" w:rsidR="00434461" w:rsidRPr="00CE39DE" w:rsidRDefault="008A0FD4" w:rsidP="00CE39DE">
            <w:pPr>
              <w:spacing w:before="120" w:after="120"/>
              <w:rPr>
                <w:sz w:val="18"/>
                <w:lang w:val="en-US"/>
              </w:rPr>
            </w:pPr>
            <w:r>
              <w:rPr>
                <w:sz w:val="18"/>
                <w:lang w:val="en-US"/>
              </w:rPr>
              <w:t>Can you confirm cover for a</w:t>
            </w:r>
            <w:r w:rsidR="00EC781B">
              <w:rPr>
                <w:sz w:val="18"/>
                <w:lang w:val="en-US"/>
              </w:rPr>
              <w:t>n</w:t>
            </w:r>
            <w:r w:rsidR="00D51751">
              <w:rPr>
                <w:sz w:val="18"/>
                <w:lang w:val="en-US"/>
              </w:rPr>
              <w:t xml:space="preserve"> Inactive Academy Trust</w:t>
            </w:r>
            <w:r w:rsidR="00C04C67">
              <w:rPr>
                <w:sz w:val="18"/>
                <w:lang w:val="en-US"/>
              </w:rPr>
              <w:t xml:space="preserve"> </w:t>
            </w:r>
            <w:r w:rsidR="009A3DCA">
              <w:rPr>
                <w:sz w:val="18"/>
                <w:lang w:val="en-US"/>
              </w:rPr>
              <w:t>including cover for the Trustees</w:t>
            </w:r>
            <w:r w:rsidR="00EC781B">
              <w:rPr>
                <w:sz w:val="18"/>
                <w:lang w:val="en-US"/>
              </w:rPr>
              <w:t>?</w:t>
            </w:r>
          </w:p>
        </w:tc>
        <w:tc>
          <w:tcPr>
            <w:tcW w:w="2989" w:type="pct"/>
          </w:tcPr>
          <w:p w14:paraId="5AA34E66" w14:textId="1393D9DF" w:rsidR="00434461" w:rsidRPr="00CB2329" w:rsidRDefault="00307936" w:rsidP="00CB2329">
            <w:pPr>
              <w:spacing w:before="120" w:after="120"/>
              <w:rPr>
                <w:sz w:val="18"/>
                <w:lang w:val="en-US"/>
              </w:rPr>
            </w:pPr>
            <w:r>
              <w:rPr>
                <w:sz w:val="18"/>
              </w:rPr>
              <w:t>A</w:t>
            </w:r>
            <w:r w:rsidRPr="00307936">
              <w:rPr>
                <w:sz w:val="18"/>
              </w:rPr>
              <w:t xml:space="preserve">n Inactive Academy Trust may remain in membership of the RPA up to the point the Inactive Academy Trust is dissolved </w:t>
            </w:r>
            <w:r w:rsidR="00D808AA">
              <w:rPr>
                <w:sz w:val="18"/>
              </w:rPr>
              <w:t>including</w:t>
            </w:r>
            <w:r w:rsidRPr="00307936">
              <w:rPr>
                <w:sz w:val="18"/>
              </w:rPr>
              <w:t xml:space="preserve">, subject to the </w:t>
            </w:r>
            <w:r w:rsidR="00340845">
              <w:rPr>
                <w:sz w:val="18"/>
              </w:rPr>
              <w:t>RPA Membership Rules</w:t>
            </w:r>
            <w:r w:rsidR="00D808AA">
              <w:rPr>
                <w:sz w:val="18"/>
              </w:rPr>
              <w:t>. T</w:t>
            </w:r>
            <w:r w:rsidRPr="00307936">
              <w:rPr>
                <w:sz w:val="18"/>
              </w:rPr>
              <w:t>he Inactive Academy Trust Member will still be entitled to the benefits relating to its period of membership, the period of membership being up to the point the Trust is dissolved.  The Governors Liability section</w:t>
            </w:r>
            <w:r w:rsidR="009165F1">
              <w:rPr>
                <w:sz w:val="18"/>
              </w:rPr>
              <w:t xml:space="preserve">, which includes </w:t>
            </w:r>
            <w:r w:rsidR="006047FB">
              <w:rPr>
                <w:sz w:val="18"/>
              </w:rPr>
              <w:t>cover Academy Trustees</w:t>
            </w:r>
            <w:r w:rsidR="009165F1">
              <w:rPr>
                <w:sz w:val="18"/>
              </w:rPr>
              <w:t>,</w:t>
            </w:r>
            <w:r w:rsidRPr="00307936">
              <w:rPr>
                <w:sz w:val="18"/>
              </w:rPr>
              <w:t xml:space="preserve"> works on a ‘Claims Made’ basis which means for RPA to respond</w:t>
            </w:r>
            <w:r w:rsidR="007E2827">
              <w:rPr>
                <w:sz w:val="18"/>
              </w:rPr>
              <w:t>,</w:t>
            </w:r>
            <w:r w:rsidRPr="00307936">
              <w:rPr>
                <w:sz w:val="18"/>
              </w:rPr>
              <w:t xml:space="preserve"> the claim, or incident that could give rise to a claim, must be notified to the Third Party Administrator during the Membership Year i.e. before the Trust is dissolved.</w:t>
            </w:r>
            <w:r w:rsidR="00E713F0">
              <w:rPr>
                <w:sz w:val="18"/>
              </w:rPr>
              <w:t xml:space="preserve"> </w:t>
            </w:r>
          </w:p>
        </w:tc>
      </w:tr>
      <w:tr w:rsidR="001370E5" w:rsidRPr="00372D0A" w14:paraId="056C16BE" w14:textId="77777777" w:rsidTr="00275655">
        <w:tc>
          <w:tcPr>
            <w:tcW w:w="310" w:type="pct"/>
          </w:tcPr>
          <w:p w14:paraId="323234DC" w14:textId="74EC9E12" w:rsidR="001370E5" w:rsidRDefault="001370E5" w:rsidP="00270B59">
            <w:pPr>
              <w:spacing w:before="120" w:after="120"/>
              <w:rPr>
                <w:sz w:val="18"/>
              </w:rPr>
            </w:pPr>
            <w:r>
              <w:rPr>
                <w:sz w:val="18"/>
              </w:rPr>
              <w:t>5</w:t>
            </w:r>
            <w:r w:rsidR="009549A0">
              <w:rPr>
                <w:sz w:val="18"/>
              </w:rPr>
              <w:t>8</w:t>
            </w:r>
            <w:r>
              <w:rPr>
                <w:sz w:val="18"/>
              </w:rPr>
              <w:t>.</w:t>
            </w:r>
          </w:p>
        </w:tc>
        <w:tc>
          <w:tcPr>
            <w:tcW w:w="1701" w:type="pct"/>
          </w:tcPr>
          <w:p w14:paraId="4B22A221" w14:textId="697B4EBF" w:rsidR="001370E5" w:rsidRPr="00CE39DE" w:rsidRDefault="007E44CB" w:rsidP="00CE39DE">
            <w:pPr>
              <w:spacing w:before="120" w:after="120"/>
              <w:rPr>
                <w:sz w:val="18"/>
                <w:lang w:val="en-US"/>
              </w:rPr>
            </w:pPr>
            <w:r>
              <w:rPr>
                <w:sz w:val="18"/>
                <w:lang w:val="en-US"/>
              </w:rPr>
              <w:t xml:space="preserve">Can you confirm if </w:t>
            </w:r>
            <w:r w:rsidR="00C672EF">
              <w:rPr>
                <w:sz w:val="18"/>
                <w:lang w:val="en-US"/>
              </w:rPr>
              <w:t>T</w:t>
            </w:r>
            <w:r>
              <w:rPr>
                <w:sz w:val="18"/>
                <w:lang w:val="en-US"/>
              </w:rPr>
              <w:t xml:space="preserve">rustees of the </w:t>
            </w:r>
            <w:r w:rsidR="004D1596">
              <w:rPr>
                <w:sz w:val="18"/>
                <w:lang w:val="en-US"/>
              </w:rPr>
              <w:t xml:space="preserve">school Charity are covered </w:t>
            </w:r>
            <w:r w:rsidR="00577901">
              <w:rPr>
                <w:sz w:val="18"/>
                <w:lang w:val="en-US"/>
              </w:rPr>
              <w:t xml:space="preserve">under the Church version </w:t>
            </w:r>
            <w:r w:rsidR="00E30530">
              <w:rPr>
                <w:sz w:val="18"/>
                <w:lang w:val="en-US"/>
              </w:rPr>
              <w:t>of the RPA Membership Rules?</w:t>
            </w:r>
          </w:p>
        </w:tc>
        <w:tc>
          <w:tcPr>
            <w:tcW w:w="2989" w:type="pct"/>
          </w:tcPr>
          <w:p w14:paraId="50344B93" w14:textId="15C47F62" w:rsidR="00C672EF" w:rsidRPr="00C672EF" w:rsidRDefault="00C672EF" w:rsidP="00C672EF">
            <w:pPr>
              <w:spacing w:before="120" w:after="120"/>
              <w:rPr>
                <w:sz w:val="18"/>
                <w:lang w:val="en-US"/>
              </w:rPr>
            </w:pPr>
            <w:r w:rsidRPr="00C672EF">
              <w:rPr>
                <w:sz w:val="18"/>
                <w:lang w:val="en-US"/>
              </w:rPr>
              <w:t xml:space="preserve">The cover provided to Trustees under the Rules is purely in relation to the Trustees interests in property that they own and that they allow the </w:t>
            </w:r>
            <w:r w:rsidR="00B76258">
              <w:rPr>
                <w:sz w:val="18"/>
                <w:lang w:val="en-US"/>
              </w:rPr>
              <w:t>M</w:t>
            </w:r>
            <w:r w:rsidRPr="00C672EF">
              <w:rPr>
                <w:sz w:val="18"/>
                <w:lang w:val="en-US"/>
              </w:rPr>
              <w:t>ember school to use for school Business. The RPA does not cover loss of or damage to any other property the Charity may own and that is not used by the member school, nor does it provide an indemnity to the Charity for legal liabilities it may incur whilst conducting Charity activities.</w:t>
            </w:r>
          </w:p>
          <w:p w14:paraId="0144147B" w14:textId="77777777" w:rsidR="00C672EF" w:rsidRPr="00C672EF" w:rsidRDefault="00C672EF" w:rsidP="00C672EF">
            <w:pPr>
              <w:spacing w:before="120" w:after="120"/>
              <w:rPr>
                <w:sz w:val="18"/>
                <w:lang w:val="en-US"/>
              </w:rPr>
            </w:pPr>
            <w:r w:rsidRPr="00C672EF">
              <w:rPr>
                <w:sz w:val="18"/>
                <w:lang w:val="en-US"/>
              </w:rPr>
              <w:t>As set out in the Church version of the Rules “</w:t>
            </w:r>
            <w:r w:rsidRPr="00C672EF">
              <w:rPr>
                <w:i/>
                <w:iCs/>
                <w:sz w:val="18"/>
                <w:lang w:val="en-US"/>
              </w:rPr>
              <w:t xml:space="preserve">In the case of Church academies and other academies with equivalent arrangements for occupying Trustees’ property, in return for the Trustees allowing a Member to occupy property belonging to the Trustees, the RPA Administrator will in accordance with these Rules provide funds to cover the cost of losses and liabilities suffered by the Trustees arising out of the Member’s occupation of the Trustees’ property. The </w:t>
            </w:r>
            <w:r w:rsidRPr="00C672EF">
              <w:rPr>
                <w:i/>
                <w:iCs/>
                <w:sz w:val="18"/>
                <w:lang w:val="en-US"/>
              </w:rPr>
              <w:lastRenderedPageBreak/>
              <w:t>indemnities provided to the Trustees under these Rules shall not be invalidated by any act omission or alteration of any Member or other party unknown to the Trustees</w:t>
            </w:r>
            <w:r w:rsidRPr="00C672EF">
              <w:rPr>
                <w:sz w:val="18"/>
                <w:lang w:val="en-US"/>
              </w:rPr>
              <w:t>.”</w:t>
            </w:r>
          </w:p>
          <w:p w14:paraId="2BD27080" w14:textId="77777777" w:rsidR="00C672EF" w:rsidRPr="00C672EF" w:rsidRDefault="00C672EF" w:rsidP="00C672EF">
            <w:pPr>
              <w:spacing w:before="120" w:after="120"/>
              <w:rPr>
                <w:sz w:val="18"/>
                <w:lang w:val="en-US"/>
              </w:rPr>
            </w:pPr>
            <w:r w:rsidRPr="00C672EF">
              <w:rPr>
                <w:sz w:val="18"/>
                <w:lang w:val="en-US"/>
              </w:rPr>
              <w:t>Trustees are defined as “</w:t>
            </w:r>
            <w:r w:rsidRPr="00C672EF">
              <w:rPr>
                <w:i/>
                <w:iCs/>
                <w:sz w:val="18"/>
                <w:lang w:val="en-US"/>
              </w:rPr>
              <w:t>The Trustees of a charity whose objects allow for the use of trust property for the purposes of conducting an academy in furtherance of those objects, and who provide the use of that property for those purposes to any single academy trust or multi academy trust</w:t>
            </w:r>
            <w:r w:rsidRPr="00C672EF">
              <w:rPr>
                <w:sz w:val="18"/>
                <w:lang w:val="en-US"/>
              </w:rPr>
              <w:t>.”</w:t>
            </w:r>
          </w:p>
          <w:p w14:paraId="0AB2B8E6" w14:textId="5C8909FE" w:rsidR="001370E5" w:rsidRPr="00CB2329" w:rsidRDefault="00C672EF" w:rsidP="00CB2329">
            <w:pPr>
              <w:spacing w:before="120" w:after="120"/>
              <w:rPr>
                <w:sz w:val="18"/>
                <w:lang w:val="en-US"/>
              </w:rPr>
            </w:pPr>
            <w:r w:rsidRPr="00C672EF">
              <w:rPr>
                <w:sz w:val="18"/>
                <w:lang w:val="en-US"/>
              </w:rPr>
              <w:t>Further</w:t>
            </w:r>
            <w:r w:rsidR="00DC14FD">
              <w:rPr>
                <w:sz w:val="18"/>
                <w:lang w:val="en-US"/>
              </w:rPr>
              <w:t>,</w:t>
            </w:r>
            <w:r w:rsidRPr="00C672EF">
              <w:rPr>
                <w:sz w:val="18"/>
                <w:lang w:val="en-US"/>
              </w:rPr>
              <w:t xml:space="preserve"> the Church version of the Rules confirms that “</w:t>
            </w:r>
            <w:r w:rsidRPr="00C672EF">
              <w:rPr>
                <w:i/>
                <w:iCs/>
                <w:sz w:val="18"/>
                <w:lang w:val="en-US"/>
              </w:rPr>
              <w:t>The RPA Administrator agrees that the Trustees have no liability for Employers Liability (or Third Party Liability) claims arising out of the Business and will therefore indemnify the Trustees in respect of any such claim that may be made against the Trustees arising out of the Business carried out by a Member occupying property belonging to the Trustees.</w:t>
            </w:r>
            <w:r w:rsidRPr="00C672EF">
              <w:rPr>
                <w:sz w:val="18"/>
                <w:lang w:val="en-US"/>
              </w:rPr>
              <w:t>”</w:t>
            </w:r>
          </w:p>
        </w:tc>
      </w:tr>
      <w:tr w:rsidR="00CA1A19" w:rsidRPr="00372D0A" w14:paraId="68221F09" w14:textId="77777777" w:rsidTr="00275655">
        <w:tc>
          <w:tcPr>
            <w:tcW w:w="310" w:type="pct"/>
          </w:tcPr>
          <w:p w14:paraId="03ED90C6" w14:textId="2AE290D7" w:rsidR="00CA1A19" w:rsidRDefault="00CA1A19" w:rsidP="00270B59">
            <w:pPr>
              <w:spacing w:before="120" w:after="120"/>
              <w:rPr>
                <w:sz w:val="18"/>
              </w:rPr>
            </w:pPr>
            <w:r>
              <w:rPr>
                <w:sz w:val="18"/>
              </w:rPr>
              <w:lastRenderedPageBreak/>
              <w:t>5</w:t>
            </w:r>
            <w:r w:rsidR="009549A0">
              <w:rPr>
                <w:sz w:val="18"/>
              </w:rPr>
              <w:t>9</w:t>
            </w:r>
            <w:r>
              <w:rPr>
                <w:sz w:val="18"/>
              </w:rPr>
              <w:t>.</w:t>
            </w:r>
          </w:p>
        </w:tc>
        <w:tc>
          <w:tcPr>
            <w:tcW w:w="1701" w:type="pct"/>
          </w:tcPr>
          <w:p w14:paraId="4BD79F4C" w14:textId="5BFCE19C" w:rsidR="00CA1A19" w:rsidRPr="00CE39DE" w:rsidRDefault="00B83E5E" w:rsidP="00440CDB">
            <w:pPr>
              <w:spacing w:before="120" w:after="120"/>
              <w:rPr>
                <w:sz w:val="18"/>
                <w:lang w:val="en-US"/>
              </w:rPr>
            </w:pPr>
            <w:r>
              <w:rPr>
                <w:sz w:val="18"/>
              </w:rPr>
              <w:t>Can you confirm if a new building / extension / modular building / temporary structure</w:t>
            </w:r>
            <w:r w:rsidR="00900FD8">
              <w:rPr>
                <w:sz w:val="18"/>
              </w:rPr>
              <w:t>,</w:t>
            </w:r>
            <w:r>
              <w:rPr>
                <w:sz w:val="18"/>
              </w:rPr>
              <w:t xml:space="preserve"> </w:t>
            </w:r>
            <w:r w:rsidR="00F552DD">
              <w:rPr>
                <w:sz w:val="18"/>
              </w:rPr>
              <w:t xml:space="preserve">which </w:t>
            </w:r>
            <w:r w:rsidR="00CA1A19" w:rsidRPr="00CA1A19">
              <w:rPr>
                <w:sz w:val="18"/>
              </w:rPr>
              <w:t xml:space="preserve">is due to be handed over </w:t>
            </w:r>
            <w:r w:rsidR="00E209FB">
              <w:rPr>
                <w:sz w:val="18"/>
              </w:rPr>
              <w:t xml:space="preserve">to us </w:t>
            </w:r>
            <w:r>
              <w:rPr>
                <w:sz w:val="18"/>
              </w:rPr>
              <w:t>shortly</w:t>
            </w:r>
            <w:r w:rsidR="002F2B50">
              <w:rPr>
                <w:sz w:val="18"/>
              </w:rPr>
              <w:t>,</w:t>
            </w:r>
            <w:r w:rsidR="00F552DD">
              <w:rPr>
                <w:sz w:val="18"/>
              </w:rPr>
              <w:t xml:space="preserve"> will be covered by the RPA</w:t>
            </w:r>
            <w:r w:rsidR="002F2B50">
              <w:rPr>
                <w:sz w:val="18"/>
              </w:rPr>
              <w:t>,</w:t>
            </w:r>
            <w:r w:rsidR="00F552DD">
              <w:rPr>
                <w:sz w:val="18"/>
              </w:rPr>
              <w:t xml:space="preserve"> </w:t>
            </w:r>
            <w:r w:rsidR="00440CDB">
              <w:rPr>
                <w:sz w:val="18"/>
              </w:rPr>
              <w:t xml:space="preserve">and if </w:t>
            </w:r>
            <w:r w:rsidR="002464DB">
              <w:rPr>
                <w:sz w:val="18"/>
              </w:rPr>
              <w:t>so,</w:t>
            </w:r>
            <w:r w:rsidR="00440CDB">
              <w:rPr>
                <w:sz w:val="18"/>
              </w:rPr>
              <w:t xml:space="preserve"> what information do you require to ensure it is covered?</w:t>
            </w:r>
          </w:p>
        </w:tc>
        <w:tc>
          <w:tcPr>
            <w:tcW w:w="2989" w:type="pct"/>
          </w:tcPr>
          <w:p w14:paraId="0669BBAB" w14:textId="7B79BFEC" w:rsidR="000C730C" w:rsidRPr="000C730C" w:rsidRDefault="000C730C" w:rsidP="000C730C">
            <w:pPr>
              <w:spacing w:before="120" w:after="120"/>
              <w:rPr>
                <w:sz w:val="18"/>
                <w:lang w:val="en-US"/>
              </w:rPr>
            </w:pPr>
            <w:r w:rsidRPr="000C730C">
              <w:rPr>
                <w:sz w:val="18"/>
                <w:lang w:val="en-US"/>
              </w:rPr>
              <w:t xml:space="preserve">The RPA works on a </w:t>
            </w:r>
            <w:proofErr w:type="spellStart"/>
            <w:r w:rsidRPr="000C730C">
              <w:rPr>
                <w:sz w:val="18"/>
                <w:lang w:val="en-US"/>
              </w:rPr>
              <w:t>non disclosure</w:t>
            </w:r>
            <w:proofErr w:type="spellEnd"/>
            <w:r w:rsidRPr="000C730C">
              <w:rPr>
                <w:sz w:val="18"/>
                <w:lang w:val="en-US"/>
              </w:rPr>
              <w:t xml:space="preserve"> basis, therefore, the RPA automatically covers all property (Buildings and Contents) the RPA Member owns or is responsible </w:t>
            </w:r>
            <w:r w:rsidR="00AB59E8">
              <w:rPr>
                <w:sz w:val="18"/>
                <w:lang w:val="en-US"/>
              </w:rPr>
              <w:t>f</w:t>
            </w:r>
            <w:r w:rsidR="00170FC8">
              <w:rPr>
                <w:sz w:val="18"/>
                <w:lang w:val="en-US"/>
              </w:rPr>
              <w:t>or</w:t>
            </w:r>
            <w:r w:rsidRPr="000C730C">
              <w:rPr>
                <w:sz w:val="18"/>
                <w:lang w:val="en-US"/>
              </w:rPr>
              <w:t xml:space="preserve"> insur</w:t>
            </w:r>
            <w:r w:rsidR="00170FC8">
              <w:rPr>
                <w:sz w:val="18"/>
                <w:lang w:val="en-US"/>
              </w:rPr>
              <w:t>ing</w:t>
            </w:r>
            <w:r w:rsidRPr="000C730C">
              <w:rPr>
                <w:sz w:val="18"/>
                <w:lang w:val="en-US"/>
              </w:rPr>
              <w:t xml:space="preserve"> under a hire or lease agreement, subject to the Membership Rules. Therefore, we can confirm cover for the </w:t>
            </w:r>
            <w:r w:rsidR="00D37C98" w:rsidRPr="00D37C98">
              <w:rPr>
                <w:sz w:val="18"/>
              </w:rPr>
              <w:t>new building / extension / modular building / temporary structure</w:t>
            </w:r>
            <w:r w:rsidR="00D37C98">
              <w:rPr>
                <w:sz w:val="18"/>
              </w:rPr>
              <w:t>,</w:t>
            </w:r>
            <w:r w:rsidR="00D37C98" w:rsidRPr="00D37C98">
              <w:rPr>
                <w:sz w:val="18"/>
              </w:rPr>
              <w:t xml:space="preserve"> </w:t>
            </w:r>
            <w:r w:rsidRPr="000C730C">
              <w:rPr>
                <w:sz w:val="18"/>
                <w:lang w:val="en-US"/>
              </w:rPr>
              <w:t xml:space="preserve">once it has been handed over to </w:t>
            </w:r>
            <w:r w:rsidR="00F740E7">
              <w:rPr>
                <w:sz w:val="18"/>
                <w:lang w:val="en-US"/>
              </w:rPr>
              <w:t>you</w:t>
            </w:r>
            <w:r w:rsidRPr="000C730C">
              <w:rPr>
                <w:sz w:val="18"/>
                <w:lang w:val="en-US"/>
              </w:rPr>
              <w:t xml:space="preserve"> from the contractor. </w:t>
            </w:r>
          </w:p>
          <w:p w14:paraId="2A06F643" w14:textId="556620C3" w:rsidR="00CA1A19" w:rsidRPr="00CB2329" w:rsidRDefault="000C730C" w:rsidP="00CB2329">
            <w:pPr>
              <w:spacing w:before="120" w:after="120"/>
              <w:rPr>
                <w:sz w:val="18"/>
                <w:lang w:val="en-US"/>
              </w:rPr>
            </w:pPr>
            <w:r w:rsidRPr="000C730C">
              <w:rPr>
                <w:sz w:val="18"/>
                <w:lang w:val="en-US"/>
              </w:rPr>
              <w:t>To confirm, there is no requirement to notify the RPA of any sum’s insureds including any additions, deletions or changes in value.</w:t>
            </w:r>
          </w:p>
        </w:tc>
      </w:tr>
      <w:tr w:rsidR="007D732B" w:rsidRPr="00372D0A" w14:paraId="2D2F6B6B" w14:textId="77777777" w:rsidTr="00275655">
        <w:tc>
          <w:tcPr>
            <w:tcW w:w="310" w:type="pct"/>
          </w:tcPr>
          <w:p w14:paraId="7C2AD1A3" w14:textId="01CC2A56" w:rsidR="007D732B" w:rsidRDefault="00783B4B" w:rsidP="00270B59">
            <w:pPr>
              <w:spacing w:before="120" w:after="120"/>
              <w:rPr>
                <w:sz w:val="18"/>
              </w:rPr>
            </w:pPr>
            <w:r>
              <w:rPr>
                <w:sz w:val="18"/>
              </w:rPr>
              <w:t>60</w:t>
            </w:r>
            <w:r w:rsidR="00EF2D07">
              <w:rPr>
                <w:sz w:val="18"/>
              </w:rPr>
              <w:t>.</w:t>
            </w:r>
          </w:p>
        </w:tc>
        <w:tc>
          <w:tcPr>
            <w:tcW w:w="1701" w:type="pct"/>
          </w:tcPr>
          <w:p w14:paraId="11B94CDC" w14:textId="75ECFD29" w:rsidR="007D732B" w:rsidRPr="00CE39DE" w:rsidRDefault="00EF2D07" w:rsidP="00CE39DE">
            <w:pPr>
              <w:spacing w:before="120" w:after="120"/>
              <w:rPr>
                <w:sz w:val="18"/>
                <w:lang w:val="en-US"/>
              </w:rPr>
            </w:pPr>
            <w:r w:rsidRPr="00EF2D07">
              <w:rPr>
                <w:sz w:val="18"/>
                <w:lang w:val="en-US"/>
              </w:rPr>
              <w:t>Will the RPA provide cover for the local community</w:t>
            </w:r>
            <w:r w:rsidR="004764B2">
              <w:rPr>
                <w:sz w:val="18"/>
                <w:lang w:val="en-US"/>
              </w:rPr>
              <w:t xml:space="preserve"> / members of public</w:t>
            </w:r>
            <w:r w:rsidRPr="00EF2D07">
              <w:rPr>
                <w:sz w:val="18"/>
                <w:lang w:val="en-US"/>
              </w:rPr>
              <w:t xml:space="preserve"> to use </w:t>
            </w:r>
            <w:r w:rsidR="000C1085">
              <w:rPr>
                <w:sz w:val="18"/>
                <w:lang w:val="en-US"/>
              </w:rPr>
              <w:t xml:space="preserve">our </w:t>
            </w:r>
            <w:r w:rsidRPr="00EF2D07">
              <w:rPr>
                <w:sz w:val="18"/>
                <w:lang w:val="en-US"/>
              </w:rPr>
              <w:t xml:space="preserve">facilities, including outside </w:t>
            </w:r>
            <w:r w:rsidR="001B08B9">
              <w:rPr>
                <w:sz w:val="18"/>
                <w:lang w:val="en-US"/>
              </w:rPr>
              <w:t>normal</w:t>
            </w:r>
            <w:r w:rsidRPr="00EF2D07">
              <w:rPr>
                <w:sz w:val="18"/>
                <w:lang w:val="en-US"/>
              </w:rPr>
              <w:t xml:space="preserve"> hours?</w:t>
            </w:r>
          </w:p>
        </w:tc>
        <w:tc>
          <w:tcPr>
            <w:tcW w:w="2989" w:type="pct"/>
          </w:tcPr>
          <w:p w14:paraId="42B87846" w14:textId="1725D65C" w:rsidR="00EE315E" w:rsidRDefault="00EF2D07" w:rsidP="00EF2D07">
            <w:pPr>
              <w:spacing w:before="120" w:after="120"/>
              <w:rPr>
                <w:sz w:val="18"/>
                <w:lang w:val="en-US"/>
              </w:rPr>
            </w:pPr>
            <w:r w:rsidRPr="00EF2D07">
              <w:rPr>
                <w:sz w:val="18"/>
                <w:lang w:val="en-US"/>
              </w:rPr>
              <w:t xml:space="preserve">The RPA will provide indemnity to the </w:t>
            </w:r>
            <w:r w:rsidR="009C00A2">
              <w:rPr>
                <w:sz w:val="18"/>
                <w:lang w:val="en-US"/>
              </w:rPr>
              <w:t xml:space="preserve">Member </w:t>
            </w:r>
            <w:r w:rsidRPr="00EF2D07">
              <w:rPr>
                <w:sz w:val="18"/>
                <w:lang w:val="en-US"/>
              </w:rPr>
              <w:t xml:space="preserve">to the extent that the </w:t>
            </w:r>
            <w:r w:rsidR="009C00A2">
              <w:rPr>
                <w:sz w:val="18"/>
                <w:lang w:val="en-US"/>
              </w:rPr>
              <w:t xml:space="preserve">Member </w:t>
            </w:r>
            <w:r w:rsidRPr="00EF2D07">
              <w:rPr>
                <w:sz w:val="18"/>
                <w:lang w:val="en-US"/>
              </w:rPr>
              <w:t xml:space="preserve">is legally liable to pay compensation or damages following injury or death, or damage to their property when </w:t>
            </w:r>
            <w:r w:rsidR="00114350" w:rsidRPr="00114350">
              <w:rPr>
                <w:sz w:val="18"/>
                <w:lang w:val="en-US"/>
              </w:rPr>
              <w:t>individuals within the</w:t>
            </w:r>
            <w:r w:rsidRPr="00EF2D07">
              <w:rPr>
                <w:sz w:val="18"/>
                <w:lang w:val="en-US"/>
              </w:rPr>
              <w:t xml:space="preserve"> local community / </w:t>
            </w:r>
            <w:r w:rsidR="005E5BB6">
              <w:rPr>
                <w:sz w:val="18"/>
                <w:lang w:val="en-US"/>
              </w:rPr>
              <w:t>member</w:t>
            </w:r>
            <w:r w:rsidR="00D13032">
              <w:rPr>
                <w:sz w:val="18"/>
                <w:lang w:val="en-US"/>
              </w:rPr>
              <w:t>s</w:t>
            </w:r>
            <w:r w:rsidR="005E5BB6">
              <w:rPr>
                <w:sz w:val="18"/>
                <w:lang w:val="en-US"/>
              </w:rPr>
              <w:t xml:space="preserve"> of </w:t>
            </w:r>
            <w:r w:rsidRPr="00EF2D07">
              <w:rPr>
                <w:sz w:val="18"/>
                <w:lang w:val="en-US"/>
              </w:rPr>
              <w:t xml:space="preserve">public are using </w:t>
            </w:r>
            <w:r w:rsidR="009C00A2">
              <w:rPr>
                <w:sz w:val="18"/>
                <w:lang w:val="en-US"/>
              </w:rPr>
              <w:t xml:space="preserve">Member </w:t>
            </w:r>
            <w:r w:rsidR="00B970F5" w:rsidRPr="00EF2D07">
              <w:rPr>
                <w:sz w:val="18"/>
                <w:lang w:val="en-US"/>
              </w:rPr>
              <w:t>facilities,</w:t>
            </w:r>
            <w:r w:rsidR="00B970F5">
              <w:rPr>
                <w:sz w:val="18"/>
                <w:lang w:val="en-US"/>
              </w:rPr>
              <w:t xml:space="preserve"> </w:t>
            </w:r>
            <w:r w:rsidR="00B970F5" w:rsidRPr="00EF2D07">
              <w:rPr>
                <w:sz w:val="18"/>
                <w:lang w:val="en-US"/>
              </w:rPr>
              <w:t>including</w:t>
            </w:r>
            <w:r w:rsidRPr="00EF2D07">
              <w:rPr>
                <w:sz w:val="18"/>
                <w:lang w:val="en-US"/>
              </w:rPr>
              <w:t xml:space="preserve"> outside of </w:t>
            </w:r>
            <w:r w:rsidR="009C00A2">
              <w:rPr>
                <w:sz w:val="18"/>
                <w:lang w:val="en-US"/>
              </w:rPr>
              <w:t xml:space="preserve">Member </w:t>
            </w:r>
            <w:r w:rsidRPr="00EF2D07">
              <w:rPr>
                <w:sz w:val="18"/>
                <w:lang w:val="en-US"/>
              </w:rPr>
              <w:t xml:space="preserve">hours. </w:t>
            </w:r>
          </w:p>
          <w:p w14:paraId="5EDC1EBA" w14:textId="2F384B0F" w:rsidR="00EF2D07" w:rsidRDefault="00EF2D07" w:rsidP="00EF2D07">
            <w:pPr>
              <w:spacing w:before="120" w:after="120"/>
              <w:rPr>
                <w:sz w:val="18"/>
                <w:lang w:val="en-US"/>
              </w:rPr>
            </w:pPr>
            <w:r w:rsidRPr="00EF2D07">
              <w:rPr>
                <w:sz w:val="18"/>
                <w:lang w:val="en-US"/>
              </w:rPr>
              <w:t xml:space="preserve">The RPA would not expect </w:t>
            </w:r>
            <w:r w:rsidR="00114350">
              <w:rPr>
                <w:sz w:val="18"/>
                <w:lang w:val="en-US"/>
              </w:rPr>
              <w:t xml:space="preserve">individuals within </w:t>
            </w:r>
            <w:r w:rsidRPr="00EF2D07">
              <w:rPr>
                <w:sz w:val="18"/>
                <w:lang w:val="en-US"/>
              </w:rPr>
              <w:t xml:space="preserve">the local community / </w:t>
            </w:r>
            <w:r w:rsidR="005E5BB6">
              <w:rPr>
                <w:sz w:val="18"/>
                <w:lang w:val="en-US"/>
              </w:rPr>
              <w:t xml:space="preserve">member of the </w:t>
            </w:r>
            <w:r w:rsidRPr="00EF2D07">
              <w:rPr>
                <w:sz w:val="18"/>
                <w:lang w:val="en-US"/>
              </w:rPr>
              <w:t>public to have their own public liability insurance in place</w:t>
            </w:r>
            <w:r w:rsidR="000B3727">
              <w:rPr>
                <w:sz w:val="18"/>
                <w:lang w:val="en-US"/>
              </w:rPr>
              <w:t>.</w:t>
            </w:r>
            <w:r w:rsidR="0054702B">
              <w:rPr>
                <w:sz w:val="18"/>
                <w:lang w:val="en-US"/>
              </w:rPr>
              <w:t xml:space="preserve"> </w:t>
            </w:r>
            <w:r w:rsidRPr="00EF2D07">
              <w:rPr>
                <w:sz w:val="18"/>
                <w:lang w:val="en-US"/>
              </w:rPr>
              <w:t xml:space="preserve"> The RPA would also provide cover where a member of the local community / general public has damaged </w:t>
            </w:r>
            <w:r w:rsidR="004E1275">
              <w:rPr>
                <w:sz w:val="18"/>
                <w:lang w:val="en-US"/>
              </w:rPr>
              <w:t xml:space="preserve">Member </w:t>
            </w:r>
            <w:r w:rsidRPr="00EF2D07">
              <w:rPr>
                <w:sz w:val="18"/>
                <w:lang w:val="en-US"/>
              </w:rPr>
              <w:t xml:space="preserve">property, less the school’s usual Member Retention. </w:t>
            </w:r>
          </w:p>
          <w:p w14:paraId="47DF2D5A" w14:textId="5C0CB16B" w:rsidR="000B3727" w:rsidRPr="00EF2D07" w:rsidRDefault="000B3727" w:rsidP="00EF2D07">
            <w:pPr>
              <w:spacing w:before="120" w:after="120"/>
              <w:rPr>
                <w:sz w:val="18"/>
                <w:lang w:val="en-US"/>
              </w:rPr>
            </w:pPr>
            <w:r>
              <w:rPr>
                <w:sz w:val="18"/>
                <w:lang w:val="en-US"/>
              </w:rPr>
              <w:t>Please note that where the member of the public would be expected to have public liability insurance, for example, registered sports clubs</w:t>
            </w:r>
            <w:r w:rsidR="00344DD3">
              <w:rPr>
                <w:sz w:val="18"/>
                <w:lang w:val="en-US"/>
              </w:rPr>
              <w:t xml:space="preserve"> and </w:t>
            </w:r>
            <w:r>
              <w:rPr>
                <w:sz w:val="18"/>
                <w:lang w:val="en-US"/>
              </w:rPr>
              <w:t xml:space="preserve">event </w:t>
            </w:r>
            <w:proofErr w:type="spellStart"/>
            <w:r>
              <w:rPr>
                <w:sz w:val="18"/>
                <w:lang w:val="en-US"/>
              </w:rPr>
              <w:t>organisers</w:t>
            </w:r>
            <w:proofErr w:type="spellEnd"/>
            <w:r>
              <w:rPr>
                <w:sz w:val="18"/>
                <w:lang w:val="en-US"/>
              </w:rPr>
              <w:t xml:space="preserve">, </w:t>
            </w:r>
            <w:r w:rsidR="00927D8C">
              <w:rPr>
                <w:sz w:val="18"/>
                <w:lang w:val="en-US"/>
              </w:rPr>
              <w:t xml:space="preserve">and </w:t>
            </w:r>
            <w:r>
              <w:rPr>
                <w:sz w:val="18"/>
                <w:lang w:val="en-US"/>
              </w:rPr>
              <w:t xml:space="preserve">the Member must receive evidence that the insurance is in </w:t>
            </w:r>
            <w:r w:rsidR="00927D8C">
              <w:rPr>
                <w:sz w:val="18"/>
                <w:lang w:val="en-US"/>
              </w:rPr>
              <w:t>place. The</w:t>
            </w:r>
            <w:r>
              <w:rPr>
                <w:sz w:val="18"/>
                <w:lang w:val="en-US"/>
              </w:rPr>
              <w:t xml:space="preserve"> RPA will not provide cover to the members of the public in these circumstances. </w:t>
            </w:r>
          </w:p>
          <w:p w14:paraId="3D93C04E" w14:textId="1C58D1FA" w:rsidR="00EF2D07" w:rsidRPr="00EF2D07" w:rsidRDefault="00EF2D07" w:rsidP="00EF2D07">
            <w:pPr>
              <w:spacing w:before="120" w:after="120"/>
              <w:rPr>
                <w:sz w:val="18"/>
                <w:lang w:val="en-US"/>
              </w:rPr>
            </w:pPr>
            <w:r w:rsidRPr="00EF2D07">
              <w:rPr>
                <w:sz w:val="18"/>
                <w:lang w:val="en-US"/>
              </w:rPr>
              <w:t xml:space="preserve">Note that the RPA excludes damage or consequential loss caused by or consisting of theft or attempted theft by any person lawfully on the premises. </w:t>
            </w:r>
            <w:r w:rsidR="00FD17C5" w:rsidRPr="00FD17C5">
              <w:rPr>
                <w:sz w:val="18"/>
                <w:lang w:val="en-US"/>
              </w:rPr>
              <w:t>i.e. by the local community</w:t>
            </w:r>
            <w:r w:rsidR="001618D3">
              <w:rPr>
                <w:sz w:val="18"/>
                <w:lang w:val="en-US"/>
              </w:rPr>
              <w:t xml:space="preserve"> </w:t>
            </w:r>
            <w:r w:rsidR="00FD17C5" w:rsidRPr="00FD17C5">
              <w:rPr>
                <w:sz w:val="18"/>
                <w:lang w:val="en-US"/>
              </w:rPr>
              <w:t>/</w:t>
            </w:r>
            <w:r w:rsidR="001618D3">
              <w:rPr>
                <w:sz w:val="18"/>
                <w:lang w:val="en-US"/>
              </w:rPr>
              <w:t xml:space="preserve"> </w:t>
            </w:r>
            <w:r w:rsidR="00FD17C5" w:rsidRPr="00FD17C5">
              <w:rPr>
                <w:sz w:val="18"/>
                <w:lang w:val="en-US"/>
              </w:rPr>
              <w:t xml:space="preserve">member of </w:t>
            </w:r>
            <w:r w:rsidR="002738F9" w:rsidRPr="00FD17C5">
              <w:rPr>
                <w:sz w:val="18"/>
                <w:lang w:val="en-US"/>
              </w:rPr>
              <w:t>the public</w:t>
            </w:r>
            <w:r w:rsidR="00FD17C5" w:rsidRPr="00FD17C5">
              <w:rPr>
                <w:sz w:val="18"/>
                <w:lang w:val="en-US"/>
              </w:rPr>
              <w:t>.</w:t>
            </w:r>
          </w:p>
          <w:p w14:paraId="0CC6441B" w14:textId="647D25E7" w:rsidR="007D732B" w:rsidRPr="00CB2329" w:rsidRDefault="00EF2D07" w:rsidP="00EF2D07">
            <w:pPr>
              <w:spacing w:before="120" w:after="120"/>
              <w:rPr>
                <w:sz w:val="18"/>
                <w:lang w:val="en-US"/>
              </w:rPr>
            </w:pPr>
            <w:r w:rsidRPr="00EF2D07">
              <w:rPr>
                <w:sz w:val="18"/>
                <w:lang w:val="en-US"/>
              </w:rPr>
              <w:t xml:space="preserve">Risk </w:t>
            </w:r>
            <w:r w:rsidR="000A0C68">
              <w:rPr>
                <w:sz w:val="18"/>
                <w:lang w:val="en-US"/>
              </w:rPr>
              <w:t>a</w:t>
            </w:r>
            <w:r w:rsidRPr="00EF2D07">
              <w:rPr>
                <w:sz w:val="18"/>
                <w:lang w:val="en-US"/>
              </w:rPr>
              <w:t>ssessments would need to be undertaken, recorded and adhered to.</w:t>
            </w:r>
          </w:p>
        </w:tc>
      </w:tr>
      <w:tr w:rsidR="006240CC" w:rsidRPr="00372D0A" w14:paraId="48E487A6" w14:textId="77777777" w:rsidTr="00275655">
        <w:tc>
          <w:tcPr>
            <w:tcW w:w="310" w:type="pct"/>
          </w:tcPr>
          <w:p w14:paraId="68EB53FB" w14:textId="382C5DFE" w:rsidR="006240CC" w:rsidRDefault="00AF2318" w:rsidP="00270B59">
            <w:pPr>
              <w:spacing w:before="120" w:after="120"/>
              <w:rPr>
                <w:sz w:val="18"/>
              </w:rPr>
            </w:pPr>
            <w:r>
              <w:rPr>
                <w:sz w:val="18"/>
              </w:rPr>
              <w:t>6</w:t>
            </w:r>
            <w:r w:rsidR="00783B4B">
              <w:rPr>
                <w:sz w:val="18"/>
              </w:rPr>
              <w:t>1</w:t>
            </w:r>
            <w:r w:rsidR="00EF2D07">
              <w:rPr>
                <w:sz w:val="18"/>
              </w:rPr>
              <w:t>.</w:t>
            </w:r>
          </w:p>
        </w:tc>
        <w:tc>
          <w:tcPr>
            <w:tcW w:w="1701" w:type="pct"/>
          </w:tcPr>
          <w:p w14:paraId="65C676E1" w14:textId="61257D64" w:rsidR="00C450EA" w:rsidRPr="00C450EA" w:rsidRDefault="00C450EA" w:rsidP="00C450EA">
            <w:pPr>
              <w:spacing w:before="120" w:after="120"/>
              <w:rPr>
                <w:sz w:val="18"/>
              </w:rPr>
            </w:pPr>
            <w:r w:rsidRPr="00C450EA">
              <w:rPr>
                <w:sz w:val="18"/>
              </w:rPr>
              <w:t xml:space="preserve">We are considering utilising software called School Hire to manage the hiring of </w:t>
            </w:r>
            <w:r w:rsidR="001B08B9">
              <w:rPr>
                <w:sz w:val="18"/>
              </w:rPr>
              <w:t xml:space="preserve">Member </w:t>
            </w:r>
            <w:r w:rsidRPr="00C450EA">
              <w:rPr>
                <w:sz w:val="18"/>
              </w:rPr>
              <w:t>facilities. However, there is a question for hirers under “Extras” related to Insurance the price is shown as 5%, is this correct?</w:t>
            </w:r>
          </w:p>
          <w:p w14:paraId="2701C19E" w14:textId="5AB14717" w:rsidR="006240CC" w:rsidRPr="00CE39DE" w:rsidRDefault="006240CC" w:rsidP="00CE39DE">
            <w:pPr>
              <w:spacing w:before="120" w:after="120"/>
              <w:rPr>
                <w:sz w:val="18"/>
                <w:lang w:val="en-US"/>
              </w:rPr>
            </w:pPr>
          </w:p>
        </w:tc>
        <w:tc>
          <w:tcPr>
            <w:tcW w:w="2989" w:type="pct"/>
          </w:tcPr>
          <w:p w14:paraId="525F7714" w14:textId="77777777" w:rsidR="00457F5A" w:rsidRPr="00457F5A" w:rsidRDefault="00457F5A" w:rsidP="000E6AB4">
            <w:pPr>
              <w:spacing w:before="120" w:after="120"/>
              <w:rPr>
                <w:sz w:val="18"/>
              </w:rPr>
            </w:pPr>
            <w:r w:rsidRPr="00457F5A">
              <w:rPr>
                <w:sz w:val="18"/>
              </w:rPr>
              <w:t xml:space="preserve">RPA is not insurance and is charged on a per pupil basis. There is no additional charge for cover to hirers who would not be expected to have insurance e.g. a family booking a sports hall to play badminton, or a birthday party. It is therefore unclear what the charge is for. </w:t>
            </w:r>
          </w:p>
          <w:p w14:paraId="33680FFC" w14:textId="7F166DBE" w:rsidR="00457F5A" w:rsidRPr="00457F5A" w:rsidRDefault="00457F5A" w:rsidP="000E6AB4">
            <w:pPr>
              <w:spacing w:before="120" w:after="120"/>
              <w:rPr>
                <w:sz w:val="18"/>
              </w:rPr>
            </w:pPr>
            <w:r w:rsidRPr="00457F5A">
              <w:rPr>
                <w:sz w:val="18"/>
              </w:rPr>
              <w:t>All organisations</w:t>
            </w:r>
            <w:r w:rsidR="00C2496A">
              <w:rPr>
                <w:sz w:val="18"/>
              </w:rPr>
              <w:t>,</w:t>
            </w:r>
            <w:r w:rsidRPr="00457F5A">
              <w:rPr>
                <w:sz w:val="18"/>
              </w:rPr>
              <w:t xml:space="preserve"> who would be expected to have public liability insurance, such as registered sports clubs, limited companies</w:t>
            </w:r>
            <w:r w:rsidR="00AA7C88">
              <w:rPr>
                <w:sz w:val="18"/>
              </w:rPr>
              <w:t>, business</w:t>
            </w:r>
            <w:r w:rsidR="00B61EFA">
              <w:rPr>
                <w:sz w:val="18"/>
              </w:rPr>
              <w:t>es</w:t>
            </w:r>
            <w:r w:rsidRPr="00457F5A">
              <w:rPr>
                <w:sz w:val="18"/>
              </w:rPr>
              <w:t xml:space="preserve"> etc., must provide evidence to the </w:t>
            </w:r>
            <w:r w:rsidR="001B08B9">
              <w:rPr>
                <w:sz w:val="18"/>
              </w:rPr>
              <w:t xml:space="preserve">Member </w:t>
            </w:r>
            <w:r w:rsidRPr="00457F5A">
              <w:rPr>
                <w:sz w:val="18"/>
              </w:rPr>
              <w:t>that they have public liability insurance and should not be able to bypass this requirement, so please implement those checks immediately.</w:t>
            </w:r>
          </w:p>
          <w:p w14:paraId="3A3A0898" w14:textId="5C21C7C6" w:rsidR="00457F5A" w:rsidRPr="00457F5A" w:rsidRDefault="00457F5A" w:rsidP="000E6AB4">
            <w:pPr>
              <w:spacing w:before="120" w:after="120"/>
              <w:rPr>
                <w:sz w:val="18"/>
              </w:rPr>
            </w:pPr>
            <w:r w:rsidRPr="00457F5A">
              <w:rPr>
                <w:sz w:val="18"/>
              </w:rPr>
              <w:lastRenderedPageBreak/>
              <w:t>By setting up an expectation with hirers that insurance is in place</w:t>
            </w:r>
            <w:r w:rsidR="005B2CCB">
              <w:rPr>
                <w:sz w:val="18"/>
              </w:rPr>
              <w:t xml:space="preserve">, </w:t>
            </w:r>
            <w:r w:rsidR="00291632">
              <w:rPr>
                <w:sz w:val="18"/>
              </w:rPr>
              <w:t xml:space="preserve">that </w:t>
            </w:r>
            <w:r w:rsidRPr="00457F5A">
              <w:rPr>
                <w:sz w:val="18"/>
              </w:rPr>
              <w:t>they are covered, and they have paid you for that</w:t>
            </w:r>
            <w:r w:rsidR="005B2CCB">
              <w:rPr>
                <w:sz w:val="18"/>
              </w:rPr>
              <w:t xml:space="preserve"> cover</w:t>
            </w:r>
            <w:r w:rsidRPr="00457F5A">
              <w:rPr>
                <w:sz w:val="18"/>
              </w:rPr>
              <w:t>, you are potentially opening yourselves to accusations of fraudulent selling, as you must have FCA authorisation to sell insurance, which you do not have.</w:t>
            </w:r>
          </w:p>
          <w:p w14:paraId="5F688516" w14:textId="159D1B6C" w:rsidR="00457F5A" w:rsidRPr="00457F5A" w:rsidRDefault="00BB6B2A" w:rsidP="000E6AB4">
            <w:pPr>
              <w:spacing w:before="120" w:after="120"/>
              <w:rPr>
                <w:sz w:val="18"/>
              </w:rPr>
            </w:pPr>
            <w:r>
              <w:rPr>
                <w:sz w:val="18"/>
              </w:rPr>
              <w:t>Please ensure, when setting up your School Hire (or other similar booking tool) account, that you do not include any ‘extra’ insurance option.</w:t>
            </w:r>
            <w:r w:rsidR="00457F5A" w:rsidRPr="00457F5A">
              <w:rPr>
                <w:sz w:val="18"/>
              </w:rPr>
              <w:t xml:space="preserve"> for potential </w:t>
            </w:r>
            <w:r w:rsidR="00D86996" w:rsidRPr="00457F5A">
              <w:rPr>
                <w:sz w:val="18"/>
              </w:rPr>
              <w:t>hirers.</w:t>
            </w:r>
            <w:r w:rsidR="00457F5A" w:rsidRPr="00457F5A">
              <w:rPr>
                <w:sz w:val="18"/>
              </w:rPr>
              <w:t xml:space="preserve"> </w:t>
            </w:r>
          </w:p>
          <w:p w14:paraId="096D806D" w14:textId="7B4C4BBE" w:rsidR="006240CC" w:rsidRPr="000E6AB4" w:rsidRDefault="00457F5A" w:rsidP="00CB2329">
            <w:pPr>
              <w:spacing w:before="120" w:after="120"/>
              <w:rPr>
                <w:sz w:val="18"/>
              </w:rPr>
            </w:pPr>
            <w:r w:rsidRPr="00457F5A">
              <w:rPr>
                <w:sz w:val="18"/>
              </w:rPr>
              <w:t xml:space="preserve">You would still be expected to have full risk assessments in place for these </w:t>
            </w:r>
            <w:r w:rsidR="00697D67">
              <w:rPr>
                <w:sz w:val="18"/>
              </w:rPr>
              <w:t>hires</w:t>
            </w:r>
            <w:r w:rsidRPr="00457F5A">
              <w:rPr>
                <w:sz w:val="18"/>
              </w:rPr>
              <w:t>.</w:t>
            </w:r>
          </w:p>
        </w:tc>
      </w:tr>
      <w:tr w:rsidR="00934881" w:rsidRPr="00372D0A" w14:paraId="3BB23A7F" w14:textId="77777777" w:rsidTr="00275655">
        <w:tc>
          <w:tcPr>
            <w:tcW w:w="310" w:type="pct"/>
          </w:tcPr>
          <w:p w14:paraId="39E510D2" w14:textId="2A55C576" w:rsidR="00934881" w:rsidRDefault="00934881" w:rsidP="00270B59">
            <w:pPr>
              <w:spacing w:before="120" w:after="120"/>
              <w:rPr>
                <w:sz w:val="18"/>
              </w:rPr>
            </w:pPr>
            <w:r>
              <w:rPr>
                <w:sz w:val="18"/>
              </w:rPr>
              <w:lastRenderedPageBreak/>
              <w:t>62.</w:t>
            </w:r>
          </w:p>
        </w:tc>
        <w:tc>
          <w:tcPr>
            <w:tcW w:w="1701" w:type="pct"/>
          </w:tcPr>
          <w:p w14:paraId="23C31132" w14:textId="0487F16E" w:rsidR="00934881" w:rsidRPr="00C450EA" w:rsidRDefault="00F82F58" w:rsidP="00C450EA">
            <w:pPr>
              <w:spacing w:before="120" w:after="120"/>
              <w:rPr>
                <w:sz w:val="18"/>
              </w:rPr>
            </w:pPr>
            <w:r>
              <w:rPr>
                <w:sz w:val="18"/>
              </w:rPr>
              <w:t>What cover is provided for school proms</w:t>
            </w:r>
            <w:r w:rsidR="00644B41">
              <w:rPr>
                <w:sz w:val="18"/>
              </w:rPr>
              <w:t xml:space="preserve"> and social events</w:t>
            </w:r>
            <w:r>
              <w:rPr>
                <w:sz w:val="18"/>
              </w:rPr>
              <w:t>.</w:t>
            </w:r>
          </w:p>
        </w:tc>
        <w:tc>
          <w:tcPr>
            <w:tcW w:w="2989" w:type="pct"/>
          </w:tcPr>
          <w:p w14:paraId="0280FD3C" w14:textId="1FF4E3A1" w:rsidR="00934881" w:rsidRPr="00934881" w:rsidRDefault="00934881" w:rsidP="00934881">
            <w:pPr>
              <w:spacing w:before="120" w:after="120"/>
              <w:rPr>
                <w:sz w:val="18"/>
                <w:lang w:val="en-US"/>
              </w:rPr>
            </w:pPr>
            <w:r w:rsidRPr="00934881">
              <w:rPr>
                <w:sz w:val="18"/>
                <w:lang w:val="en-US"/>
              </w:rPr>
              <w:t>We can confirm that Third Party Public Liability and Employers Liability cover will apply for these events</w:t>
            </w:r>
            <w:r w:rsidR="00436A5D">
              <w:rPr>
                <w:sz w:val="18"/>
                <w:lang w:val="en-US"/>
              </w:rPr>
              <w:t xml:space="preserve"> </w:t>
            </w:r>
            <w:r w:rsidRPr="00934881">
              <w:rPr>
                <w:sz w:val="18"/>
                <w:lang w:val="en-US"/>
              </w:rPr>
              <w:t>/</w:t>
            </w:r>
            <w:r w:rsidR="00436A5D">
              <w:rPr>
                <w:sz w:val="18"/>
                <w:lang w:val="en-US"/>
              </w:rPr>
              <w:t xml:space="preserve"> </w:t>
            </w:r>
            <w:r w:rsidRPr="00934881">
              <w:rPr>
                <w:sz w:val="18"/>
                <w:lang w:val="en-US"/>
              </w:rPr>
              <w:t>proms whilst being held off school premises, if</w:t>
            </w:r>
            <w:r w:rsidR="00436A5D">
              <w:rPr>
                <w:sz w:val="18"/>
                <w:lang w:val="en-US"/>
              </w:rPr>
              <w:t>:</w:t>
            </w:r>
          </w:p>
          <w:p w14:paraId="297FA2BE" w14:textId="77777777" w:rsidR="00934881" w:rsidRPr="00934881" w:rsidRDefault="00934881" w:rsidP="00934881">
            <w:pPr>
              <w:spacing w:before="120" w:after="120"/>
              <w:rPr>
                <w:sz w:val="18"/>
                <w:lang w:val="en-US"/>
              </w:rPr>
            </w:pPr>
            <w:r w:rsidRPr="00934881">
              <w:rPr>
                <w:sz w:val="18"/>
                <w:lang w:val="en-US"/>
              </w:rPr>
              <w:t>• they are permitted activities of the Member</w:t>
            </w:r>
          </w:p>
          <w:p w14:paraId="4539307C" w14:textId="105D9D38" w:rsidR="00934881" w:rsidRPr="00934881" w:rsidRDefault="00934881" w:rsidP="00934881">
            <w:pPr>
              <w:spacing w:before="120" w:after="120"/>
              <w:rPr>
                <w:sz w:val="18"/>
                <w:lang w:val="en-US"/>
              </w:rPr>
            </w:pPr>
            <w:r w:rsidRPr="00934881">
              <w:rPr>
                <w:sz w:val="18"/>
                <w:lang w:val="en-US"/>
              </w:rPr>
              <w:t xml:space="preserve">• </w:t>
            </w:r>
            <w:proofErr w:type="spellStart"/>
            <w:r w:rsidRPr="00934881">
              <w:rPr>
                <w:sz w:val="18"/>
                <w:lang w:val="en-US"/>
              </w:rPr>
              <w:t>organised</w:t>
            </w:r>
            <w:proofErr w:type="spellEnd"/>
            <w:r w:rsidRPr="00934881">
              <w:rPr>
                <w:sz w:val="18"/>
                <w:lang w:val="en-US"/>
              </w:rPr>
              <w:t xml:space="preserve"> and run by the Member under the Members control and supervision</w:t>
            </w:r>
          </w:p>
          <w:p w14:paraId="7FC378F9" w14:textId="11A82D1D" w:rsidR="00934881" w:rsidRPr="00934881" w:rsidRDefault="00934881" w:rsidP="00934881">
            <w:pPr>
              <w:spacing w:before="120" w:after="120"/>
              <w:rPr>
                <w:sz w:val="18"/>
                <w:lang w:val="en-US"/>
              </w:rPr>
            </w:pPr>
            <w:r w:rsidRPr="00934881">
              <w:rPr>
                <w:sz w:val="18"/>
                <w:lang w:val="en-US"/>
              </w:rPr>
              <w:t>The RPA will provide indemnity to the extent that the Member is legally liable to pay compensation or damages to (a) third part</w:t>
            </w:r>
            <w:r w:rsidR="00273C22">
              <w:rPr>
                <w:sz w:val="18"/>
                <w:lang w:val="en-US"/>
              </w:rPr>
              <w:t>ies</w:t>
            </w:r>
            <w:r w:rsidRPr="00934881">
              <w:rPr>
                <w:sz w:val="18"/>
                <w:lang w:val="en-US"/>
              </w:rPr>
              <w:t xml:space="preserve"> arising from bodily injury or damage to third party property, during the event (pupils are classed as third parties) and (b) employees arising from bodily injury during the event.</w:t>
            </w:r>
          </w:p>
          <w:p w14:paraId="1C0B10F8" w14:textId="64F975B2" w:rsidR="00934881" w:rsidRPr="00934881" w:rsidRDefault="00934881" w:rsidP="00934881">
            <w:pPr>
              <w:spacing w:before="120" w:after="120"/>
              <w:rPr>
                <w:sz w:val="18"/>
                <w:lang w:val="en-US"/>
              </w:rPr>
            </w:pPr>
            <w:r w:rsidRPr="00934881">
              <w:rPr>
                <w:sz w:val="18"/>
                <w:lang w:val="en-US"/>
              </w:rPr>
              <w:t xml:space="preserve">The RPA </w:t>
            </w:r>
            <w:r w:rsidR="00FE39B9">
              <w:rPr>
                <w:sz w:val="18"/>
                <w:lang w:val="en-US"/>
              </w:rPr>
              <w:t>will</w:t>
            </w:r>
            <w:r w:rsidRPr="00934881">
              <w:rPr>
                <w:sz w:val="18"/>
                <w:lang w:val="en-US"/>
              </w:rPr>
              <w:t xml:space="preserve"> not provide cover under Section 10, UK Travel</w:t>
            </w:r>
            <w:r w:rsidR="00FE39B9">
              <w:rPr>
                <w:sz w:val="18"/>
                <w:lang w:val="en-US"/>
              </w:rPr>
              <w:t xml:space="preserve">, including </w:t>
            </w:r>
            <w:r w:rsidR="00FE39B9" w:rsidRPr="00934881">
              <w:rPr>
                <w:sz w:val="18"/>
                <w:lang w:val="en-US"/>
              </w:rPr>
              <w:t>cancellation cover</w:t>
            </w:r>
            <w:r w:rsidRPr="00934881">
              <w:rPr>
                <w:sz w:val="18"/>
                <w:lang w:val="en-US"/>
              </w:rPr>
              <w:t>.</w:t>
            </w:r>
          </w:p>
          <w:p w14:paraId="0D777AE4" w14:textId="0081E6E7" w:rsidR="00934881" w:rsidRPr="00C43644" w:rsidRDefault="00934881" w:rsidP="000E6AB4">
            <w:pPr>
              <w:spacing w:before="120" w:after="120"/>
              <w:rPr>
                <w:sz w:val="18"/>
                <w:lang w:val="en-US"/>
              </w:rPr>
            </w:pPr>
            <w:r w:rsidRPr="00934881">
              <w:rPr>
                <w:sz w:val="18"/>
                <w:lang w:val="en-US"/>
              </w:rPr>
              <w:t xml:space="preserve">The RPA will not provide indemnity to any other </w:t>
            </w:r>
            <w:proofErr w:type="spellStart"/>
            <w:r w:rsidRPr="00934881">
              <w:rPr>
                <w:sz w:val="18"/>
                <w:lang w:val="en-US"/>
              </w:rPr>
              <w:t>organisation</w:t>
            </w:r>
            <w:proofErr w:type="spellEnd"/>
            <w:r w:rsidRPr="00934881">
              <w:rPr>
                <w:sz w:val="18"/>
                <w:lang w:val="en-US"/>
              </w:rPr>
              <w:t xml:space="preserve"> such as the venue owner / operator or any </w:t>
            </w:r>
            <w:proofErr w:type="spellStart"/>
            <w:r w:rsidRPr="00934881">
              <w:rPr>
                <w:sz w:val="18"/>
                <w:lang w:val="en-US"/>
              </w:rPr>
              <w:t>organisation</w:t>
            </w:r>
            <w:proofErr w:type="spellEnd"/>
            <w:r w:rsidRPr="00934881">
              <w:rPr>
                <w:sz w:val="18"/>
                <w:lang w:val="en-US"/>
              </w:rPr>
              <w:t xml:space="preserve"> participating in the event. We suggest that you check that any such third party </w:t>
            </w:r>
            <w:proofErr w:type="spellStart"/>
            <w:r w:rsidRPr="00934881">
              <w:rPr>
                <w:sz w:val="18"/>
                <w:lang w:val="en-US"/>
              </w:rPr>
              <w:t>organisations</w:t>
            </w:r>
            <w:proofErr w:type="spellEnd"/>
            <w:r w:rsidRPr="00934881">
              <w:rPr>
                <w:sz w:val="18"/>
                <w:lang w:val="en-US"/>
              </w:rPr>
              <w:t xml:space="preserve"> have in place third party liability insurance with an appropriate limit of indemnity. </w:t>
            </w:r>
          </w:p>
        </w:tc>
      </w:tr>
      <w:tr w:rsidR="00C54355" w:rsidRPr="00372D0A" w14:paraId="4468B482" w14:textId="77777777" w:rsidTr="00275655">
        <w:tc>
          <w:tcPr>
            <w:tcW w:w="310" w:type="pct"/>
          </w:tcPr>
          <w:p w14:paraId="66FB05F5" w14:textId="23426CB8" w:rsidR="00C54355" w:rsidRPr="004618AC" w:rsidRDefault="00C54355" w:rsidP="00270B59">
            <w:pPr>
              <w:spacing w:before="120" w:after="120"/>
              <w:rPr>
                <w:sz w:val="18"/>
              </w:rPr>
            </w:pPr>
            <w:r w:rsidRPr="004618AC">
              <w:rPr>
                <w:sz w:val="18"/>
              </w:rPr>
              <w:t>6</w:t>
            </w:r>
            <w:r w:rsidR="00934881" w:rsidRPr="004618AC">
              <w:rPr>
                <w:sz w:val="18"/>
              </w:rPr>
              <w:t>3</w:t>
            </w:r>
            <w:r w:rsidRPr="004618AC">
              <w:rPr>
                <w:sz w:val="18"/>
              </w:rPr>
              <w:t>.</w:t>
            </w:r>
          </w:p>
        </w:tc>
        <w:tc>
          <w:tcPr>
            <w:tcW w:w="1701" w:type="pct"/>
          </w:tcPr>
          <w:p w14:paraId="47207194" w14:textId="6C359810" w:rsidR="00C54355" w:rsidRPr="004618AC" w:rsidRDefault="008F43CD" w:rsidP="00C450EA">
            <w:pPr>
              <w:spacing w:before="120" w:after="120"/>
              <w:rPr>
                <w:sz w:val="18"/>
              </w:rPr>
            </w:pPr>
            <w:r w:rsidRPr="004618AC">
              <w:rPr>
                <w:sz w:val="18"/>
              </w:rPr>
              <w:t xml:space="preserve">Please can you confirm what is meant </w:t>
            </w:r>
            <w:r w:rsidR="00BD3DEF" w:rsidRPr="004618AC">
              <w:rPr>
                <w:sz w:val="18"/>
              </w:rPr>
              <w:t>by MAT Central Infrastructure and what cover is provided</w:t>
            </w:r>
            <w:r w:rsidR="00B52C18" w:rsidRPr="004618AC">
              <w:rPr>
                <w:sz w:val="18"/>
              </w:rPr>
              <w:t>?</w:t>
            </w:r>
            <w:r w:rsidRPr="004618AC">
              <w:rPr>
                <w:sz w:val="18"/>
              </w:rPr>
              <w:t xml:space="preserve"> </w:t>
            </w:r>
          </w:p>
        </w:tc>
        <w:tc>
          <w:tcPr>
            <w:tcW w:w="2989" w:type="pct"/>
          </w:tcPr>
          <w:p w14:paraId="42B211FB" w14:textId="7E66E422" w:rsidR="00C54355" w:rsidRPr="004618AC" w:rsidRDefault="00F25E40" w:rsidP="000E6AB4">
            <w:pPr>
              <w:spacing w:before="120" w:after="120"/>
              <w:rPr>
                <w:sz w:val="18"/>
                <w:lang w:val="en-US"/>
              </w:rPr>
            </w:pPr>
            <w:r w:rsidRPr="004618AC">
              <w:rPr>
                <w:sz w:val="18"/>
                <w:lang w:val="en-US"/>
              </w:rPr>
              <w:t xml:space="preserve">The RPA provides cover for any Member that is either a </w:t>
            </w:r>
            <w:r w:rsidR="00F47D6B" w:rsidRPr="004618AC">
              <w:rPr>
                <w:sz w:val="18"/>
                <w:lang w:val="en-US"/>
              </w:rPr>
              <w:t>S</w:t>
            </w:r>
            <w:r w:rsidRPr="004618AC">
              <w:rPr>
                <w:sz w:val="18"/>
                <w:lang w:val="en-US"/>
              </w:rPr>
              <w:t xml:space="preserve">ingle Academy Trust </w:t>
            </w:r>
            <w:r w:rsidR="00F47D6B" w:rsidRPr="004618AC">
              <w:rPr>
                <w:sz w:val="18"/>
                <w:lang w:val="en-US"/>
              </w:rPr>
              <w:t xml:space="preserve">(SAT) </w:t>
            </w:r>
            <w:r w:rsidRPr="004618AC">
              <w:rPr>
                <w:sz w:val="18"/>
                <w:lang w:val="en-US"/>
              </w:rPr>
              <w:t xml:space="preserve">or Multi Academy Trust (MAT) which has elected to opt into the RPA. Where a group of aligned educational academies have come together to form a MAT, the RPA will provide cover for activities of the MAT that directly relate to the activities / administration of the academies that form part of the MAT (subject to all academies being active members of the RPA). If any academy (other than PFI academies) of the MAT are not Members of the RPA or the MAT undertakes activities that are not directly related to the activities / administration of the RPA Member academies, RPA cover will not apply to the MAT </w:t>
            </w:r>
            <w:r w:rsidR="00E97606" w:rsidRPr="004618AC">
              <w:rPr>
                <w:sz w:val="18"/>
                <w:lang w:val="en-US"/>
              </w:rPr>
              <w:t>itself,</w:t>
            </w:r>
            <w:r w:rsidRPr="004618AC">
              <w:rPr>
                <w:sz w:val="18"/>
                <w:lang w:val="en-US"/>
              </w:rPr>
              <w:t xml:space="preserve"> and the MAT will need to seek commercial insurance. </w:t>
            </w:r>
          </w:p>
        </w:tc>
      </w:tr>
      <w:tr w:rsidR="004D47CC" w:rsidRPr="00372D0A" w14:paraId="20241A19" w14:textId="77777777" w:rsidTr="00275655">
        <w:tc>
          <w:tcPr>
            <w:tcW w:w="310" w:type="pct"/>
          </w:tcPr>
          <w:p w14:paraId="17D30229" w14:textId="633FD8FC" w:rsidR="004D47CC" w:rsidRDefault="004D47CC" w:rsidP="00270B59">
            <w:pPr>
              <w:spacing w:before="120" w:after="120"/>
              <w:rPr>
                <w:sz w:val="18"/>
              </w:rPr>
            </w:pPr>
            <w:r>
              <w:rPr>
                <w:sz w:val="18"/>
              </w:rPr>
              <w:t>6</w:t>
            </w:r>
            <w:r w:rsidR="00934881">
              <w:rPr>
                <w:sz w:val="18"/>
              </w:rPr>
              <w:t>4</w:t>
            </w:r>
            <w:r>
              <w:rPr>
                <w:sz w:val="18"/>
              </w:rPr>
              <w:t>.</w:t>
            </w:r>
          </w:p>
        </w:tc>
        <w:tc>
          <w:tcPr>
            <w:tcW w:w="1701" w:type="pct"/>
          </w:tcPr>
          <w:p w14:paraId="15069EF6" w14:textId="1AACBA1D" w:rsidR="004D47CC" w:rsidRPr="00C450EA" w:rsidRDefault="004D47CC" w:rsidP="00C450EA">
            <w:pPr>
              <w:spacing w:before="120" w:after="120"/>
              <w:rPr>
                <w:sz w:val="18"/>
              </w:rPr>
            </w:pPr>
            <w:r w:rsidRPr="004D47CC">
              <w:rPr>
                <w:sz w:val="18"/>
              </w:rPr>
              <w:t xml:space="preserve">If school staff are provided with the opportunity to utilise school devices for personal use, such as web browsing or personal email access, and a </w:t>
            </w:r>
            <w:proofErr w:type="spellStart"/>
            <w:r w:rsidRPr="004D47CC">
              <w:rPr>
                <w:sz w:val="18"/>
              </w:rPr>
              <w:t>cyber attack</w:t>
            </w:r>
            <w:proofErr w:type="spellEnd"/>
            <w:r w:rsidRPr="004D47CC">
              <w:rPr>
                <w:sz w:val="18"/>
              </w:rPr>
              <w:t xml:space="preserve"> occurs, would the school be covered by the RPA Cyber Security </w:t>
            </w:r>
            <w:r>
              <w:rPr>
                <w:sz w:val="18"/>
              </w:rPr>
              <w:t>cover</w:t>
            </w:r>
            <w:r w:rsidRPr="004D47CC">
              <w:rPr>
                <w:sz w:val="18"/>
              </w:rPr>
              <w:t>?</w:t>
            </w:r>
          </w:p>
        </w:tc>
        <w:tc>
          <w:tcPr>
            <w:tcW w:w="2989" w:type="pct"/>
          </w:tcPr>
          <w:p w14:paraId="3A0D0275" w14:textId="0BE41A29" w:rsidR="004D47CC" w:rsidRPr="00457F5A" w:rsidRDefault="009A2AB1" w:rsidP="000E6AB4">
            <w:pPr>
              <w:spacing w:before="120" w:after="120"/>
              <w:rPr>
                <w:sz w:val="18"/>
              </w:rPr>
            </w:pPr>
            <w:r w:rsidRPr="009A2AB1">
              <w:rPr>
                <w:sz w:val="18"/>
              </w:rPr>
              <w:t xml:space="preserve">Using the school equipment for personal use in this instance would not be covered </w:t>
            </w:r>
            <w:r w:rsidR="00392DC6">
              <w:rPr>
                <w:sz w:val="18"/>
              </w:rPr>
              <w:t xml:space="preserve">by the RPA </w:t>
            </w:r>
            <w:r w:rsidRPr="009A2AB1">
              <w:rPr>
                <w:sz w:val="18"/>
              </w:rPr>
              <w:t>and allowing this could open the school network to all sorts of vulnerabilities. </w:t>
            </w:r>
          </w:p>
        </w:tc>
      </w:tr>
    </w:tbl>
    <w:p w14:paraId="2DAD32AD" w14:textId="45DBBD98" w:rsidR="00372D0A" w:rsidRPr="00372D0A" w:rsidRDefault="00372D0A">
      <w:pPr>
        <w:rPr>
          <w:b/>
        </w:rPr>
      </w:pPr>
      <w:bookmarkStart w:id="2" w:name="MD"/>
      <w:r>
        <w:rPr>
          <w:b/>
        </w:rPr>
        <w:t>Material Damage</w:t>
      </w:r>
    </w:p>
    <w:tbl>
      <w:tblPr>
        <w:tblStyle w:val="TableGrid"/>
        <w:tblW w:w="15588" w:type="dxa"/>
        <w:tblLayout w:type="fixed"/>
        <w:tblLook w:val="04A0" w:firstRow="1" w:lastRow="0" w:firstColumn="1" w:lastColumn="0" w:noHBand="0" w:noVBand="1"/>
      </w:tblPr>
      <w:tblGrid>
        <w:gridCol w:w="1152"/>
        <w:gridCol w:w="5323"/>
        <w:gridCol w:w="9113"/>
      </w:tblGrid>
      <w:tr w:rsidR="00F80C9A" w:rsidRPr="00372D0A" w14:paraId="59F6D6B4" w14:textId="77777777" w:rsidTr="00D86996">
        <w:trPr>
          <w:tblHeader/>
        </w:trPr>
        <w:tc>
          <w:tcPr>
            <w:tcW w:w="1152" w:type="dxa"/>
            <w:shd w:val="clear" w:color="auto" w:fill="B8CCE4" w:themeFill="accent1" w:themeFillTint="66"/>
          </w:tcPr>
          <w:bookmarkEnd w:id="2"/>
          <w:p w14:paraId="687DE7B1" w14:textId="77777777" w:rsidR="00F80C9A" w:rsidRPr="00372D0A" w:rsidRDefault="00F80C9A" w:rsidP="00372D0A">
            <w:pPr>
              <w:spacing w:before="120" w:after="120"/>
              <w:rPr>
                <w:b/>
                <w:sz w:val="18"/>
              </w:rPr>
            </w:pPr>
            <w:r w:rsidRPr="00372D0A">
              <w:rPr>
                <w:b/>
                <w:sz w:val="18"/>
              </w:rPr>
              <w:lastRenderedPageBreak/>
              <w:t>Question</w:t>
            </w:r>
            <w:r w:rsidRPr="00372D0A">
              <w:rPr>
                <w:b/>
                <w:sz w:val="18"/>
              </w:rPr>
              <w:br/>
              <w:t>No.</w:t>
            </w:r>
          </w:p>
        </w:tc>
        <w:tc>
          <w:tcPr>
            <w:tcW w:w="5323" w:type="dxa"/>
            <w:shd w:val="clear" w:color="auto" w:fill="B8CCE4" w:themeFill="accent1" w:themeFillTint="66"/>
          </w:tcPr>
          <w:p w14:paraId="412E7121" w14:textId="77777777" w:rsidR="00F80C9A" w:rsidRPr="00372D0A" w:rsidRDefault="00F80C9A" w:rsidP="00372D0A">
            <w:pPr>
              <w:spacing w:before="120" w:after="120"/>
              <w:rPr>
                <w:b/>
                <w:sz w:val="18"/>
              </w:rPr>
            </w:pPr>
            <w:r>
              <w:rPr>
                <w:b/>
                <w:sz w:val="18"/>
              </w:rPr>
              <w:t>Question</w:t>
            </w:r>
          </w:p>
        </w:tc>
        <w:tc>
          <w:tcPr>
            <w:tcW w:w="9113" w:type="dxa"/>
            <w:shd w:val="clear" w:color="auto" w:fill="B8CCE4" w:themeFill="accent1" w:themeFillTint="66"/>
          </w:tcPr>
          <w:p w14:paraId="2DB6D42F" w14:textId="77777777" w:rsidR="00F80C9A" w:rsidRPr="00372D0A" w:rsidRDefault="00F80C9A" w:rsidP="00372D0A">
            <w:pPr>
              <w:spacing w:before="120" w:after="120"/>
              <w:rPr>
                <w:b/>
                <w:sz w:val="18"/>
              </w:rPr>
            </w:pPr>
            <w:r>
              <w:rPr>
                <w:b/>
                <w:sz w:val="18"/>
              </w:rPr>
              <w:t>Response</w:t>
            </w:r>
          </w:p>
        </w:tc>
      </w:tr>
      <w:tr w:rsidR="00F80C9A" w:rsidRPr="00372D0A" w14:paraId="2237ECE4" w14:textId="77777777" w:rsidTr="00D86996">
        <w:tc>
          <w:tcPr>
            <w:tcW w:w="1152" w:type="dxa"/>
          </w:tcPr>
          <w:p w14:paraId="6D97AA1A" w14:textId="77777777" w:rsidR="00F80C9A" w:rsidRPr="00372D0A" w:rsidRDefault="00F80C9A" w:rsidP="00372D0A">
            <w:pPr>
              <w:spacing w:before="120" w:after="120"/>
              <w:rPr>
                <w:sz w:val="18"/>
              </w:rPr>
            </w:pPr>
            <w:r>
              <w:rPr>
                <w:sz w:val="18"/>
              </w:rPr>
              <w:t>1.</w:t>
            </w:r>
          </w:p>
        </w:tc>
        <w:tc>
          <w:tcPr>
            <w:tcW w:w="5323" w:type="dxa"/>
          </w:tcPr>
          <w:p w14:paraId="6E65AB2B" w14:textId="77777777" w:rsidR="00F80C9A" w:rsidRPr="00372D0A" w:rsidRDefault="005D4BFF" w:rsidP="008E55FC">
            <w:pPr>
              <w:spacing w:before="120" w:after="120"/>
              <w:rPr>
                <w:sz w:val="18"/>
              </w:rPr>
            </w:pPr>
            <w:r>
              <w:rPr>
                <w:sz w:val="18"/>
              </w:rPr>
              <w:t>Is Terrorism covered by the RPA?</w:t>
            </w:r>
          </w:p>
        </w:tc>
        <w:tc>
          <w:tcPr>
            <w:tcW w:w="9113" w:type="dxa"/>
          </w:tcPr>
          <w:p w14:paraId="4D64770C" w14:textId="77777777" w:rsidR="00F80C9A" w:rsidRPr="00372D0A" w:rsidRDefault="00F80C9A" w:rsidP="005D4BFF">
            <w:pPr>
              <w:spacing w:before="120" w:after="120"/>
              <w:rPr>
                <w:sz w:val="18"/>
              </w:rPr>
            </w:pPr>
            <w:r w:rsidRPr="003A4F15">
              <w:rPr>
                <w:sz w:val="18"/>
              </w:rPr>
              <w:t xml:space="preserve">Terrorism </w:t>
            </w:r>
            <w:r w:rsidR="00912F0F">
              <w:rPr>
                <w:sz w:val="18"/>
              </w:rPr>
              <w:t xml:space="preserve">cover </w:t>
            </w:r>
            <w:r w:rsidRPr="003A4F15">
              <w:rPr>
                <w:sz w:val="18"/>
              </w:rPr>
              <w:t xml:space="preserve">is </w:t>
            </w:r>
            <w:r w:rsidR="00BD5B51">
              <w:rPr>
                <w:sz w:val="18"/>
              </w:rPr>
              <w:t xml:space="preserve">automatically </w:t>
            </w:r>
            <w:r w:rsidRPr="003A4F15">
              <w:rPr>
                <w:sz w:val="18"/>
              </w:rPr>
              <w:t>included in the RPA</w:t>
            </w:r>
            <w:r w:rsidR="005D4BFF">
              <w:rPr>
                <w:sz w:val="18"/>
              </w:rPr>
              <w:t>.</w:t>
            </w:r>
          </w:p>
        </w:tc>
      </w:tr>
      <w:tr w:rsidR="00F80C9A" w:rsidRPr="00372D0A" w14:paraId="1D71EBE6" w14:textId="77777777" w:rsidTr="00D86996">
        <w:tc>
          <w:tcPr>
            <w:tcW w:w="1152" w:type="dxa"/>
          </w:tcPr>
          <w:p w14:paraId="56879F06" w14:textId="77777777" w:rsidR="00F80C9A" w:rsidRPr="00372D0A" w:rsidRDefault="00F80C9A" w:rsidP="00372D0A">
            <w:pPr>
              <w:spacing w:before="120" w:after="120"/>
              <w:rPr>
                <w:sz w:val="18"/>
              </w:rPr>
            </w:pPr>
            <w:r>
              <w:rPr>
                <w:sz w:val="18"/>
              </w:rPr>
              <w:t>2.</w:t>
            </w:r>
          </w:p>
        </w:tc>
        <w:tc>
          <w:tcPr>
            <w:tcW w:w="5323" w:type="dxa"/>
          </w:tcPr>
          <w:p w14:paraId="2BEC8BDD" w14:textId="668FDAEA" w:rsidR="00F80C9A" w:rsidRPr="00372D0A" w:rsidRDefault="005D4BFF" w:rsidP="00DA503B">
            <w:pPr>
              <w:spacing w:before="120" w:after="120"/>
              <w:rPr>
                <w:sz w:val="18"/>
              </w:rPr>
            </w:pPr>
            <w:r>
              <w:rPr>
                <w:sz w:val="18"/>
              </w:rPr>
              <w:t xml:space="preserve">Does ‘Property’ </w:t>
            </w:r>
            <w:r w:rsidR="00F80C9A" w:rsidRPr="003A4F15">
              <w:rPr>
                <w:sz w:val="18"/>
              </w:rPr>
              <w:t>mean both land</w:t>
            </w:r>
            <w:r w:rsidR="008100D2">
              <w:rPr>
                <w:sz w:val="18"/>
              </w:rPr>
              <w:t xml:space="preserve"> </w:t>
            </w:r>
            <w:r w:rsidR="00F80C9A" w:rsidRPr="003A4F15">
              <w:rPr>
                <w:sz w:val="18"/>
              </w:rPr>
              <w:t>/</w:t>
            </w:r>
            <w:r w:rsidR="008100D2">
              <w:rPr>
                <w:sz w:val="18"/>
              </w:rPr>
              <w:t xml:space="preserve"> </w:t>
            </w:r>
            <w:r w:rsidR="00F80C9A" w:rsidRPr="003A4F15">
              <w:rPr>
                <w:sz w:val="18"/>
              </w:rPr>
              <w:t xml:space="preserve">buildings as well as contents? </w:t>
            </w:r>
          </w:p>
        </w:tc>
        <w:tc>
          <w:tcPr>
            <w:tcW w:w="9113" w:type="dxa"/>
          </w:tcPr>
          <w:p w14:paraId="2CBE593B" w14:textId="659E3E37" w:rsidR="00F80C9A" w:rsidRPr="00372D0A" w:rsidRDefault="005D4BFF" w:rsidP="008600BA">
            <w:pPr>
              <w:spacing w:before="120" w:after="120"/>
              <w:rPr>
                <w:sz w:val="18"/>
              </w:rPr>
            </w:pPr>
            <w:r>
              <w:rPr>
                <w:sz w:val="18"/>
              </w:rPr>
              <w:t xml:space="preserve">‘Property’ is defined as ‘Buildings, Contents, Computers and Stock at the Premises’. Definitions of Buildings, Contents, Computers, Stock and Premises are </w:t>
            </w:r>
            <w:r w:rsidR="00EC1BE6">
              <w:rPr>
                <w:sz w:val="18"/>
              </w:rPr>
              <w:t>included</w:t>
            </w:r>
            <w:r>
              <w:rPr>
                <w:sz w:val="18"/>
              </w:rPr>
              <w:t xml:space="preserve"> within the R</w:t>
            </w:r>
            <w:r w:rsidR="00912F0F">
              <w:rPr>
                <w:sz w:val="18"/>
              </w:rPr>
              <w:t>P</w:t>
            </w:r>
            <w:r>
              <w:rPr>
                <w:sz w:val="18"/>
              </w:rPr>
              <w:t>A Membership Rules</w:t>
            </w:r>
            <w:r w:rsidR="00BB03F6">
              <w:rPr>
                <w:sz w:val="18"/>
              </w:rPr>
              <w:t>.</w:t>
            </w:r>
            <w:r>
              <w:rPr>
                <w:sz w:val="18"/>
              </w:rPr>
              <w:t xml:space="preserve"> </w:t>
            </w:r>
            <w:r w:rsidR="00BB03F6">
              <w:rPr>
                <w:sz w:val="18"/>
              </w:rPr>
              <w:t>T</w:t>
            </w:r>
            <w:r>
              <w:rPr>
                <w:sz w:val="18"/>
              </w:rPr>
              <w:t>he definition of Buildings include</w:t>
            </w:r>
            <w:r w:rsidR="00BB03F6">
              <w:rPr>
                <w:sz w:val="18"/>
              </w:rPr>
              <w:t>s</w:t>
            </w:r>
            <w:r>
              <w:rPr>
                <w:sz w:val="18"/>
              </w:rPr>
              <w:t xml:space="preserve"> outside buildings, playing fields, pitches, car parks, etc. </w:t>
            </w:r>
            <w:r w:rsidR="00B43A7C">
              <w:rPr>
                <w:sz w:val="18"/>
              </w:rPr>
              <w:t xml:space="preserve">Refer to the </w:t>
            </w:r>
            <w:r w:rsidR="00D42F82">
              <w:rPr>
                <w:sz w:val="18"/>
              </w:rPr>
              <w:t xml:space="preserve">General </w:t>
            </w:r>
            <w:r w:rsidR="00B43A7C">
              <w:rPr>
                <w:sz w:val="18"/>
              </w:rPr>
              <w:t xml:space="preserve">Definitions within the Membership Rules for </w:t>
            </w:r>
            <w:r w:rsidR="00192590">
              <w:rPr>
                <w:sz w:val="18"/>
              </w:rPr>
              <w:t>full details</w:t>
            </w:r>
            <w:r w:rsidR="00B43A7C">
              <w:rPr>
                <w:sz w:val="18"/>
              </w:rPr>
              <w:t>.</w:t>
            </w:r>
          </w:p>
        </w:tc>
      </w:tr>
      <w:tr w:rsidR="00044753" w:rsidRPr="00372D0A" w14:paraId="75BF7E68" w14:textId="77777777" w:rsidTr="00D86996">
        <w:tc>
          <w:tcPr>
            <w:tcW w:w="1152" w:type="dxa"/>
          </w:tcPr>
          <w:p w14:paraId="1169C112" w14:textId="0EF441D3" w:rsidR="00044753" w:rsidRDefault="004B038F" w:rsidP="00372D0A">
            <w:pPr>
              <w:spacing w:before="120" w:after="120"/>
              <w:rPr>
                <w:sz w:val="18"/>
              </w:rPr>
            </w:pPr>
            <w:r>
              <w:rPr>
                <w:sz w:val="18"/>
              </w:rPr>
              <w:t>3</w:t>
            </w:r>
            <w:r w:rsidR="005315B8">
              <w:rPr>
                <w:sz w:val="18"/>
              </w:rPr>
              <w:t>.</w:t>
            </w:r>
          </w:p>
        </w:tc>
        <w:tc>
          <w:tcPr>
            <w:tcW w:w="5323" w:type="dxa"/>
          </w:tcPr>
          <w:p w14:paraId="21208A49" w14:textId="77777777" w:rsidR="00044753" w:rsidRDefault="00044753" w:rsidP="00044753">
            <w:pPr>
              <w:spacing w:before="120" w:after="120"/>
              <w:rPr>
                <w:sz w:val="18"/>
              </w:rPr>
            </w:pPr>
            <w:r>
              <w:rPr>
                <w:sz w:val="18"/>
              </w:rPr>
              <w:t xml:space="preserve">What is the extent of cover for </w:t>
            </w:r>
            <w:r w:rsidRPr="00044753">
              <w:rPr>
                <w:sz w:val="18"/>
              </w:rPr>
              <w:t>Property away from premises</w:t>
            </w:r>
            <w:r>
              <w:rPr>
                <w:sz w:val="18"/>
              </w:rPr>
              <w:t>?</w:t>
            </w:r>
          </w:p>
        </w:tc>
        <w:tc>
          <w:tcPr>
            <w:tcW w:w="9113" w:type="dxa"/>
          </w:tcPr>
          <w:p w14:paraId="7865D594" w14:textId="220D6ADB" w:rsidR="00044753" w:rsidRDefault="00044753" w:rsidP="00492975">
            <w:pPr>
              <w:spacing w:before="120" w:after="120"/>
              <w:rPr>
                <w:sz w:val="18"/>
              </w:rPr>
            </w:pPr>
            <w:r>
              <w:rPr>
                <w:sz w:val="18"/>
              </w:rPr>
              <w:t>Property</w:t>
            </w:r>
            <w:r w:rsidRPr="00044753">
              <w:rPr>
                <w:sz w:val="18"/>
              </w:rPr>
              <w:t xml:space="preserve"> owned by or the responsibility of the </w:t>
            </w:r>
            <w:r w:rsidR="008E7E80">
              <w:rPr>
                <w:sz w:val="18"/>
              </w:rPr>
              <w:t xml:space="preserve">Member </w:t>
            </w:r>
            <w:r>
              <w:rPr>
                <w:sz w:val="18"/>
              </w:rPr>
              <w:t xml:space="preserve">or any </w:t>
            </w:r>
            <w:r w:rsidR="008E7E80">
              <w:rPr>
                <w:sz w:val="18"/>
              </w:rPr>
              <w:t>Member employees</w:t>
            </w:r>
            <w:r w:rsidRPr="00044753">
              <w:rPr>
                <w:sz w:val="18"/>
              </w:rPr>
              <w:t xml:space="preserve"> or pupils (if it</w:t>
            </w:r>
            <w:r w:rsidR="007A40BC">
              <w:rPr>
                <w:sz w:val="18"/>
              </w:rPr>
              <w:t>’</w:t>
            </w:r>
            <w:r w:rsidRPr="00044753">
              <w:rPr>
                <w:sz w:val="18"/>
              </w:rPr>
              <w:t xml:space="preserve">s not </w:t>
            </w:r>
            <w:r w:rsidR="00FD3774">
              <w:rPr>
                <w:sz w:val="18"/>
              </w:rPr>
              <w:t xml:space="preserve">commercially </w:t>
            </w:r>
            <w:r w:rsidRPr="00044753">
              <w:rPr>
                <w:sz w:val="18"/>
              </w:rPr>
              <w:t xml:space="preserve">insured) would be covered </w:t>
            </w:r>
            <w:r>
              <w:rPr>
                <w:sz w:val="18"/>
              </w:rPr>
              <w:t xml:space="preserve">away from </w:t>
            </w:r>
            <w:r w:rsidR="00915A52">
              <w:rPr>
                <w:sz w:val="18"/>
              </w:rPr>
              <w:t xml:space="preserve">Member </w:t>
            </w:r>
            <w:r>
              <w:rPr>
                <w:sz w:val="18"/>
              </w:rPr>
              <w:t xml:space="preserve">premises whilst being used on </w:t>
            </w:r>
            <w:r w:rsidR="00915A52">
              <w:rPr>
                <w:sz w:val="18"/>
              </w:rPr>
              <w:t xml:space="preserve">Member </w:t>
            </w:r>
            <w:r>
              <w:rPr>
                <w:sz w:val="18"/>
              </w:rPr>
              <w:t xml:space="preserve">business. </w:t>
            </w:r>
            <w:r w:rsidR="00E017B3">
              <w:rPr>
                <w:sz w:val="18"/>
              </w:rPr>
              <w:t xml:space="preserve">This includes cover for </w:t>
            </w:r>
            <w:r w:rsidR="00915A52">
              <w:rPr>
                <w:sz w:val="18"/>
              </w:rPr>
              <w:t xml:space="preserve">the Members </w:t>
            </w:r>
            <w:r w:rsidR="00E017B3">
              <w:rPr>
                <w:sz w:val="18"/>
              </w:rPr>
              <w:t>business equipment e.g. laptops</w:t>
            </w:r>
            <w:r w:rsidR="00931204">
              <w:rPr>
                <w:sz w:val="18"/>
              </w:rPr>
              <w:t xml:space="preserve"> and </w:t>
            </w:r>
            <w:r w:rsidR="00A60491">
              <w:rPr>
                <w:sz w:val="18"/>
              </w:rPr>
              <w:t>musical instruments</w:t>
            </w:r>
            <w:r w:rsidR="00E017B3">
              <w:rPr>
                <w:sz w:val="18"/>
              </w:rPr>
              <w:t xml:space="preserve"> </w:t>
            </w:r>
            <w:r w:rsidR="00E017B3" w:rsidRPr="00E017B3">
              <w:rPr>
                <w:sz w:val="18"/>
              </w:rPr>
              <w:t>that are lent to staff or pupils to continue working or studying at home</w:t>
            </w:r>
            <w:r w:rsidR="005E7AF2">
              <w:rPr>
                <w:sz w:val="18"/>
              </w:rPr>
              <w:t xml:space="preserve">. </w:t>
            </w:r>
            <w:r w:rsidR="00E74B05">
              <w:rPr>
                <w:sz w:val="18"/>
              </w:rPr>
              <w:t>H</w:t>
            </w:r>
            <w:r w:rsidR="00E74B05" w:rsidRPr="00E017B3">
              <w:rPr>
                <w:sz w:val="18"/>
              </w:rPr>
              <w:t>owever,</w:t>
            </w:r>
            <w:r w:rsidR="00E017B3" w:rsidRPr="00E017B3">
              <w:rPr>
                <w:sz w:val="18"/>
              </w:rPr>
              <w:t xml:space="preserve"> this is only where their own insurance does not cover them and will be subject to the </w:t>
            </w:r>
            <w:r w:rsidR="0007061E">
              <w:rPr>
                <w:sz w:val="18"/>
              </w:rPr>
              <w:t>deduction of the M</w:t>
            </w:r>
            <w:r w:rsidR="00E017B3">
              <w:rPr>
                <w:sz w:val="18"/>
              </w:rPr>
              <w:t xml:space="preserve">ember </w:t>
            </w:r>
            <w:r w:rsidR="0007061E">
              <w:rPr>
                <w:sz w:val="18"/>
              </w:rPr>
              <w:t>R</w:t>
            </w:r>
            <w:r w:rsidR="00E017B3">
              <w:rPr>
                <w:sz w:val="18"/>
              </w:rPr>
              <w:t xml:space="preserve">etention. As </w:t>
            </w:r>
            <w:r w:rsidR="00E017B3" w:rsidRPr="00E017B3">
              <w:rPr>
                <w:sz w:val="18"/>
              </w:rPr>
              <w:t>such the cover is designed to indemnify against large losses rather than individual items.</w:t>
            </w:r>
          </w:p>
        </w:tc>
      </w:tr>
      <w:tr w:rsidR="005315B8" w:rsidRPr="00372D0A" w14:paraId="2B42ECEB" w14:textId="77777777" w:rsidTr="00D86996">
        <w:tc>
          <w:tcPr>
            <w:tcW w:w="1152" w:type="dxa"/>
          </w:tcPr>
          <w:p w14:paraId="4E614E7F" w14:textId="77C90588" w:rsidR="005315B8" w:rsidRDefault="004B038F" w:rsidP="00372D0A">
            <w:pPr>
              <w:spacing w:before="120" w:after="120"/>
              <w:rPr>
                <w:sz w:val="18"/>
              </w:rPr>
            </w:pPr>
            <w:r>
              <w:rPr>
                <w:sz w:val="18"/>
              </w:rPr>
              <w:t>4</w:t>
            </w:r>
            <w:r w:rsidR="005315B8">
              <w:rPr>
                <w:sz w:val="18"/>
              </w:rPr>
              <w:t>.</w:t>
            </w:r>
          </w:p>
        </w:tc>
        <w:tc>
          <w:tcPr>
            <w:tcW w:w="5323" w:type="dxa"/>
          </w:tcPr>
          <w:p w14:paraId="060D3B93" w14:textId="77777777" w:rsidR="005315B8" w:rsidRDefault="005315B8" w:rsidP="00044753">
            <w:pPr>
              <w:spacing w:before="120" w:after="120"/>
              <w:rPr>
                <w:sz w:val="18"/>
              </w:rPr>
            </w:pPr>
            <w:r>
              <w:rPr>
                <w:sz w:val="18"/>
              </w:rPr>
              <w:t>Does the Material Damage section of the RPA cover damage due to flooding?</w:t>
            </w:r>
          </w:p>
        </w:tc>
        <w:tc>
          <w:tcPr>
            <w:tcW w:w="9113" w:type="dxa"/>
          </w:tcPr>
          <w:p w14:paraId="44B33D49" w14:textId="54CE858B" w:rsidR="005315B8" w:rsidRDefault="005315B8" w:rsidP="00E5070E">
            <w:pPr>
              <w:spacing w:before="120" w:after="120"/>
              <w:rPr>
                <w:sz w:val="18"/>
              </w:rPr>
            </w:pPr>
            <w:r>
              <w:rPr>
                <w:sz w:val="18"/>
              </w:rPr>
              <w:t>The RPA</w:t>
            </w:r>
            <w:r w:rsidR="00A30D59">
              <w:rPr>
                <w:sz w:val="18"/>
              </w:rPr>
              <w:t xml:space="preserve"> does</w:t>
            </w:r>
            <w:r>
              <w:rPr>
                <w:sz w:val="18"/>
              </w:rPr>
              <w:t xml:space="preserve"> </w:t>
            </w:r>
            <w:r w:rsidR="00E5070E">
              <w:rPr>
                <w:sz w:val="18"/>
              </w:rPr>
              <w:t xml:space="preserve">provide cover for </w:t>
            </w:r>
            <w:r>
              <w:rPr>
                <w:sz w:val="18"/>
              </w:rPr>
              <w:t xml:space="preserve">damage </w:t>
            </w:r>
            <w:r w:rsidR="002842CF">
              <w:rPr>
                <w:sz w:val="18"/>
              </w:rPr>
              <w:t>caused</w:t>
            </w:r>
            <w:r>
              <w:rPr>
                <w:sz w:val="18"/>
              </w:rPr>
              <w:t xml:space="preserve"> </w:t>
            </w:r>
            <w:r w:rsidR="002842CF">
              <w:rPr>
                <w:sz w:val="18"/>
              </w:rPr>
              <w:t>by</w:t>
            </w:r>
            <w:r>
              <w:rPr>
                <w:sz w:val="18"/>
              </w:rPr>
              <w:t xml:space="preserve"> flooding.</w:t>
            </w:r>
          </w:p>
        </w:tc>
      </w:tr>
      <w:tr w:rsidR="005315B8" w:rsidRPr="00372D0A" w14:paraId="30EAFEF3" w14:textId="77777777" w:rsidTr="00D86996">
        <w:tc>
          <w:tcPr>
            <w:tcW w:w="1152" w:type="dxa"/>
          </w:tcPr>
          <w:p w14:paraId="4187AD37" w14:textId="75E63886" w:rsidR="005315B8" w:rsidRDefault="001439B4" w:rsidP="00372D0A">
            <w:pPr>
              <w:spacing w:before="120" w:after="120"/>
              <w:rPr>
                <w:sz w:val="18"/>
              </w:rPr>
            </w:pPr>
            <w:r>
              <w:rPr>
                <w:sz w:val="18"/>
              </w:rPr>
              <w:t>3</w:t>
            </w:r>
            <w:r w:rsidR="005315B8">
              <w:rPr>
                <w:sz w:val="18"/>
              </w:rPr>
              <w:t xml:space="preserve">. </w:t>
            </w:r>
          </w:p>
        </w:tc>
        <w:tc>
          <w:tcPr>
            <w:tcW w:w="5323" w:type="dxa"/>
          </w:tcPr>
          <w:p w14:paraId="0D0CF984" w14:textId="41D6986B" w:rsidR="005315B8" w:rsidRDefault="005315B8" w:rsidP="00CB0314">
            <w:pPr>
              <w:spacing w:before="120" w:after="120"/>
              <w:rPr>
                <w:sz w:val="18"/>
              </w:rPr>
            </w:pPr>
            <w:r>
              <w:rPr>
                <w:sz w:val="18"/>
              </w:rPr>
              <w:t>Are laptops</w:t>
            </w:r>
            <w:r w:rsidR="00754516">
              <w:rPr>
                <w:sz w:val="18"/>
              </w:rPr>
              <w:t xml:space="preserve">, </w:t>
            </w:r>
            <w:r w:rsidR="00562AF7">
              <w:rPr>
                <w:sz w:val="18"/>
              </w:rPr>
              <w:t>mobile phones</w:t>
            </w:r>
            <w:r w:rsidR="00B83607">
              <w:rPr>
                <w:sz w:val="18"/>
              </w:rPr>
              <w:t xml:space="preserve"> </w:t>
            </w:r>
            <w:r>
              <w:rPr>
                <w:sz w:val="18"/>
              </w:rPr>
              <w:t xml:space="preserve">and </w:t>
            </w:r>
            <w:r w:rsidR="00E767C4">
              <w:rPr>
                <w:sz w:val="18"/>
              </w:rPr>
              <w:t xml:space="preserve">other </w:t>
            </w:r>
            <w:r>
              <w:rPr>
                <w:sz w:val="18"/>
              </w:rPr>
              <w:t>devices owned by employees</w:t>
            </w:r>
            <w:r w:rsidR="0089538A">
              <w:rPr>
                <w:sz w:val="18"/>
              </w:rPr>
              <w:t>, governors, pupils or visitors</w:t>
            </w:r>
            <w:r>
              <w:rPr>
                <w:sz w:val="18"/>
              </w:rPr>
              <w:t xml:space="preserve"> covered under RPA if they are lost, </w:t>
            </w:r>
            <w:r w:rsidR="0012522B">
              <w:rPr>
                <w:sz w:val="18"/>
              </w:rPr>
              <w:t xml:space="preserve">stolen or broken whilst on the </w:t>
            </w:r>
            <w:r w:rsidR="00520D64">
              <w:rPr>
                <w:sz w:val="18"/>
              </w:rPr>
              <w:t xml:space="preserve">Member </w:t>
            </w:r>
            <w:r>
              <w:rPr>
                <w:sz w:val="18"/>
              </w:rPr>
              <w:t>premises?</w:t>
            </w:r>
          </w:p>
        </w:tc>
        <w:tc>
          <w:tcPr>
            <w:tcW w:w="9113" w:type="dxa"/>
          </w:tcPr>
          <w:p w14:paraId="45CCEAF6" w14:textId="77777777" w:rsidR="005315B8" w:rsidRDefault="005315B8" w:rsidP="005315B8">
            <w:pPr>
              <w:spacing w:before="120" w:after="120"/>
              <w:rPr>
                <w:sz w:val="18"/>
              </w:rPr>
            </w:pPr>
            <w:r>
              <w:rPr>
                <w:sz w:val="18"/>
              </w:rPr>
              <w:t>Insofar as they are not insured by the individual the definition of contents within the RPA includes the personal property of Governors, Employees, pupils or visito</w:t>
            </w:r>
            <w:r w:rsidR="00912F0F">
              <w:rPr>
                <w:sz w:val="18"/>
              </w:rPr>
              <w:t>rs for an amount not exceeding £</w:t>
            </w:r>
            <w:r>
              <w:rPr>
                <w:sz w:val="18"/>
              </w:rPr>
              <w:t xml:space="preserve">500 per Governor, Employee, pupil or visitor. </w:t>
            </w:r>
          </w:p>
          <w:p w14:paraId="615EA712" w14:textId="5A2800B3" w:rsidR="005315B8" w:rsidRDefault="005315B8" w:rsidP="0061606B">
            <w:pPr>
              <w:spacing w:before="120" w:after="120"/>
              <w:rPr>
                <w:sz w:val="18"/>
              </w:rPr>
            </w:pPr>
            <w:r>
              <w:rPr>
                <w:sz w:val="18"/>
              </w:rPr>
              <w:t>The</w:t>
            </w:r>
            <w:r w:rsidR="008E55FC">
              <w:rPr>
                <w:sz w:val="18"/>
              </w:rPr>
              <w:t xml:space="preserve"> </w:t>
            </w:r>
            <w:r w:rsidR="00520D64">
              <w:rPr>
                <w:sz w:val="18"/>
              </w:rPr>
              <w:t xml:space="preserve">Member </w:t>
            </w:r>
            <w:r>
              <w:rPr>
                <w:sz w:val="18"/>
              </w:rPr>
              <w:t xml:space="preserve">is responsible for the first </w:t>
            </w:r>
            <w:r>
              <w:rPr>
                <w:rFonts w:cs="Arial"/>
                <w:sz w:val="18"/>
              </w:rPr>
              <w:t>£</w:t>
            </w:r>
            <w:r>
              <w:rPr>
                <w:sz w:val="18"/>
              </w:rPr>
              <w:t>500</w:t>
            </w:r>
            <w:r w:rsidR="00EF1BCB">
              <w:rPr>
                <w:sz w:val="18"/>
              </w:rPr>
              <w:t>,</w:t>
            </w:r>
            <w:r w:rsidR="00A41644">
              <w:rPr>
                <w:sz w:val="18"/>
              </w:rPr>
              <w:t xml:space="preserve"> </w:t>
            </w:r>
            <w:r w:rsidR="0061606B">
              <w:rPr>
                <w:sz w:val="18"/>
              </w:rPr>
              <w:t>each and every loss</w:t>
            </w:r>
            <w:r w:rsidR="0052629B">
              <w:rPr>
                <w:sz w:val="18"/>
              </w:rPr>
              <w:t>,</w:t>
            </w:r>
            <w:r w:rsidR="0061606B">
              <w:rPr>
                <w:sz w:val="18"/>
              </w:rPr>
              <w:t xml:space="preserve"> </w:t>
            </w:r>
            <w:r w:rsidR="00C033FE">
              <w:rPr>
                <w:sz w:val="18"/>
              </w:rPr>
              <w:t>other than</w:t>
            </w:r>
            <w:r w:rsidR="00335F71">
              <w:rPr>
                <w:sz w:val="18"/>
              </w:rPr>
              <w:t xml:space="preserve"> </w:t>
            </w:r>
            <w:r w:rsidR="00674C2B">
              <w:rPr>
                <w:sz w:val="18"/>
              </w:rPr>
              <w:t>N</w:t>
            </w:r>
            <w:r w:rsidR="00335F71">
              <w:rPr>
                <w:sz w:val="18"/>
              </w:rPr>
              <w:t xml:space="preserve">ursery </w:t>
            </w:r>
            <w:r w:rsidR="001365A5">
              <w:rPr>
                <w:sz w:val="18"/>
              </w:rPr>
              <w:t xml:space="preserve">or </w:t>
            </w:r>
            <w:r w:rsidR="00674C2B">
              <w:rPr>
                <w:sz w:val="18"/>
              </w:rPr>
              <w:t>P</w:t>
            </w:r>
            <w:r w:rsidR="0061606B">
              <w:rPr>
                <w:sz w:val="18"/>
              </w:rPr>
              <w:t xml:space="preserve">rimary </w:t>
            </w:r>
            <w:r w:rsidR="0052629B">
              <w:rPr>
                <w:sz w:val="18"/>
              </w:rPr>
              <w:t>s</w:t>
            </w:r>
            <w:r w:rsidR="005214E7">
              <w:rPr>
                <w:sz w:val="18"/>
              </w:rPr>
              <w:t>chool</w:t>
            </w:r>
            <w:r w:rsidR="00C033FE">
              <w:rPr>
                <w:sz w:val="18"/>
              </w:rPr>
              <w:t>s</w:t>
            </w:r>
            <w:r w:rsidR="005214E7">
              <w:rPr>
                <w:sz w:val="18"/>
              </w:rPr>
              <w:t xml:space="preserve"> </w:t>
            </w:r>
            <w:r w:rsidR="00C033FE">
              <w:rPr>
                <w:sz w:val="18"/>
              </w:rPr>
              <w:t>where it is reduced to</w:t>
            </w:r>
            <w:r w:rsidR="0061606B">
              <w:rPr>
                <w:sz w:val="18"/>
              </w:rPr>
              <w:t xml:space="preserve"> £250</w:t>
            </w:r>
            <w:r w:rsidR="00EF1BCB">
              <w:rPr>
                <w:sz w:val="18"/>
              </w:rPr>
              <w:t>,</w:t>
            </w:r>
            <w:r w:rsidR="0061606B">
              <w:rPr>
                <w:sz w:val="18"/>
              </w:rPr>
              <w:t xml:space="preserve"> each and every loss</w:t>
            </w:r>
            <w:r w:rsidR="00246CFB">
              <w:rPr>
                <w:sz w:val="18"/>
              </w:rPr>
              <w:t>, known as the Member Retention</w:t>
            </w:r>
            <w:r w:rsidR="0061606B">
              <w:rPr>
                <w:sz w:val="18"/>
              </w:rPr>
              <w:t xml:space="preserve">. </w:t>
            </w:r>
            <w:r w:rsidR="00657C32">
              <w:rPr>
                <w:sz w:val="18"/>
              </w:rPr>
              <w:t>Therefore,</w:t>
            </w:r>
            <w:r>
              <w:rPr>
                <w:sz w:val="18"/>
              </w:rPr>
              <w:t xml:space="preserve"> in practice for RPA to </w:t>
            </w:r>
            <w:r w:rsidR="00EF25AB">
              <w:rPr>
                <w:sz w:val="18"/>
              </w:rPr>
              <w:t>respond,</w:t>
            </w:r>
            <w:r>
              <w:rPr>
                <w:sz w:val="18"/>
              </w:rPr>
              <w:t xml:space="preserve"> a claim for personal effects would have to form part of a larger claim involving more than one personal item and</w:t>
            </w:r>
            <w:r w:rsidR="008100D2">
              <w:rPr>
                <w:sz w:val="18"/>
              </w:rPr>
              <w:t xml:space="preserve"> </w:t>
            </w:r>
            <w:r>
              <w:rPr>
                <w:sz w:val="18"/>
              </w:rPr>
              <w:t>/</w:t>
            </w:r>
            <w:r w:rsidR="008100D2">
              <w:rPr>
                <w:sz w:val="18"/>
              </w:rPr>
              <w:t xml:space="preserve"> </w:t>
            </w:r>
            <w:r>
              <w:rPr>
                <w:sz w:val="18"/>
              </w:rPr>
              <w:t xml:space="preserve">or </w:t>
            </w:r>
            <w:r w:rsidR="008E55FC">
              <w:rPr>
                <w:sz w:val="18"/>
              </w:rPr>
              <w:t>s</w:t>
            </w:r>
            <w:r w:rsidR="005214E7">
              <w:rPr>
                <w:sz w:val="18"/>
              </w:rPr>
              <w:t>chool</w:t>
            </w:r>
            <w:r>
              <w:rPr>
                <w:sz w:val="18"/>
              </w:rPr>
              <w:t xml:space="preserve"> property. </w:t>
            </w:r>
          </w:p>
          <w:p w14:paraId="073C573A" w14:textId="18CBEBA5" w:rsidR="007A40BC" w:rsidRDefault="007A40BC" w:rsidP="0089538A">
            <w:pPr>
              <w:spacing w:before="120" w:after="120"/>
              <w:rPr>
                <w:sz w:val="18"/>
              </w:rPr>
            </w:pPr>
            <w:r>
              <w:rPr>
                <w:sz w:val="18"/>
              </w:rPr>
              <w:t>Any claims for personal effects should</w:t>
            </w:r>
            <w:r w:rsidR="00931204">
              <w:rPr>
                <w:sz w:val="18"/>
              </w:rPr>
              <w:t>,</w:t>
            </w:r>
            <w:r>
              <w:rPr>
                <w:sz w:val="18"/>
              </w:rPr>
              <w:t xml:space="preserve"> in the first instance</w:t>
            </w:r>
            <w:r w:rsidR="00931204">
              <w:rPr>
                <w:sz w:val="18"/>
              </w:rPr>
              <w:t>,</w:t>
            </w:r>
            <w:r>
              <w:rPr>
                <w:sz w:val="18"/>
              </w:rPr>
              <w:t xml:space="preserve"> be notified </w:t>
            </w:r>
            <w:r w:rsidR="00EC1BE6">
              <w:rPr>
                <w:sz w:val="18"/>
              </w:rPr>
              <w:t xml:space="preserve">by the </w:t>
            </w:r>
            <w:r w:rsidR="0089538A">
              <w:rPr>
                <w:sz w:val="18"/>
              </w:rPr>
              <w:t>individual</w:t>
            </w:r>
            <w:r>
              <w:rPr>
                <w:sz w:val="18"/>
              </w:rPr>
              <w:t xml:space="preserve"> to their insurer. </w:t>
            </w:r>
          </w:p>
        </w:tc>
      </w:tr>
      <w:tr w:rsidR="00B926AD" w:rsidRPr="00372D0A" w14:paraId="3F79890B" w14:textId="77777777" w:rsidTr="00D86996">
        <w:tc>
          <w:tcPr>
            <w:tcW w:w="1152" w:type="dxa"/>
          </w:tcPr>
          <w:p w14:paraId="42437091" w14:textId="4BAFBFD3" w:rsidR="00B926AD" w:rsidRDefault="004B038F" w:rsidP="00372D0A">
            <w:pPr>
              <w:spacing w:before="120" w:after="120"/>
              <w:rPr>
                <w:sz w:val="18"/>
              </w:rPr>
            </w:pPr>
            <w:r>
              <w:rPr>
                <w:sz w:val="18"/>
              </w:rPr>
              <w:t>5</w:t>
            </w:r>
            <w:r w:rsidR="00B926AD">
              <w:rPr>
                <w:sz w:val="18"/>
              </w:rPr>
              <w:t>.</w:t>
            </w:r>
          </w:p>
        </w:tc>
        <w:tc>
          <w:tcPr>
            <w:tcW w:w="5323" w:type="dxa"/>
          </w:tcPr>
          <w:p w14:paraId="30423EAC" w14:textId="4F7A84C3" w:rsidR="00B926AD" w:rsidRDefault="00B926AD" w:rsidP="00B926AD">
            <w:pPr>
              <w:spacing w:before="120" w:after="120"/>
              <w:rPr>
                <w:sz w:val="18"/>
              </w:rPr>
            </w:pPr>
            <w:r w:rsidRPr="00B926AD">
              <w:rPr>
                <w:sz w:val="18"/>
              </w:rPr>
              <w:t>What is the extent of cover for M</w:t>
            </w:r>
            <w:r>
              <w:rPr>
                <w:sz w:val="18"/>
              </w:rPr>
              <w:t xml:space="preserve">ulti </w:t>
            </w:r>
            <w:r w:rsidRPr="00B926AD">
              <w:rPr>
                <w:sz w:val="18"/>
              </w:rPr>
              <w:t>A</w:t>
            </w:r>
            <w:r>
              <w:rPr>
                <w:sz w:val="18"/>
              </w:rPr>
              <w:t xml:space="preserve">cademy </w:t>
            </w:r>
            <w:r w:rsidRPr="00B926AD">
              <w:rPr>
                <w:sz w:val="18"/>
              </w:rPr>
              <w:t>T</w:t>
            </w:r>
            <w:r>
              <w:rPr>
                <w:sz w:val="18"/>
              </w:rPr>
              <w:t>rust</w:t>
            </w:r>
            <w:r w:rsidRPr="00B926AD">
              <w:rPr>
                <w:sz w:val="18"/>
              </w:rPr>
              <w:t xml:space="preserve"> </w:t>
            </w:r>
            <w:r>
              <w:rPr>
                <w:sz w:val="18"/>
              </w:rPr>
              <w:t xml:space="preserve">property that is not owned by or the responsibility of any of its’ </w:t>
            </w:r>
            <w:r w:rsidR="00A371BB">
              <w:rPr>
                <w:sz w:val="18"/>
              </w:rPr>
              <w:t>M</w:t>
            </w:r>
            <w:r w:rsidRPr="00B926AD">
              <w:rPr>
                <w:sz w:val="18"/>
              </w:rPr>
              <w:t>ember Academies?</w:t>
            </w:r>
          </w:p>
        </w:tc>
        <w:tc>
          <w:tcPr>
            <w:tcW w:w="9113" w:type="dxa"/>
          </w:tcPr>
          <w:p w14:paraId="786B17B6" w14:textId="27473102" w:rsidR="00B926AD" w:rsidRDefault="005C572F" w:rsidP="00FE4825">
            <w:pPr>
              <w:spacing w:before="120" w:after="120"/>
              <w:rPr>
                <w:sz w:val="18"/>
              </w:rPr>
            </w:pPr>
            <w:r>
              <w:rPr>
                <w:sz w:val="18"/>
              </w:rPr>
              <w:t xml:space="preserve">The RPA provides cover for Property that is owned by </w:t>
            </w:r>
            <w:r w:rsidR="00606637">
              <w:rPr>
                <w:sz w:val="18"/>
              </w:rPr>
              <w:t xml:space="preserve">the </w:t>
            </w:r>
            <w:r w:rsidR="0038671A">
              <w:rPr>
                <w:sz w:val="18"/>
              </w:rPr>
              <w:t>Member</w:t>
            </w:r>
            <w:r w:rsidR="00E212B9">
              <w:rPr>
                <w:sz w:val="18"/>
              </w:rPr>
              <w:t>,</w:t>
            </w:r>
            <w:r w:rsidR="00606637">
              <w:rPr>
                <w:sz w:val="18"/>
              </w:rPr>
              <w:t xml:space="preserve"> </w:t>
            </w:r>
            <w:r>
              <w:rPr>
                <w:sz w:val="18"/>
              </w:rPr>
              <w:t xml:space="preserve">or the </w:t>
            </w:r>
            <w:r w:rsidR="0038671A">
              <w:rPr>
                <w:sz w:val="18"/>
              </w:rPr>
              <w:t xml:space="preserve">Member </w:t>
            </w:r>
            <w:r w:rsidR="00606637">
              <w:rPr>
                <w:sz w:val="18"/>
              </w:rPr>
              <w:t xml:space="preserve">is </w:t>
            </w:r>
            <w:r w:rsidR="004F2B92">
              <w:rPr>
                <w:sz w:val="18"/>
              </w:rPr>
              <w:t>responsible</w:t>
            </w:r>
            <w:r w:rsidR="00606637">
              <w:rPr>
                <w:sz w:val="18"/>
              </w:rPr>
              <w:t xml:space="preserve"> to insure</w:t>
            </w:r>
            <w:r w:rsidR="004F2B92">
              <w:rPr>
                <w:sz w:val="18"/>
              </w:rPr>
              <w:t>, including under a lease agreement</w:t>
            </w:r>
            <w:r>
              <w:rPr>
                <w:sz w:val="18"/>
              </w:rPr>
              <w:t xml:space="preserve">. ‘Member’ is defined as </w:t>
            </w:r>
            <w:r w:rsidR="00F35E6D">
              <w:rPr>
                <w:sz w:val="18"/>
              </w:rPr>
              <w:t xml:space="preserve">an </w:t>
            </w:r>
            <w:r w:rsidR="00F2411E">
              <w:rPr>
                <w:sz w:val="18"/>
              </w:rPr>
              <w:t xml:space="preserve">Academy </w:t>
            </w:r>
            <w:r w:rsidR="00FE4825">
              <w:rPr>
                <w:sz w:val="18"/>
              </w:rPr>
              <w:t>T</w:t>
            </w:r>
            <w:r w:rsidR="00F35E6D">
              <w:rPr>
                <w:sz w:val="18"/>
              </w:rPr>
              <w:t xml:space="preserve">rust or </w:t>
            </w:r>
            <w:r w:rsidR="00FE4825">
              <w:rPr>
                <w:sz w:val="18"/>
              </w:rPr>
              <w:t>M</w:t>
            </w:r>
            <w:r w:rsidR="00F35E6D">
              <w:rPr>
                <w:sz w:val="18"/>
              </w:rPr>
              <w:t xml:space="preserve">ulti </w:t>
            </w:r>
            <w:r w:rsidR="00FE4825">
              <w:rPr>
                <w:sz w:val="18"/>
              </w:rPr>
              <w:t>A</w:t>
            </w:r>
            <w:r w:rsidR="00F35E6D">
              <w:rPr>
                <w:sz w:val="18"/>
              </w:rPr>
              <w:t xml:space="preserve">cademy </w:t>
            </w:r>
            <w:r w:rsidR="00FE4825">
              <w:rPr>
                <w:sz w:val="18"/>
              </w:rPr>
              <w:t>T</w:t>
            </w:r>
            <w:r w:rsidR="00F35E6D">
              <w:rPr>
                <w:sz w:val="18"/>
              </w:rPr>
              <w:t xml:space="preserve">rust. As long as the </w:t>
            </w:r>
            <w:r w:rsidR="00BA310B">
              <w:rPr>
                <w:sz w:val="18"/>
              </w:rPr>
              <w:t>Multi Academy Trust</w:t>
            </w:r>
            <w:r w:rsidR="00D47769">
              <w:rPr>
                <w:sz w:val="18"/>
              </w:rPr>
              <w:t xml:space="preserve"> is a M</w:t>
            </w:r>
            <w:r w:rsidR="00F35E6D">
              <w:rPr>
                <w:sz w:val="18"/>
              </w:rPr>
              <w:t xml:space="preserve">ember of RPA the property it owns or is responsible </w:t>
            </w:r>
            <w:r w:rsidR="005F2846">
              <w:rPr>
                <w:sz w:val="18"/>
              </w:rPr>
              <w:t xml:space="preserve">to </w:t>
            </w:r>
            <w:r w:rsidR="00E212B9">
              <w:rPr>
                <w:sz w:val="18"/>
              </w:rPr>
              <w:t>insure will</w:t>
            </w:r>
            <w:r w:rsidR="00F35E6D">
              <w:rPr>
                <w:sz w:val="18"/>
              </w:rPr>
              <w:t xml:space="preserve"> be covered by the RPA</w:t>
            </w:r>
            <w:r w:rsidR="00326853">
              <w:rPr>
                <w:sz w:val="18"/>
              </w:rPr>
              <w:t xml:space="preserve">, subject to </w:t>
            </w:r>
            <w:r w:rsidR="000E054D" w:rsidRPr="000E054D">
              <w:rPr>
                <w:sz w:val="18"/>
                <w:lang w:val="en-US"/>
              </w:rPr>
              <w:t xml:space="preserve">the </w:t>
            </w:r>
            <w:r w:rsidR="00E96C3F">
              <w:rPr>
                <w:sz w:val="18"/>
                <w:lang w:val="en-US"/>
              </w:rPr>
              <w:t xml:space="preserve">Membership </w:t>
            </w:r>
            <w:r w:rsidR="000872A2">
              <w:rPr>
                <w:sz w:val="18"/>
                <w:lang w:val="en-US"/>
              </w:rPr>
              <w:t>R</w:t>
            </w:r>
            <w:r w:rsidR="000E054D" w:rsidRPr="000E054D">
              <w:rPr>
                <w:sz w:val="18"/>
                <w:lang w:val="en-US"/>
              </w:rPr>
              <w:t>ules</w:t>
            </w:r>
            <w:r w:rsidR="00F35E6D">
              <w:rPr>
                <w:sz w:val="18"/>
              </w:rPr>
              <w:t>.</w:t>
            </w:r>
          </w:p>
        </w:tc>
      </w:tr>
      <w:tr w:rsidR="00F35E6D" w:rsidRPr="00372D0A" w14:paraId="0584BD4C" w14:textId="77777777" w:rsidTr="00D86996">
        <w:tc>
          <w:tcPr>
            <w:tcW w:w="1152" w:type="dxa"/>
          </w:tcPr>
          <w:p w14:paraId="348B4270" w14:textId="5216B31B" w:rsidR="00F35E6D" w:rsidRDefault="004B038F" w:rsidP="00372D0A">
            <w:pPr>
              <w:spacing w:before="120" w:after="120"/>
              <w:rPr>
                <w:sz w:val="18"/>
              </w:rPr>
            </w:pPr>
            <w:r>
              <w:rPr>
                <w:sz w:val="18"/>
              </w:rPr>
              <w:t>6</w:t>
            </w:r>
            <w:r w:rsidR="00F35E6D">
              <w:rPr>
                <w:sz w:val="18"/>
              </w:rPr>
              <w:t>.</w:t>
            </w:r>
          </w:p>
        </w:tc>
        <w:tc>
          <w:tcPr>
            <w:tcW w:w="5323" w:type="dxa"/>
          </w:tcPr>
          <w:p w14:paraId="5D809B8D" w14:textId="77777777" w:rsidR="00F35E6D" w:rsidRPr="00B926AD" w:rsidRDefault="00F35E6D" w:rsidP="00B926AD">
            <w:pPr>
              <w:spacing w:before="120" w:after="120"/>
              <w:rPr>
                <w:sz w:val="18"/>
              </w:rPr>
            </w:pPr>
            <w:r>
              <w:rPr>
                <w:sz w:val="18"/>
              </w:rPr>
              <w:t>What is the process to notify RPA of additional property?</w:t>
            </w:r>
          </w:p>
        </w:tc>
        <w:tc>
          <w:tcPr>
            <w:tcW w:w="9113" w:type="dxa"/>
          </w:tcPr>
          <w:p w14:paraId="29DC5A66" w14:textId="71A74E3D" w:rsidR="00F35E6D" w:rsidRDefault="00854F01" w:rsidP="00F35E6D">
            <w:pPr>
              <w:spacing w:before="120" w:after="120"/>
              <w:rPr>
                <w:sz w:val="18"/>
              </w:rPr>
            </w:pPr>
            <w:r>
              <w:rPr>
                <w:sz w:val="18"/>
              </w:rPr>
              <w:t xml:space="preserve">The RPA works on a </w:t>
            </w:r>
            <w:proofErr w:type="spellStart"/>
            <w:r>
              <w:rPr>
                <w:sz w:val="18"/>
              </w:rPr>
              <w:t>non disclosure</w:t>
            </w:r>
            <w:proofErr w:type="spellEnd"/>
            <w:r>
              <w:rPr>
                <w:sz w:val="18"/>
              </w:rPr>
              <w:t xml:space="preserve"> basis</w:t>
            </w:r>
            <w:r w:rsidR="005813E1">
              <w:rPr>
                <w:sz w:val="18"/>
              </w:rPr>
              <w:t>, therefore, t</w:t>
            </w:r>
            <w:r w:rsidR="001750BE">
              <w:rPr>
                <w:sz w:val="18"/>
              </w:rPr>
              <w:t xml:space="preserve">he RPA automatically covers all property the </w:t>
            </w:r>
            <w:r w:rsidR="00EB7C98">
              <w:rPr>
                <w:sz w:val="18"/>
              </w:rPr>
              <w:t xml:space="preserve">Member </w:t>
            </w:r>
            <w:r>
              <w:rPr>
                <w:sz w:val="18"/>
              </w:rPr>
              <w:t>owns or is responsible to insure to</w:t>
            </w:r>
            <w:r w:rsidR="005813E1">
              <w:rPr>
                <w:sz w:val="18"/>
              </w:rPr>
              <w:t xml:space="preserve"> under a hire or lease agreement, subject to the Membership Rules.</w:t>
            </w:r>
            <w:r w:rsidR="008367AC" w:rsidRPr="008367AC">
              <w:rPr>
                <w:sz w:val="18"/>
              </w:rPr>
              <w:t xml:space="preserve"> </w:t>
            </w:r>
            <w:r w:rsidR="008367AC">
              <w:rPr>
                <w:sz w:val="18"/>
              </w:rPr>
              <w:t xml:space="preserve">Therefore, </w:t>
            </w:r>
            <w:r w:rsidR="008367AC" w:rsidRPr="008367AC">
              <w:rPr>
                <w:sz w:val="18"/>
              </w:rPr>
              <w:t xml:space="preserve">Members are not required to submit property schedules or reinstatement values </w:t>
            </w:r>
            <w:r w:rsidR="005F779A">
              <w:rPr>
                <w:sz w:val="18"/>
              </w:rPr>
              <w:t xml:space="preserve">or </w:t>
            </w:r>
            <w:r w:rsidR="00392DC6">
              <w:rPr>
                <w:sz w:val="18"/>
              </w:rPr>
              <w:t xml:space="preserve">details of </w:t>
            </w:r>
            <w:r w:rsidR="008367AC" w:rsidRPr="008367AC">
              <w:rPr>
                <w:sz w:val="18"/>
              </w:rPr>
              <w:t>any</w:t>
            </w:r>
            <w:r w:rsidR="003E4D10">
              <w:rPr>
                <w:sz w:val="18"/>
              </w:rPr>
              <w:t xml:space="preserve"> property</w:t>
            </w:r>
            <w:r w:rsidR="008367AC" w:rsidRPr="008367AC">
              <w:rPr>
                <w:sz w:val="18"/>
              </w:rPr>
              <w:t xml:space="preserve"> additions, disposals or changes in value.</w:t>
            </w:r>
          </w:p>
        </w:tc>
      </w:tr>
      <w:tr w:rsidR="00450EDF" w:rsidRPr="00372D0A" w14:paraId="72A53F6B" w14:textId="77777777" w:rsidTr="00D86996">
        <w:tc>
          <w:tcPr>
            <w:tcW w:w="1152" w:type="dxa"/>
          </w:tcPr>
          <w:p w14:paraId="505EAF9A" w14:textId="50A1280D" w:rsidR="00450EDF" w:rsidRDefault="004B038F" w:rsidP="00450EDF">
            <w:pPr>
              <w:spacing w:before="120" w:after="120"/>
              <w:rPr>
                <w:sz w:val="18"/>
              </w:rPr>
            </w:pPr>
            <w:r>
              <w:rPr>
                <w:sz w:val="18"/>
              </w:rPr>
              <w:t>7</w:t>
            </w:r>
            <w:r w:rsidR="00450EDF">
              <w:rPr>
                <w:sz w:val="18"/>
              </w:rPr>
              <w:t>.</w:t>
            </w:r>
          </w:p>
        </w:tc>
        <w:tc>
          <w:tcPr>
            <w:tcW w:w="5323" w:type="dxa"/>
          </w:tcPr>
          <w:p w14:paraId="5B837A1D" w14:textId="77777777" w:rsidR="00450EDF" w:rsidRDefault="00450EDF" w:rsidP="00B926AD">
            <w:pPr>
              <w:spacing w:before="120" w:after="120"/>
              <w:rPr>
                <w:sz w:val="18"/>
              </w:rPr>
            </w:pPr>
            <w:r>
              <w:rPr>
                <w:sz w:val="18"/>
              </w:rPr>
              <w:t xml:space="preserve">In the event of a material damage loss under the RPA there is no requirement to reinstate on the same site or to exact </w:t>
            </w:r>
            <w:r>
              <w:rPr>
                <w:sz w:val="18"/>
              </w:rPr>
              <w:lastRenderedPageBreak/>
              <w:t>previous specifications. Can the RPA insist that a school not be reinstated in the same location or with a different specification?</w:t>
            </w:r>
          </w:p>
        </w:tc>
        <w:tc>
          <w:tcPr>
            <w:tcW w:w="9113" w:type="dxa"/>
          </w:tcPr>
          <w:p w14:paraId="5DF09C33" w14:textId="4D9DBD8F" w:rsidR="00450EDF" w:rsidRDefault="00450EDF" w:rsidP="00E5070E">
            <w:pPr>
              <w:spacing w:before="120" w:after="120"/>
              <w:rPr>
                <w:sz w:val="18"/>
              </w:rPr>
            </w:pPr>
            <w:r>
              <w:rPr>
                <w:sz w:val="18"/>
              </w:rPr>
              <w:lastRenderedPageBreak/>
              <w:t>No, t</w:t>
            </w:r>
            <w:r w:rsidRPr="00B32A52">
              <w:rPr>
                <w:sz w:val="18"/>
              </w:rPr>
              <w:t xml:space="preserve">he RPA Membership Rules do state that Reinstatement may be carried out at another site and in any manner </w:t>
            </w:r>
            <w:r w:rsidRPr="00B32A52">
              <w:rPr>
                <w:b/>
                <w:bCs/>
                <w:sz w:val="18"/>
              </w:rPr>
              <w:t xml:space="preserve">suitable to the Member, </w:t>
            </w:r>
            <w:r w:rsidRPr="00B32A52">
              <w:rPr>
                <w:sz w:val="18"/>
              </w:rPr>
              <w:t>so any reinstatement i</w:t>
            </w:r>
            <w:r>
              <w:rPr>
                <w:sz w:val="18"/>
              </w:rPr>
              <w:t>n</w:t>
            </w:r>
            <w:r w:rsidRPr="00B32A52">
              <w:rPr>
                <w:sz w:val="18"/>
              </w:rPr>
              <w:t xml:space="preserve"> any manner that differs from the current specification </w:t>
            </w:r>
            <w:r w:rsidRPr="00B32A52">
              <w:rPr>
                <w:sz w:val="18"/>
              </w:rPr>
              <w:lastRenderedPageBreak/>
              <w:t xml:space="preserve">would be at the </w:t>
            </w:r>
            <w:r w:rsidR="00710F78">
              <w:rPr>
                <w:sz w:val="18"/>
              </w:rPr>
              <w:t>request</w:t>
            </w:r>
            <w:r w:rsidR="00710F78" w:rsidRPr="00B32A52">
              <w:rPr>
                <w:sz w:val="18"/>
              </w:rPr>
              <w:t xml:space="preserve"> </w:t>
            </w:r>
            <w:r w:rsidRPr="00B32A52">
              <w:rPr>
                <w:sz w:val="18"/>
              </w:rPr>
              <w:t>of the Member, not the DfE or RPA</w:t>
            </w:r>
            <w:r w:rsidR="00E5070E">
              <w:rPr>
                <w:sz w:val="18"/>
              </w:rPr>
              <w:t xml:space="preserve"> Administrator</w:t>
            </w:r>
            <w:r w:rsidRPr="00B32A52">
              <w:rPr>
                <w:sz w:val="18"/>
              </w:rPr>
              <w:t xml:space="preserve">. </w:t>
            </w:r>
            <w:r w:rsidR="00E5070E">
              <w:rPr>
                <w:sz w:val="18"/>
              </w:rPr>
              <w:t xml:space="preserve">This is in line with how the prevailing UK property insurance market operates. </w:t>
            </w:r>
          </w:p>
        </w:tc>
      </w:tr>
      <w:tr w:rsidR="00924847" w:rsidRPr="00372D0A" w14:paraId="2CCA8805" w14:textId="77777777" w:rsidTr="00D86996">
        <w:tc>
          <w:tcPr>
            <w:tcW w:w="1152" w:type="dxa"/>
          </w:tcPr>
          <w:p w14:paraId="487EE57B" w14:textId="45676CA1" w:rsidR="00924847" w:rsidRDefault="004B038F" w:rsidP="00450EDF">
            <w:pPr>
              <w:spacing w:before="120" w:after="120"/>
              <w:rPr>
                <w:sz w:val="18"/>
              </w:rPr>
            </w:pPr>
            <w:r>
              <w:rPr>
                <w:sz w:val="18"/>
              </w:rPr>
              <w:lastRenderedPageBreak/>
              <w:t>8</w:t>
            </w:r>
            <w:r w:rsidR="00924847">
              <w:rPr>
                <w:sz w:val="18"/>
              </w:rPr>
              <w:t>.</w:t>
            </w:r>
          </w:p>
        </w:tc>
        <w:tc>
          <w:tcPr>
            <w:tcW w:w="5323" w:type="dxa"/>
          </w:tcPr>
          <w:p w14:paraId="47367208" w14:textId="5F4C8070" w:rsidR="00924847" w:rsidRDefault="00924847" w:rsidP="006C7FB7">
            <w:pPr>
              <w:spacing w:before="120" w:after="120"/>
              <w:rPr>
                <w:sz w:val="18"/>
              </w:rPr>
            </w:pPr>
            <w:r>
              <w:rPr>
                <w:sz w:val="18"/>
              </w:rPr>
              <w:t xml:space="preserve">Are </w:t>
            </w:r>
            <w:r w:rsidR="00DF5176">
              <w:rPr>
                <w:sz w:val="18"/>
              </w:rPr>
              <w:t xml:space="preserve">Members </w:t>
            </w:r>
            <w:r>
              <w:rPr>
                <w:sz w:val="18"/>
              </w:rPr>
              <w:t>permitted to undertake emergency repairs e.g. following a break</w:t>
            </w:r>
            <w:r w:rsidR="00BA310B">
              <w:rPr>
                <w:sz w:val="18"/>
              </w:rPr>
              <w:t>-</w:t>
            </w:r>
            <w:r>
              <w:rPr>
                <w:sz w:val="18"/>
              </w:rPr>
              <w:t>in or a storm</w:t>
            </w:r>
            <w:r w:rsidR="00C369D2">
              <w:rPr>
                <w:sz w:val="18"/>
              </w:rPr>
              <w:t>?</w:t>
            </w:r>
          </w:p>
        </w:tc>
        <w:tc>
          <w:tcPr>
            <w:tcW w:w="9113" w:type="dxa"/>
          </w:tcPr>
          <w:p w14:paraId="0EC1684A" w14:textId="2D135215" w:rsidR="00304263" w:rsidRDefault="00770E11" w:rsidP="009C7385">
            <w:pPr>
              <w:spacing w:before="120" w:after="120"/>
              <w:rPr>
                <w:sz w:val="18"/>
              </w:rPr>
            </w:pPr>
            <w:r>
              <w:rPr>
                <w:sz w:val="18"/>
              </w:rPr>
              <w:t xml:space="preserve">The </w:t>
            </w:r>
            <w:r w:rsidR="007C185F">
              <w:rPr>
                <w:sz w:val="18"/>
              </w:rPr>
              <w:t xml:space="preserve">RPA will indemnify the </w:t>
            </w:r>
            <w:r w:rsidR="00DF5176">
              <w:rPr>
                <w:sz w:val="18"/>
              </w:rPr>
              <w:t xml:space="preserve">Member </w:t>
            </w:r>
            <w:r w:rsidR="007C185F">
              <w:rPr>
                <w:sz w:val="18"/>
              </w:rPr>
              <w:t>for costs necessarily and reasonably incurred</w:t>
            </w:r>
            <w:r w:rsidR="00475AA4">
              <w:rPr>
                <w:sz w:val="18"/>
              </w:rPr>
              <w:t>,</w:t>
            </w:r>
            <w:r w:rsidR="007C185F">
              <w:rPr>
                <w:sz w:val="18"/>
              </w:rPr>
              <w:t xml:space="preserve"> with the </w:t>
            </w:r>
            <w:r w:rsidR="00CB28C4">
              <w:rPr>
                <w:sz w:val="18"/>
              </w:rPr>
              <w:t>consent of</w:t>
            </w:r>
            <w:r w:rsidR="007C185F">
              <w:rPr>
                <w:sz w:val="18"/>
              </w:rPr>
              <w:t xml:space="preserve"> the RPA Administrator</w:t>
            </w:r>
            <w:r w:rsidR="005E7BE3">
              <w:rPr>
                <w:sz w:val="18"/>
              </w:rPr>
              <w:t>,</w:t>
            </w:r>
            <w:r w:rsidR="007C185F">
              <w:rPr>
                <w:sz w:val="18"/>
              </w:rPr>
              <w:t xml:space="preserve"> in the making of temporary repairs following a material damage loss. </w:t>
            </w:r>
          </w:p>
        </w:tc>
      </w:tr>
      <w:tr w:rsidR="007A40BC" w:rsidRPr="00372D0A" w14:paraId="396796C2" w14:textId="77777777" w:rsidTr="00D86996">
        <w:tc>
          <w:tcPr>
            <w:tcW w:w="1152" w:type="dxa"/>
          </w:tcPr>
          <w:p w14:paraId="70D0F6F0" w14:textId="2147E2C4" w:rsidR="007A40BC" w:rsidRDefault="004B038F" w:rsidP="00450EDF">
            <w:pPr>
              <w:spacing w:before="120" w:after="120"/>
              <w:rPr>
                <w:sz w:val="18"/>
              </w:rPr>
            </w:pPr>
            <w:r>
              <w:rPr>
                <w:sz w:val="18"/>
              </w:rPr>
              <w:t>9</w:t>
            </w:r>
            <w:r w:rsidR="007A40BC">
              <w:rPr>
                <w:sz w:val="18"/>
              </w:rPr>
              <w:t>.</w:t>
            </w:r>
          </w:p>
        </w:tc>
        <w:tc>
          <w:tcPr>
            <w:tcW w:w="5323" w:type="dxa"/>
          </w:tcPr>
          <w:p w14:paraId="1B9E4E33" w14:textId="6B2DE74E" w:rsidR="007A40BC" w:rsidRDefault="007A40BC" w:rsidP="006C7FB7">
            <w:pPr>
              <w:spacing w:before="120" w:after="120"/>
              <w:rPr>
                <w:sz w:val="18"/>
              </w:rPr>
            </w:pPr>
            <w:r>
              <w:rPr>
                <w:sz w:val="18"/>
              </w:rPr>
              <w:t>What is the extent of cover under the RPA for property that is hired or leased to a</w:t>
            </w:r>
            <w:r w:rsidR="006C7FB7">
              <w:rPr>
                <w:sz w:val="18"/>
              </w:rPr>
              <w:t xml:space="preserve"> school</w:t>
            </w:r>
            <w:r w:rsidR="00732688">
              <w:rPr>
                <w:sz w:val="18"/>
              </w:rPr>
              <w:t xml:space="preserve">, for example computer </w:t>
            </w:r>
            <w:r w:rsidR="005A540E">
              <w:rPr>
                <w:sz w:val="18"/>
              </w:rPr>
              <w:t>equipment, photocopiers or printers</w:t>
            </w:r>
            <w:r>
              <w:rPr>
                <w:sz w:val="18"/>
              </w:rPr>
              <w:t>?</w:t>
            </w:r>
          </w:p>
        </w:tc>
        <w:tc>
          <w:tcPr>
            <w:tcW w:w="9113" w:type="dxa"/>
          </w:tcPr>
          <w:p w14:paraId="232ABB7E" w14:textId="79141428" w:rsidR="004446FB" w:rsidRDefault="007A40BC" w:rsidP="008E55FC">
            <w:pPr>
              <w:spacing w:before="120" w:after="120"/>
              <w:rPr>
                <w:sz w:val="18"/>
              </w:rPr>
            </w:pPr>
            <w:r>
              <w:rPr>
                <w:sz w:val="18"/>
              </w:rPr>
              <w:t xml:space="preserve">The RPA will provide </w:t>
            </w:r>
            <w:r w:rsidR="00770E11">
              <w:rPr>
                <w:sz w:val="18"/>
              </w:rPr>
              <w:t>‘A</w:t>
            </w:r>
            <w:r>
              <w:rPr>
                <w:sz w:val="18"/>
              </w:rPr>
              <w:t xml:space="preserve">ll </w:t>
            </w:r>
            <w:r w:rsidR="00770E11">
              <w:rPr>
                <w:sz w:val="18"/>
              </w:rPr>
              <w:t>R</w:t>
            </w:r>
            <w:r>
              <w:rPr>
                <w:sz w:val="18"/>
              </w:rPr>
              <w:t>isks</w:t>
            </w:r>
            <w:r w:rsidR="00770E11">
              <w:rPr>
                <w:sz w:val="18"/>
              </w:rPr>
              <w:t>’</w:t>
            </w:r>
            <w:r>
              <w:rPr>
                <w:sz w:val="18"/>
              </w:rPr>
              <w:t xml:space="preserve"> cover (including subsidence and terrorism) for all property (buildings and contents) that is owned by the </w:t>
            </w:r>
            <w:r w:rsidR="00F7081E">
              <w:rPr>
                <w:sz w:val="18"/>
              </w:rPr>
              <w:t xml:space="preserve">Member </w:t>
            </w:r>
            <w:r>
              <w:rPr>
                <w:sz w:val="18"/>
              </w:rPr>
              <w:t xml:space="preserve">or for which the </w:t>
            </w:r>
            <w:r w:rsidR="00F7081E">
              <w:rPr>
                <w:sz w:val="18"/>
              </w:rPr>
              <w:t xml:space="preserve">Member </w:t>
            </w:r>
            <w:r>
              <w:rPr>
                <w:sz w:val="18"/>
              </w:rPr>
              <w:t xml:space="preserve">is responsible to insure under a hire or lease agreement. The </w:t>
            </w:r>
            <w:r w:rsidR="00F7081E">
              <w:rPr>
                <w:sz w:val="18"/>
              </w:rPr>
              <w:t xml:space="preserve">Member </w:t>
            </w:r>
            <w:r>
              <w:rPr>
                <w:sz w:val="18"/>
              </w:rPr>
              <w:t>sho</w:t>
            </w:r>
            <w:r w:rsidR="004446FB">
              <w:rPr>
                <w:sz w:val="18"/>
              </w:rPr>
              <w:t xml:space="preserve">uld </w:t>
            </w:r>
            <w:r>
              <w:rPr>
                <w:sz w:val="18"/>
              </w:rPr>
              <w:t xml:space="preserve">notify and agree with the owner of the property that the </w:t>
            </w:r>
            <w:r w:rsidR="00F7081E">
              <w:rPr>
                <w:sz w:val="18"/>
              </w:rPr>
              <w:t xml:space="preserve">Member </w:t>
            </w:r>
            <w:r>
              <w:rPr>
                <w:sz w:val="18"/>
              </w:rPr>
              <w:t xml:space="preserve">will be </w:t>
            </w:r>
            <w:r w:rsidR="004446FB">
              <w:rPr>
                <w:sz w:val="18"/>
              </w:rPr>
              <w:t>utilising</w:t>
            </w:r>
            <w:r>
              <w:rPr>
                <w:sz w:val="18"/>
              </w:rPr>
              <w:t xml:space="preserve"> the RPA</w:t>
            </w:r>
            <w:r w:rsidR="00770E11">
              <w:rPr>
                <w:sz w:val="18"/>
              </w:rPr>
              <w:t>,</w:t>
            </w:r>
            <w:r>
              <w:rPr>
                <w:sz w:val="18"/>
              </w:rPr>
              <w:t xml:space="preserve"> rather than </w:t>
            </w:r>
            <w:r w:rsidR="004446FB">
              <w:rPr>
                <w:sz w:val="18"/>
              </w:rPr>
              <w:t>a</w:t>
            </w:r>
            <w:r w:rsidR="00E5070E">
              <w:rPr>
                <w:sz w:val="18"/>
              </w:rPr>
              <w:t>n</w:t>
            </w:r>
            <w:r w:rsidR="004446FB">
              <w:rPr>
                <w:sz w:val="18"/>
              </w:rPr>
              <w:t xml:space="preserve"> insurance policy</w:t>
            </w:r>
            <w:r w:rsidR="00770E11">
              <w:rPr>
                <w:sz w:val="18"/>
              </w:rPr>
              <w:t>,</w:t>
            </w:r>
            <w:r w:rsidR="004446FB">
              <w:rPr>
                <w:sz w:val="18"/>
              </w:rPr>
              <w:t xml:space="preserve"> to provide cover for the property in question. </w:t>
            </w:r>
          </w:p>
        </w:tc>
      </w:tr>
      <w:tr w:rsidR="00450EDF" w:rsidRPr="00372D0A" w14:paraId="057AF226" w14:textId="77777777" w:rsidTr="00D86996">
        <w:tc>
          <w:tcPr>
            <w:tcW w:w="1152" w:type="dxa"/>
          </w:tcPr>
          <w:p w14:paraId="560F5CFA" w14:textId="0EA7A1F3" w:rsidR="00450EDF" w:rsidRDefault="004B038F" w:rsidP="00450EDF">
            <w:pPr>
              <w:spacing w:before="120" w:after="120"/>
              <w:rPr>
                <w:sz w:val="18"/>
              </w:rPr>
            </w:pPr>
            <w:r>
              <w:rPr>
                <w:sz w:val="18"/>
              </w:rPr>
              <w:t>10</w:t>
            </w:r>
            <w:r w:rsidR="00450EDF">
              <w:rPr>
                <w:sz w:val="18"/>
              </w:rPr>
              <w:t>.</w:t>
            </w:r>
          </w:p>
        </w:tc>
        <w:tc>
          <w:tcPr>
            <w:tcW w:w="5323" w:type="dxa"/>
          </w:tcPr>
          <w:p w14:paraId="266ECE1F" w14:textId="77777777" w:rsidR="00450EDF" w:rsidRDefault="00450EDF" w:rsidP="00B926AD">
            <w:pPr>
              <w:spacing w:before="120" w:after="120"/>
              <w:rPr>
                <w:sz w:val="18"/>
              </w:rPr>
            </w:pPr>
            <w:r>
              <w:rPr>
                <w:sz w:val="18"/>
              </w:rPr>
              <w:t>Does the RPA cover walk in theft cover?</w:t>
            </w:r>
            <w:r>
              <w:t xml:space="preserve"> </w:t>
            </w:r>
          </w:p>
        </w:tc>
        <w:tc>
          <w:tcPr>
            <w:tcW w:w="9113" w:type="dxa"/>
          </w:tcPr>
          <w:p w14:paraId="03E632F0" w14:textId="7A60F5D8" w:rsidR="00450EDF" w:rsidRDefault="00770E11" w:rsidP="00450EDF">
            <w:pPr>
              <w:spacing w:before="120" w:after="120"/>
              <w:rPr>
                <w:sz w:val="18"/>
              </w:rPr>
            </w:pPr>
            <w:r>
              <w:rPr>
                <w:sz w:val="18"/>
              </w:rPr>
              <w:t xml:space="preserve">The </w:t>
            </w:r>
            <w:r w:rsidR="00450EDF">
              <w:rPr>
                <w:sz w:val="18"/>
              </w:rPr>
              <w:t xml:space="preserve">RPA excludes theft by any person lawfully on the </w:t>
            </w:r>
            <w:r w:rsidR="00F3689E">
              <w:rPr>
                <w:sz w:val="18"/>
              </w:rPr>
              <w:t>premises unless</w:t>
            </w:r>
            <w:r w:rsidR="00450EDF">
              <w:rPr>
                <w:sz w:val="18"/>
              </w:rPr>
              <w:t xml:space="preserve"> there is actual or threatened assault or violence or use of force at the premises against any </w:t>
            </w:r>
            <w:r w:rsidR="00F7081E">
              <w:rPr>
                <w:sz w:val="18"/>
              </w:rPr>
              <w:t xml:space="preserve">Member </w:t>
            </w:r>
            <w:r w:rsidR="00450EDF">
              <w:rPr>
                <w:sz w:val="18"/>
              </w:rPr>
              <w:t xml:space="preserve">employee or other person lawfully on the premises. </w:t>
            </w:r>
          </w:p>
          <w:p w14:paraId="313CD317" w14:textId="6ED98FE5" w:rsidR="00E5070E" w:rsidRDefault="00E5070E" w:rsidP="008E55FC">
            <w:pPr>
              <w:spacing w:before="120" w:after="120"/>
              <w:rPr>
                <w:sz w:val="18"/>
              </w:rPr>
            </w:pPr>
            <w:r>
              <w:rPr>
                <w:sz w:val="18"/>
              </w:rPr>
              <w:t xml:space="preserve">It will be for the </w:t>
            </w:r>
            <w:r w:rsidR="007F5521">
              <w:rPr>
                <w:sz w:val="18"/>
              </w:rPr>
              <w:t xml:space="preserve">Member </w:t>
            </w:r>
            <w:r>
              <w:rPr>
                <w:sz w:val="18"/>
              </w:rPr>
              <w:t xml:space="preserve">to demonstrate that the </w:t>
            </w:r>
            <w:r w:rsidR="009E3DF4">
              <w:rPr>
                <w:sz w:val="18"/>
              </w:rPr>
              <w:t>thief</w:t>
            </w:r>
            <w:r>
              <w:rPr>
                <w:sz w:val="18"/>
              </w:rPr>
              <w:t xml:space="preserve"> was not on the premises lawfully at the time of the loss. </w:t>
            </w:r>
          </w:p>
        </w:tc>
      </w:tr>
      <w:tr w:rsidR="00450EDF" w:rsidRPr="00372D0A" w14:paraId="432C299B" w14:textId="77777777" w:rsidTr="00D86996">
        <w:trPr>
          <w:trHeight w:val="1088"/>
        </w:trPr>
        <w:tc>
          <w:tcPr>
            <w:tcW w:w="1152" w:type="dxa"/>
          </w:tcPr>
          <w:p w14:paraId="58A858A5" w14:textId="571EA63D" w:rsidR="00450EDF" w:rsidRDefault="00A94828" w:rsidP="00450EDF">
            <w:pPr>
              <w:spacing w:before="120" w:after="120"/>
              <w:rPr>
                <w:sz w:val="18"/>
              </w:rPr>
            </w:pPr>
            <w:r>
              <w:rPr>
                <w:sz w:val="18"/>
              </w:rPr>
              <w:t>1</w:t>
            </w:r>
            <w:r w:rsidR="004B038F">
              <w:rPr>
                <w:sz w:val="18"/>
              </w:rPr>
              <w:t>1</w:t>
            </w:r>
            <w:r w:rsidR="00450EDF">
              <w:rPr>
                <w:sz w:val="18"/>
              </w:rPr>
              <w:t>.</w:t>
            </w:r>
          </w:p>
        </w:tc>
        <w:tc>
          <w:tcPr>
            <w:tcW w:w="5323" w:type="dxa"/>
          </w:tcPr>
          <w:p w14:paraId="4D5D9EA9" w14:textId="39BB3B1A" w:rsidR="00450EDF" w:rsidRDefault="00450EDF" w:rsidP="00B926AD">
            <w:pPr>
              <w:spacing w:before="120" w:after="120"/>
              <w:rPr>
                <w:sz w:val="18"/>
              </w:rPr>
            </w:pPr>
            <w:r>
              <w:rPr>
                <w:sz w:val="18"/>
              </w:rPr>
              <w:t xml:space="preserve">Does the RPA cover unoccupied </w:t>
            </w:r>
            <w:r w:rsidR="00DE6B6E">
              <w:rPr>
                <w:sz w:val="18"/>
              </w:rPr>
              <w:t>buildings</w:t>
            </w:r>
            <w:r>
              <w:rPr>
                <w:sz w:val="18"/>
              </w:rPr>
              <w:t>?</w:t>
            </w:r>
          </w:p>
        </w:tc>
        <w:tc>
          <w:tcPr>
            <w:tcW w:w="9113" w:type="dxa"/>
          </w:tcPr>
          <w:p w14:paraId="5BB2C13C" w14:textId="325F5321" w:rsidR="00C613FF" w:rsidRPr="00C613FF" w:rsidRDefault="00C613FF" w:rsidP="00C613FF">
            <w:pPr>
              <w:spacing w:before="120"/>
              <w:rPr>
                <w:sz w:val="18"/>
                <w:lang w:val="en-US"/>
              </w:rPr>
            </w:pPr>
            <w:r w:rsidRPr="00C613FF">
              <w:rPr>
                <w:sz w:val="18"/>
                <w:lang w:val="en-US"/>
              </w:rPr>
              <w:t>If there is a claim involving an Unoccupied Building, reinstatement provisions will not apply, instead the claim will be dealt with on an indemnity basis</w:t>
            </w:r>
            <w:r w:rsidR="00E7716C">
              <w:rPr>
                <w:sz w:val="18"/>
                <w:lang w:val="en-US"/>
              </w:rPr>
              <w:t>. I</w:t>
            </w:r>
            <w:r w:rsidRPr="00C613FF">
              <w:rPr>
                <w:sz w:val="18"/>
                <w:lang w:val="en-US"/>
              </w:rPr>
              <w:t>n the event of a claim covered by the RPA, the RPA will pay the Member the market value of the property at the time of the loss, rather than the replacement cost. The following property damage extensions will not apply to Unoccupied Buildings:</w:t>
            </w:r>
          </w:p>
          <w:p w14:paraId="73ABF3BC" w14:textId="77777777" w:rsidR="00C613FF" w:rsidRPr="00C613FF" w:rsidRDefault="00C613FF" w:rsidP="00C613FF">
            <w:pPr>
              <w:numPr>
                <w:ilvl w:val="0"/>
                <w:numId w:val="68"/>
              </w:numPr>
              <w:spacing w:before="120"/>
              <w:rPr>
                <w:sz w:val="18"/>
                <w:lang w:val="en-US"/>
              </w:rPr>
            </w:pPr>
            <w:r w:rsidRPr="00C613FF">
              <w:rPr>
                <w:sz w:val="18"/>
                <w:lang w:val="en-US"/>
              </w:rPr>
              <w:t>Metered Water</w:t>
            </w:r>
          </w:p>
          <w:p w14:paraId="26B26471" w14:textId="77777777" w:rsidR="00C613FF" w:rsidRPr="00C613FF" w:rsidRDefault="00C613FF" w:rsidP="00C613FF">
            <w:pPr>
              <w:numPr>
                <w:ilvl w:val="0"/>
                <w:numId w:val="68"/>
              </w:numPr>
              <w:spacing w:before="120"/>
              <w:rPr>
                <w:sz w:val="18"/>
                <w:lang w:val="en-US"/>
              </w:rPr>
            </w:pPr>
            <w:r w:rsidRPr="00C613FF">
              <w:rPr>
                <w:sz w:val="18"/>
                <w:lang w:val="en-US"/>
              </w:rPr>
              <w:t>Fixed Glass</w:t>
            </w:r>
          </w:p>
          <w:p w14:paraId="24C40151" w14:textId="77777777" w:rsidR="00C613FF" w:rsidRPr="00C613FF" w:rsidRDefault="00C613FF" w:rsidP="00C613FF">
            <w:pPr>
              <w:numPr>
                <w:ilvl w:val="0"/>
                <w:numId w:val="68"/>
              </w:numPr>
              <w:spacing w:before="120"/>
              <w:rPr>
                <w:sz w:val="18"/>
                <w:lang w:val="en-US"/>
              </w:rPr>
            </w:pPr>
            <w:r w:rsidRPr="00C613FF">
              <w:rPr>
                <w:sz w:val="18"/>
                <w:lang w:val="en-US"/>
              </w:rPr>
              <w:t>Theft Damage to Buildings</w:t>
            </w:r>
          </w:p>
          <w:p w14:paraId="7A07581F" w14:textId="27C1549C" w:rsidR="00C613FF" w:rsidRPr="00C613FF" w:rsidRDefault="00C613FF" w:rsidP="00913E39">
            <w:pPr>
              <w:numPr>
                <w:ilvl w:val="0"/>
                <w:numId w:val="68"/>
              </w:numPr>
              <w:spacing w:before="120"/>
              <w:rPr>
                <w:sz w:val="18"/>
                <w:lang w:val="en-US"/>
              </w:rPr>
            </w:pPr>
            <w:r w:rsidRPr="00C613FF">
              <w:rPr>
                <w:sz w:val="18"/>
                <w:lang w:val="en-US"/>
              </w:rPr>
              <w:t>Greening</w:t>
            </w:r>
          </w:p>
          <w:p w14:paraId="735A090C" w14:textId="7697ED36" w:rsidR="00C613FF" w:rsidRPr="00C613FF" w:rsidRDefault="00C613FF" w:rsidP="00C613FF">
            <w:pPr>
              <w:spacing w:before="120"/>
              <w:rPr>
                <w:sz w:val="18"/>
                <w:lang w:val="en-US"/>
              </w:rPr>
            </w:pPr>
            <w:r w:rsidRPr="00C613FF">
              <w:rPr>
                <w:sz w:val="18"/>
                <w:lang w:val="en-US"/>
              </w:rPr>
              <w:t>The RPA will also exclude the costs of damage or consequential loss due to:</w:t>
            </w:r>
          </w:p>
          <w:p w14:paraId="6019F683" w14:textId="77777777" w:rsidR="00C613FF" w:rsidRPr="00C613FF" w:rsidRDefault="00C613FF" w:rsidP="00C613FF">
            <w:pPr>
              <w:numPr>
                <w:ilvl w:val="0"/>
                <w:numId w:val="69"/>
              </w:numPr>
              <w:spacing w:before="120"/>
              <w:rPr>
                <w:sz w:val="18"/>
                <w:lang w:val="en-US"/>
              </w:rPr>
            </w:pPr>
            <w:r w:rsidRPr="00C613FF">
              <w:rPr>
                <w:sz w:val="18"/>
                <w:lang w:val="en-US"/>
              </w:rPr>
              <w:t>freezing;</w:t>
            </w:r>
          </w:p>
          <w:p w14:paraId="5F12E1D2" w14:textId="77777777" w:rsidR="00C613FF" w:rsidRPr="00C613FF" w:rsidRDefault="00C613FF" w:rsidP="00C613FF">
            <w:pPr>
              <w:numPr>
                <w:ilvl w:val="0"/>
                <w:numId w:val="69"/>
              </w:numPr>
              <w:spacing w:before="120"/>
              <w:rPr>
                <w:sz w:val="18"/>
                <w:lang w:val="en-US"/>
              </w:rPr>
            </w:pPr>
            <w:r w:rsidRPr="00C613FF">
              <w:rPr>
                <w:sz w:val="18"/>
                <w:lang w:val="en-US"/>
              </w:rPr>
              <w:t>the escape of water or oil from any tank apparatus or pipe or discharge or leakage from any sprinkler installation, other than where a water supply is required for the purpose of maintaining a sprinkler or fire suppression system, providing the Member has complied with other terms of the RPA;</w:t>
            </w:r>
          </w:p>
          <w:p w14:paraId="726E1425" w14:textId="77777777" w:rsidR="00C613FF" w:rsidRPr="00C613FF" w:rsidRDefault="00C613FF" w:rsidP="00C613FF">
            <w:pPr>
              <w:numPr>
                <w:ilvl w:val="0"/>
                <w:numId w:val="69"/>
              </w:numPr>
              <w:spacing w:before="120"/>
              <w:rPr>
                <w:sz w:val="18"/>
                <w:lang w:val="en-US"/>
              </w:rPr>
            </w:pPr>
            <w:r w:rsidRPr="00C613FF">
              <w:rPr>
                <w:sz w:val="18"/>
                <w:lang w:val="en-US"/>
              </w:rPr>
              <w:t xml:space="preserve">(other than fire or explosion) by malicious persons not acting on behalf or in connection with any political </w:t>
            </w:r>
            <w:proofErr w:type="spellStart"/>
            <w:r w:rsidRPr="00C613FF">
              <w:rPr>
                <w:sz w:val="18"/>
                <w:lang w:val="en-US"/>
              </w:rPr>
              <w:t>organisation</w:t>
            </w:r>
            <w:proofErr w:type="spellEnd"/>
            <w:r w:rsidRPr="00C613FF">
              <w:rPr>
                <w:sz w:val="18"/>
                <w:lang w:val="en-US"/>
              </w:rPr>
              <w:t>;</w:t>
            </w:r>
          </w:p>
          <w:p w14:paraId="3A768189" w14:textId="544AEC8B" w:rsidR="00C613FF" w:rsidRPr="00C613FF" w:rsidRDefault="00C613FF" w:rsidP="00913E39">
            <w:pPr>
              <w:numPr>
                <w:ilvl w:val="0"/>
                <w:numId w:val="69"/>
              </w:numPr>
              <w:spacing w:before="120"/>
              <w:rPr>
                <w:sz w:val="18"/>
                <w:lang w:val="en-US"/>
              </w:rPr>
            </w:pPr>
            <w:r w:rsidRPr="00C613FF">
              <w:rPr>
                <w:sz w:val="18"/>
                <w:lang w:val="en-US"/>
              </w:rPr>
              <w:t>Theft or attempted theft;</w:t>
            </w:r>
          </w:p>
          <w:p w14:paraId="0B43B742" w14:textId="72239306" w:rsidR="00C613FF" w:rsidRPr="00C613FF" w:rsidRDefault="00C613FF" w:rsidP="00C613FF">
            <w:pPr>
              <w:spacing w:before="120"/>
              <w:rPr>
                <w:sz w:val="18"/>
                <w:lang w:val="en-US"/>
              </w:rPr>
            </w:pPr>
            <w:r w:rsidRPr="00C613FF">
              <w:rPr>
                <w:sz w:val="18"/>
                <w:lang w:val="en-US"/>
              </w:rPr>
              <w:t>The RPA excludes cover for Cultural Assets in Unoccupied Buildings.</w:t>
            </w:r>
          </w:p>
          <w:p w14:paraId="2A14540F" w14:textId="25795205" w:rsidR="00C613FF" w:rsidRPr="00C613FF" w:rsidRDefault="00C613FF" w:rsidP="00C613FF">
            <w:pPr>
              <w:spacing w:before="120"/>
              <w:rPr>
                <w:sz w:val="18"/>
                <w:lang w:val="en-US"/>
              </w:rPr>
            </w:pPr>
            <w:r w:rsidRPr="00C613FF">
              <w:rPr>
                <w:sz w:val="18"/>
              </w:rPr>
              <w:t>For RPA cover to apply in respect of </w:t>
            </w:r>
            <w:r w:rsidRPr="00C613FF">
              <w:rPr>
                <w:b/>
                <w:bCs/>
                <w:sz w:val="18"/>
              </w:rPr>
              <w:t>Unoccupied Buildings </w:t>
            </w:r>
            <w:r w:rsidRPr="00C613FF">
              <w:rPr>
                <w:sz w:val="18"/>
              </w:rPr>
              <w:t>the </w:t>
            </w:r>
            <w:r w:rsidRPr="00C613FF">
              <w:rPr>
                <w:b/>
                <w:bCs/>
                <w:sz w:val="18"/>
              </w:rPr>
              <w:t>Member</w:t>
            </w:r>
            <w:r w:rsidRPr="00C613FF">
              <w:rPr>
                <w:sz w:val="18"/>
              </w:rPr>
              <w:t> must:</w:t>
            </w:r>
          </w:p>
          <w:p w14:paraId="68E988C1" w14:textId="77777777" w:rsidR="00C613FF" w:rsidRPr="00C613FF" w:rsidRDefault="00C613FF" w:rsidP="00C613FF">
            <w:pPr>
              <w:numPr>
                <w:ilvl w:val="0"/>
                <w:numId w:val="70"/>
              </w:numPr>
              <w:spacing w:before="120"/>
              <w:rPr>
                <w:sz w:val="18"/>
                <w:lang w:val="en-US"/>
              </w:rPr>
            </w:pPr>
            <w:r w:rsidRPr="00C613FF">
              <w:rPr>
                <w:sz w:val="18"/>
              </w:rPr>
              <w:lastRenderedPageBreak/>
              <w:t>Carryout out internal and external inspections of such buildings and any perimeter fencing and gates at least every 7 days and as soon as possible repair, or arrange to repair, any damage or defects found including the removal of graffiti; and</w:t>
            </w:r>
          </w:p>
          <w:p w14:paraId="623054FD" w14:textId="58886F93" w:rsidR="00C613FF" w:rsidRPr="00C613FF" w:rsidRDefault="00C613FF" w:rsidP="00C613FF">
            <w:pPr>
              <w:numPr>
                <w:ilvl w:val="0"/>
                <w:numId w:val="70"/>
              </w:numPr>
              <w:spacing w:before="120"/>
              <w:rPr>
                <w:sz w:val="18"/>
                <w:lang w:val="en-US"/>
              </w:rPr>
            </w:pPr>
            <w:r w:rsidRPr="00C613FF">
              <w:rPr>
                <w:sz w:val="18"/>
              </w:rPr>
              <w:t>Remove from the </w:t>
            </w:r>
            <w:r w:rsidRPr="00C613FF">
              <w:rPr>
                <w:b/>
                <w:bCs/>
                <w:sz w:val="18"/>
              </w:rPr>
              <w:t>Premises</w:t>
            </w:r>
            <w:r w:rsidRPr="00C613FF">
              <w:rPr>
                <w:sz w:val="18"/>
              </w:rPr>
              <w:t>, either within or outside the </w:t>
            </w:r>
            <w:r w:rsidR="00782A9C">
              <w:rPr>
                <w:sz w:val="18"/>
              </w:rPr>
              <w:t>b</w:t>
            </w:r>
            <w:r w:rsidRPr="00913E39">
              <w:rPr>
                <w:sz w:val="18"/>
              </w:rPr>
              <w:t>uilding</w:t>
            </w:r>
            <w:r w:rsidRPr="00C613FF">
              <w:rPr>
                <w:sz w:val="18"/>
              </w:rPr>
              <w:t>, all loose combustible materials and any gas bottles; and</w:t>
            </w:r>
          </w:p>
          <w:p w14:paraId="733957EE" w14:textId="77777777" w:rsidR="00C613FF" w:rsidRPr="00C613FF" w:rsidRDefault="00C613FF" w:rsidP="00C613FF">
            <w:pPr>
              <w:numPr>
                <w:ilvl w:val="0"/>
                <w:numId w:val="70"/>
              </w:numPr>
              <w:spacing w:before="120"/>
              <w:rPr>
                <w:sz w:val="18"/>
                <w:lang w:val="en-US"/>
              </w:rPr>
            </w:pPr>
            <w:r w:rsidRPr="00C613FF">
              <w:rPr>
                <w:sz w:val="18"/>
              </w:rPr>
              <w:t>Securely lock all external doors, close and secure all windows including the boarding over of all ground floor and accessible upper floor windows, and secure and seal up all letter flaps and similar openings; and</w:t>
            </w:r>
          </w:p>
          <w:p w14:paraId="79EF467C" w14:textId="77777777" w:rsidR="00C613FF" w:rsidRPr="00C613FF" w:rsidRDefault="00C613FF" w:rsidP="00C613FF">
            <w:pPr>
              <w:numPr>
                <w:ilvl w:val="0"/>
                <w:numId w:val="70"/>
              </w:numPr>
              <w:spacing w:before="120"/>
              <w:rPr>
                <w:sz w:val="18"/>
                <w:lang w:val="en-US"/>
              </w:rPr>
            </w:pPr>
            <w:r w:rsidRPr="00C613FF">
              <w:rPr>
                <w:sz w:val="18"/>
              </w:rPr>
              <w:t>Set any CCTV, fire or intruder alarm or sprinkler systems which are installed; and</w:t>
            </w:r>
          </w:p>
          <w:p w14:paraId="6B6FFB28" w14:textId="77777777" w:rsidR="00C613FF" w:rsidRPr="00C613FF" w:rsidRDefault="00C613FF" w:rsidP="00C613FF">
            <w:pPr>
              <w:numPr>
                <w:ilvl w:val="0"/>
                <w:numId w:val="70"/>
              </w:numPr>
              <w:spacing w:before="120"/>
              <w:rPr>
                <w:sz w:val="18"/>
                <w:lang w:val="en-US"/>
              </w:rPr>
            </w:pPr>
            <w:r w:rsidRPr="00C613FF">
              <w:rPr>
                <w:sz w:val="18"/>
              </w:rPr>
              <w:t>Turn of all mains services except for the electricity supply to maintain any heating, CCTV, fire or intruder alarm or sprinkler systems or other essential services; and</w:t>
            </w:r>
          </w:p>
          <w:p w14:paraId="0A3B8DE2" w14:textId="4A644869" w:rsidR="00C613FF" w:rsidRPr="00C33178" w:rsidRDefault="00C613FF" w:rsidP="00913E39">
            <w:pPr>
              <w:numPr>
                <w:ilvl w:val="0"/>
                <w:numId w:val="70"/>
              </w:numPr>
              <w:spacing w:before="120"/>
              <w:rPr>
                <w:sz w:val="18"/>
                <w:lang w:val="en-US"/>
              </w:rPr>
            </w:pPr>
            <w:r w:rsidRPr="00C613FF">
              <w:rPr>
                <w:sz w:val="18"/>
              </w:rPr>
              <w:t>Completely drain the water system except where the </w:t>
            </w:r>
            <w:r w:rsidR="00782A9C" w:rsidRPr="00913E39">
              <w:rPr>
                <w:sz w:val="18"/>
              </w:rPr>
              <w:t>building</w:t>
            </w:r>
            <w:r w:rsidRPr="00C613FF">
              <w:rPr>
                <w:sz w:val="18"/>
              </w:rPr>
              <w:t> is protected by a sprinkler system. Should such </w:t>
            </w:r>
            <w:r w:rsidRPr="00C613FF">
              <w:rPr>
                <w:b/>
                <w:bCs/>
                <w:sz w:val="18"/>
              </w:rPr>
              <w:t>Building</w:t>
            </w:r>
            <w:r w:rsidRPr="00C613FF">
              <w:rPr>
                <w:sz w:val="18"/>
              </w:rPr>
              <w:t> have a sprinkler system installed such water supply thereto must be maintained, and heating must be kept at a minimum temperature of 5 degrees Celsius during the period 1 October to 1 April annually.</w:t>
            </w:r>
          </w:p>
          <w:p w14:paraId="29BEBFB7" w14:textId="0585A378" w:rsidR="00C613FF" w:rsidRPr="00C613FF" w:rsidRDefault="00C613FF" w:rsidP="00C613FF">
            <w:pPr>
              <w:spacing w:before="120"/>
              <w:rPr>
                <w:sz w:val="18"/>
                <w:lang w:val="en-US"/>
              </w:rPr>
            </w:pPr>
            <w:r w:rsidRPr="00C613FF">
              <w:rPr>
                <w:sz w:val="18"/>
                <w:lang w:val="en-US"/>
              </w:rPr>
              <w:t xml:space="preserve">An Occupied Building is </w:t>
            </w:r>
            <w:r w:rsidR="00392DC6">
              <w:rPr>
                <w:sz w:val="18"/>
                <w:lang w:val="en-US"/>
              </w:rPr>
              <w:t xml:space="preserve">defined as </w:t>
            </w:r>
            <w:r w:rsidRPr="00C613FF">
              <w:rPr>
                <w:sz w:val="18"/>
                <w:lang w:val="en-US"/>
              </w:rPr>
              <w:t>a building that has not been occupied for a period in excess of 30 days, this does not apply to buildings that are usually occupied but are only unoccupied during normal school holidays.</w:t>
            </w:r>
          </w:p>
          <w:p w14:paraId="6402315A" w14:textId="06FB051E" w:rsidR="00450EDF" w:rsidRDefault="00450EDF" w:rsidP="0049358B">
            <w:pPr>
              <w:spacing w:before="120"/>
              <w:rPr>
                <w:sz w:val="18"/>
              </w:rPr>
            </w:pPr>
          </w:p>
        </w:tc>
      </w:tr>
      <w:tr w:rsidR="00FF5AC8" w:rsidRPr="00372D0A" w14:paraId="602D956F" w14:textId="77777777" w:rsidTr="00D86996">
        <w:trPr>
          <w:trHeight w:val="462"/>
        </w:trPr>
        <w:tc>
          <w:tcPr>
            <w:tcW w:w="1152" w:type="dxa"/>
          </w:tcPr>
          <w:p w14:paraId="1044E5F8" w14:textId="1B47302D" w:rsidR="00FF5AC8" w:rsidRDefault="00A94828" w:rsidP="00450EDF">
            <w:pPr>
              <w:spacing w:before="120" w:after="120"/>
              <w:rPr>
                <w:sz w:val="18"/>
              </w:rPr>
            </w:pPr>
            <w:r>
              <w:rPr>
                <w:sz w:val="18"/>
              </w:rPr>
              <w:lastRenderedPageBreak/>
              <w:t>1</w:t>
            </w:r>
            <w:r w:rsidR="004B038F">
              <w:rPr>
                <w:sz w:val="18"/>
              </w:rPr>
              <w:t>2</w:t>
            </w:r>
            <w:r w:rsidR="00FF5AC8">
              <w:rPr>
                <w:sz w:val="18"/>
              </w:rPr>
              <w:t xml:space="preserve">. </w:t>
            </w:r>
          </w:p>
        </w:tc>
        <w:tc>
          <w:tcPr>
            <w:tcW w:w="5323" w:type="dxa"/>
          </w:tcPr>
          <w:p w14:paraId="3E371996" w14:textId="77777777" w:rsidR="00FF5AC8" w:rsidRDefault="00FF5AC8" w:rsidP="008C6A41">
            <w:pPr>
              <w:spacing w:before="120" w:after="120"/>
              <w:rPr>
                <w:sz w:val="18"/>
              </w:rPr>
            </w:pPr>
            <w:r>
              <w:rPr>
                <w:sz w:val="18"/>
              </w:rPr>
              <w:t xml:space="preserve">Does the RPA include cover </w:t>
            </w:r>
            <w:r w:rsidR="00813AF4">
              <w:rPr>
                <w:sz w:val="18"/>
              </w:rPr>
              <w:t xml:space="preserve">for </w:t>
            </w:r>
            <w:r w:rsidR="008C6A41">
              <w:rPr>
                <w:sz w:val="18"/>
              </w:rPr>
              <w:t xml:space="preserve">loss of or damage to </w:t>
            </w:r>
            <w:r>
              <w:rPr>
                <w:sz w:val="18"/>
              </w:rPr>
              <w:t>watercraft?</w:t>
            </w:r>
          </w:p>
        </w:tc>
        <w:tc>
          <w:tcPr>
            <w:tcW w:w="9113" w:type="dxa"/>
          </w:tcPr>
          <w:p w14:paraId="62DD55B3" w14:textId="16031AF5" w:rsidR="00FF5AC8" w:rsidRPr="006C3424" w:rsidRDefault="00FF5AC8" w:rsidP="009344AA">
            <w:pPr>
              <w:spacing w:before="120" w:after="120"/>
              <w:rPr>
                <w:sz w:val="18"/>
              </w:rPr>
            </w:pPr>
            <w:r w:rsidRPr="006C3424">
              <w:rPr>
                <w:sz w:val="18"/>
              </w:rPr>
              <w:t xml:space="preserve">The RPA </w:t>
            </w:r>
            <w:r w:rsidR="006576A4" w:rsidRPr="006C3424">
              <w:rPr>
                <w:sz w:val="18"/>
              </w:rPr>
              <w:t>includes</w:t>
            </w:r>
            <w:r w:rsidR="008C6A41">
              <w:rPr>
                <w:sz w:val="18"/>
              </w:rPr>
              <w:t xml:space="preserve"> </w:t>
            </w:r>
            <w:r w:rsidR="002C5419">
              <w:rPr>
                <w:sz w:val="18"/>
              </w:rPr>
              <w:t>c</w:t>
            </w:r>
            <w:r w:rsidRPr="006C3424">
              <w:rPr>
                <w:sz w:val="18"/>
              </w:rPr>
              <w:t xml:space="preserve">over for </w:t>
            </w:r>
            <w:r w:rsidR="008C6A41">
              <w:rPr>
                <w:sz w:val="18"/>
              </w:rPr>
              <w:t xml:space="preserve">the repair or replacement cost of </w:t>
            </w:r>
            <w:r w:rsidR="006576A4" w:rsidRPr="006C3424">
              <w:rPr>
                <w:sz w:val="18"/>
              </w:rPr>
              <w:t xml:space="preserve">hand propelled </w:t>
            </w:r>
            <w:r w:rsidR="00C27991">
              <w:rPr>
                <w:sz w:val="18"/>
              </w:rPr>
              <w:t>or</w:t>
            </w:r>
            <w:r w:rsidR="006576A4" w:rsidRPr="006C3424">
              <w:rPr>
                <w:sz w:val="18"/>
              </w:rPr>
              <w:t xml:space="preserve"> sailing </w:t>
            </w:r>
            <w:r w:rsidR="00DA66DD">
              <w:rPr>
                <w:sz w:val="18"/>
              </w:rPr>
              <w:t>water</w:t>
            </w:r>
            <w:r w:rsidR="00DA66DD" w:rsidRPr="006C3424">
              <w:rPr>
                <w:sz w:val="18"/>
              </w:rPr>
              <w:t xml:space="preserve">craft. </w:t>
            </w:r>
            <w:r w:rsidR="00C27991">
              <w:rPr>
                <w:sz w:val="18"/>
              </w:rPr>
              <w:t xml:space="preserve">Cover is not provided for </w:t>
            </w:r>
            <w:r w:rsidR="00DA66DD">
              <w:rPr>
                <w:sz w:val="18"/>
              </w:rPr>
              <w:t>any</w:t>
            </w:r>
            <w:r w:rsidR="00C27991">
              <w:rPr>
                <w:sz w:val="18"/>
              </w:rPr>
              <w:t xml:space="preserve"> other forms of </w:t>
            </w:r>
            <w:r w:rsidRPr="006C3424">
              <w:rPr>
                <w:sz w:val="18"/>
              </w:rPr>
              <w:t>watercraft</w:t>
            </w:r>
            <w:r w:rsidR="007A14C2">
              <w:rPr>
                <w:sz w:val="18"/>
              </w:rPr>
              <w:t xml:space="preserve"> </w:t>
            </w:r>
            <w:r w:rsidR="00C927D5">
              <w:rPr>
                <w:sz w:val="18"/>
              </w:rPr>
              <w:t>e.g.</w:t>
            </w:r>
            <w:r w:rsidR="007A14C2">
              <w:rPr>
                <w:sz w:val="18"/>
              </w:rPr>
              <w:t xml:space="preserve"> </w:t>
            </w:r>
            <w:r w:rsidR="00C927D5">
              <w:rPr>
                <w:sz w:val="18"/>
              </w:rPr>
              <w:t>motorised watercraft</w:t>
            </w:r>
            <w:r w:rsidR="00C27991">
              <w:rPr>
                <w:sz w:val="18"/>
              </w:rPr>
              <w:t>.</w:t>
            </w:r>
          </w:p>
        </w:tc>
      </w:tr>
      <w:tr w:rsidR="001365A5" w:rsidRPr="00372D0A" w14:paraId="11CE6B36" w14:textId="77777777" w:rsidTr="00D86996">
        <w:tc>
          <w:tcPr>
            <w:tcW w:w="1152" w:type="dxa"/>
          </w:tcPr>
          <w:p w14:paraId="4FCAA242" w14:textId="150FE6D9" w:rsidR="001365A5" w:rsidRDefault="001365A5" w:rsidP="001365A5">
            <w:pPr>
              <w:spacing w:before="120" w:after="120"/>
              <w:rPr>
                <w:sz w:val="18"/>
              </w:rPr>
            </w:pPr>
            <w:r>
              <w:rPr>
                <w:sz w:val="18"/>
              </w:rPr>
              <w:t>1</w:t>
            </w:r>
            <w:r w:rsidR="004B038F">
              <w:rPr>
                <w:sz w:val="18"/>
              </w:rPr>
              <w:t>3</w:t>
            </w:r>
            <w:r>
              <w:rPr>
                <w:sz w:val="18"/>
              </w:rPr>
              <w:t>.</w:t>
            </w:r>
          </w:p>
        </w:tc>
        <w:tc>
          <w:tcPr>
            <w:tcW w:w="5323" w:type="dxa"/>
          </w:tcPr>
          <w:p w14:paraId="2BBF9D23" w14:textId="1E17C4A9" w:rsidR="001365A5" w:rsidRDefault="001365A5" w:rsidP="001365A5">
            <w:pPr>
              <w:spacing w:before="120" w:after="120"/>
              <w:rPr>
                <w:sz w:val="18"/>
              </w:rPr>
            </w:pPr>
            <w:r>
              <w:rPr>
                <w:sz w:val="18"/>
              </w:rPr>
              <w:t xml:space="preserve">Does the RPA extend to cover loss or damage to </w:t>
            </w:r>
            <w:r w:rsidR="007F5521">
              <w:rPr>
                <w:sz w:val="18"/>
              </w:rPr>
              <w:t xml:space="preserve">Member </w:t>
            </w:r>
            <w:r>
              <w:rPr>
                <w:sz w:val="18"/>
              </w:rPr>
              <w:t xml:space="preserve">facilities hired out to third party organisations? </w:t>
            </w:r>
          </w:p>
        </w:tc>
        <w:tc>
          <w:tcPr>
            <w:tcW w:w="9113" w:type="dxa"/>
          </w:tcPr>
          <w:p w14:paraId="70FC156A" w14:textId="5E1FEEAE" w:rsidR="001365A5" w:rsidRDefault="00D9031C" w:rsidP="001365A5">
            <w:pPr>
              <w:spacing w:before="120" w:after="120"/>
              <w:rPr>
                <w:sz w:val="18"/>
              </w:rPr>
            </w:pPr>
            <w:r w:rsidRPr="00D9031C">
              <w:rPr>
                <w:sz w:val="18"/>
              </w:rPr>
              <w:t xml:space="preserve">The RPA will indemnify the </w:t>
            </w:r>
            <w:r w:rsidR="007F5521">
              <w:rPr>
                <w:sz w:val="18"/>
              </w:rPr>
              <w:t xml:space="preserve">Member </w:t>
            </w:r>
            <w:r w:rsidRPr="00D9031C">
              <w:rPr>
                <w:sz w:val="18"/>
              </w:rPr>
              <w:t xml:space="preserve">for the cost of repair or reinstatement of </w:t>
            </w:r>
            <w:r w:rsidR="007F5521">
              <w:rPr>
                <w:sz w:val="18"/>
              </w:rPr>
              <w:t xml:space="preserve">Member </w:t>
            </w:r>
            <w:r w:rsidRPr="00D9031C">
              <w:rPr>
                <w:sz w:val="18"/>
              </w:rPr>
              <w:t xml:space="preserve">property whilst being hired by an individual or group of individuals, subject to the </w:t>
            </w:r>
            <w:r w:rsidR="009B578F">
              <w:rPr>
                <w:sz w:val="18"/>
              </w:rPr>
              <w:t>M</w:t>
            </w:r>
            <w:r w:rsidRPr="00D9031C">
              <w:rPr>
                <w:sz w:val="18"/>
              </w:rPr>
              <w:t xml:space="preserve">embership </w:t>
            </w:r>
            <w:r w:rsidR="009B578F">
              <w:rPr>
                <w:sz w:val="18"/>
              </w:rPr>
              <w:t>R</w:t>
            </w:r>
            <w:r w:rsidRPr="00D9031C">
              <w:rPr>
                <w:sz w:val="18"/>
              </w:rPr>
              <w:t xml:space="preserve">ules including the </w:t>
            </w:r>
            <w:r w:rsidR="00DA25C0">
              <w:rPr>
                <w:sz w:val="18"/>
              </w:rPr>
              <w:t>M</w:t>
            </w:r>
            <w:r w:rsidRPr="00D9031C">
              <w:rPr>
                <w:sz w:val="18"/>
              </w:rPr>
              <w:t xml:space="preserve">ember </w:t>
            </w:r>
            <w:r w:rsidR="00DA25C0">
              <w:rPr>
                <w:sz w:val="18"/>
              </w:rPr>
              <w:t>R</w:t>
            </w:r>
            <w:r w:rsidR="00DA25C0" w:rsidRPr="00D9031C">
              <w:rPr>
                <w:sz w:val="18"/>
              </w:rPr>
              <w:t>etention</w:t>
            </w:r>
            <w:r w:rsidR="00DA25C0">
              <w:rPr>
                <w:sz w:val="18"/>
              </w:rPr>
              <w:t>. However,</w:t>
            </w:r>
            <w:r w:rsidRPr="00D9031C">
              <w:rPr>
                <w:sz w:val="18"/>
              </w:rPr>
              <w:t xml:space="preserve"> please note that the RPA excludes damage or consequential loss caused by or consisting of theft or attempted theft by any person lawfully on the premises. </w:t>
            </w:r>
          </w:p>
        </w:tc>
      </w:tr>
      <w:tr w:rsidR="001906C0" w:rsidRPr="00372D0A" w14:paraId="44618CE6" w14:textId="77777777" w:rsidTr="00D86996">
        <w:tc>
          <w:tcPr>
            <w:tcW w:w="1152" w:type="dxa"/>
          </w:tcPr>
          <w:p w14:paraId="54BC18BB" w14:textId="0A147C14" w:rsidR="001906C0" w:rsidRDefault="001906C0" w:rsidP="001365A5">
            <w:pPr>
              <w:spacing w:before="120" w:after="120"/>
              <w:rPr>
                <w:sz w:val="18"/>
              </w:rPr>
            </w:pPr>
            <w:r>
              <w:rPr>
                <w:sz w:val="18"/>
              </w:rPr>
              <w:t>1</w:t>
            </w:r>
            <w:r w:rsidR="004B038F">
              <w:rPr>
                <w:sz w:val="18"/>
              </w:rPr>
              <w:t>4</w:t>
            </w:r>
            <w:r>
              <w:rPr>
                <w:sz w:val="18"/>
              </w:rPr>
              <w:t>.</w:t>
            </w:r>
          </w:p>
        </w:tc>
        <w:tc>
          <w:tcPr>
            <w:tcW w:w="5323" w:type="dxa"/>
          </w:tcPr>
          <w:p w14:paraId="1EA95476" w14:textId="4EE8D033" w:rsidR="001906C0" w:rsidRPr="001906C0" w:rsidRDefault="001906C0" w:rsidP="001906C0">
            <w:pPr>
              <w:spacing w:before="120" w:after="120"/>
              <w:rPr>
                <w:sz w:val="18"/>
              </w:rPr>
            </w:pPr>
            <w:r w:rsidRPr="001906C0">
              <w:rPr>
                <w:sz w:val="18"/>
              </w:rPr>
              <w:t xml:space="preserve">The DfE is offering a scheme whereby </w:t>
            </w:r>
            <w:proofErr w:type="spellStart"/>
            <w:r w:rsidRPr="001906C0">
              <w:rPr>
                <w:sz w:val="18"/>
              </w:rPr>
              <w:t>school</w:t>
            </w:r>
            <w:r w:rsidR="00733D78">
              <w:rPr>
                <w:sz w:val="18"/>
              </w:rPr>
              <w:t>’</w:t>
            </w:r>
            <w:r w:rsidRPr="001906C0">
              <w:rPr>
                <w:sz w:val="18"/>
              </w:rPr>
              <w:t>s</w:t>
            </w:r>
            <w:proofErr w:type="spellEnd"/>
            <w:r w:rsidRPr="001906C0">
              <w:rPr>
                <w:sz w:val="18"/>
              </w:rPr>
              <w:t xml:space="preserve"> can apply for a defibrillator to be supplied and installed in and around </w:t>
            </w:r>
            <w:r w:rsidR="009B1670">
              <w:rPr>
                <w:sz w:val="18"/>
              </w:rPr>
              <w:t xml:space="preserve">Member </w:t>
            </w:r>
            <w:r w:rsidRPr="001906C0">
              <w:rPr>
                <w:sz w:val="18"/>
              </w:rPr>
              <w:t xml:space="preserve">grounds and available for use by the community. </w:t>
            </w:r>
          </w:p>
          <w:p w14:paraId="4F0D9812" w14:textId="2C4D95A2" w:rsidR="001906C0" w:rsidRDefault="001906C0">
            <w:pPr>
              <w:spacing w:before="120" w:after="120"/>
              <w:rPr>
                <w:sz w:val="18"/>
              </w:rPr>
            </w:pPr>
            <w:r w:rsidRPr="001906C0">
              <w:rPr>
                <w:sz w:val="18"/>
              </w:rPr>
              <w:t xml:space="preserve">I need to know where it will have to be installed to be covered by the RPA and the circumstances in which it would not be covered. </w:t>
            </w:r>
          </w:p>
        </w:tc>
        <w:tc>
          <w:tcPr>
            <w:tcW w:w="9113" w:type="dxa"/>
          </w:tcPr>
          <w:p w14:paraId="02EB6A0C" w14:textId="2B15D1CD" w:rsidR="001906C0" w:rsidRPr="001906C0" w:rsidRDefault="001906C0" w:rsidP="001906C0">
            <w:pPr>
              <w:spacing w:before="120" w:after="120"/>
              <w:rPr>
                <w:sz w:val="18"/>
              </w:rPr>
            </w:pPr>
            <w:r w:rsidRPr="001906C0">
              <w:rPr>
                <w:sz w:val="18"/>
              </w:rPr>
              <w:t xml:space="preserve">In order for the defibrillator to be covered by the RPA it needs to be located within the boundary as defined by the </w:t>
            </w:r>
            <w:hyperlink r:id="rId26" w:history="1">
              <w:r w:rsidR="00F05099" w:rsidRPr="00F05099">
                <w:rPr>
                  <w:rStyle w:val="Hyperlink"/>
                  <w:sz w:val="18"/>
                  <w:lang w:val="en-US"/>
                </w:rPr>
                <w:t>DfE Automated External Defibrillators Guidance</w:t>
              </w:r>
            </w:hyperlink>
            <w:r w:rsidR="0027692C">
              <w:t xml:space="preserve"> </w:t>
            </w:r>
            <w:r w:rsidRPr="001906C0">
              <w:rPr>
                <w:sz w:val="18"/>
              </w:rPr>
              <w:t>(defined as the enclosed area containing the school, as opposed to merely the land which is owned by the school).</w:t>
            </w:r>
          </w:p>
          <w:p w14:paraId="01965542" w14:textId="152FB4C7" w:rsidR="001906C0" w:rsidRPr="001906C0" w:rsidRDefault="001906C0" w:rsidP="001906C0">
            <w:pPr>
              <w:spacing w:before="120" w:after="120"/>
              <w:rPr>
                <w:sz w:val="18"/>
              </w:rPr>
            </w:pPr>
            <w:r w:rsidRPr="001906C0">
              <w:rPr>
                <w:sz w:val="18"/>
              </w:rPr>
              <w:t xml:space="preserve">If </w:t>
            </w:r>
            <w:r w:rsidR="00DF081F">
              <w:rPr>
                <w:sz w:val="18"/>
              </w:rPr>
              <w:t>the Member</w:t>
            </w:r>
            <w:r w:rsidRPr="001906C0">
              <w:rPr>
                <w:sz w:val="18"/>
              </w:rPr>
              <w:t xml:space="preserve"> own</w:t>
            </w:r>
            <w:r w:rsidR="00DF081F">
              <w:rPr>
                <w:sz w:val="18"/>
              </w:rPr>
              <w:t>s</w:t>
            </w:r>
            <w:r w:rsidRPr="001906C0">
              <w:rPr>
                <w:sz w:val="18"/>
              </w:rPr>
              <w:t xml:space="preserve"> or </w:t>
            </w:r>
            <w:r w:rsidR="00DF081F">
              <w:rPr>
                <w:sz w:val="18"/>
              </w:rPr>
              <w:t>is</w:t>
            </w:r>
            <w:r w:rsidRPr="001906C0">
              <w:rPr>
                <w:sz w:val="18"/>
              </w:rPr>
              <w:t xml:space="preserve"> responsible for loss of or damage to the </w:t>
            </w:r>
            <w:r w:rsidR="001F7D80" w:rsidRPr="001906C0">
              <w:rPr>
                <w:sz w:val="18"/>
              </w:rPr>
              <w:t>defibrillator,</w:t>
            </w:r>
            <w:r w:rsidRPr="001906C0">
              <w:rPr>
                <w:sz w:val="18"/>
              </w:rPr>
              <w:t xml:space="preserve"> we can confirm that the RPA will pr</w:t>
            </w:r>
            <w:r>
              <w:rPr>
                <w:sz w:val="18"/>
              </w:rPr>
              <w:t>ovide an indemnity for the cost</w:t>
            </w:r>
            <w:r w:rsidRPr="001906C0">
              <w:rPr>
                <w:sz w:val="18"/>
              </w:rPr>
              <w:t xml:space="preserve"> of repair / replacement in the event of loss or damage. If you are responsible for loss or </w:t>
            </w:r>
            <w:r w:rsidR="000B3A41" w:rsidRPr="001906C0">
              <w:rPr>
                <w:sz w:val="18"/>
              </w:rPr>
              <w:t>damage,</w:t>
            </w:r>
            <w:r w:rsidRPr="001906C0">
              <w:rPr>
                <w:sz w:val="18"/>
              </w:rPr>
              <w:t xml:space="preserve"> please note;</w:t>
            </w:r>
          </w:p>
          <w:p w14:paraId="7594D425" w14:textId="0CA86BEF" w:rsidR="001906C0" w:rsidRPr="001906C0" w:rsidRDefault="001906C0" w:rsidP="0026112F">
            <w:pPr>
              <w:numPr>
                <w:ilvl w:val="0"/>
                <w:numId w:val="28"/>
              </w:numPr>
              <w:spacing w:before="120" w:after="120"/>
              <w:rPr>
                <w:sz w:val="18"/>
              </w:rPr>
            </w:pPr>
            <w:r w:rsidRPr="001906C0">
              <w:rPr>
                <w:sz w:val="18"/>
              </w:rPr>
              <w:t xml:space="preserve">Cover is “All Risks” by any cause not excluded, two exclusions that we would </w:t>
            </w:r>
            <w:r w:rsidR="00AD54FC">
              <w:rPr>
                <w:sz w:val="18"/>
              </w:rPr>
              <w:t xml:space="preserve">particularly </w:t>
            </w:r>
            <w:r w:rsidRPr="001906C0">
              <w:rPr>
                <w:sz w:val="18"/>
              </w:rPr>
              <w:t>bring to your attention are as follows:</w:t>
            </w:r>
          </w:p>
          <w:p w14:paraId="0DC61701" w14:textId="55290FE0" w:rsidR="001906C0" w:rsidRPr="001906C0" w:rsidRDefault="007F29A1" w:rsidP="0026112F">
            <w:pPr>
              <w:numPr>
                <w:ilvl w:val="1"/>
                <w:numId w:val="28"/>
              </w:numPr>
              <w:spacing w:before="120" w:after="120"/>
              <w:rPr>
                <w:sz w:val="18"/>
              </w:rPr>
            </w:pPr>
            <w:r>
              <w:rPr>
                <w:sz w:val="18"/>
              </w:rPr>
              <w:lastRenderedPageBreak/>
              <w:t>D</w:t>
            </w:r>
            <w:r w:rsidR="001906C0" w:rsidRPr="001906C0">
              <w:rPr>
                <w:sz w:val="18"/>
              </w:rPr>
              <w:t xml:space="preserve">amage by wind, rain, hail, sleet, snow, flood, sand dust or freezing to property in the open is excluded. </w:t>
            </w:r>
          </w:p>
          <w:p w14:paraId="11AA7599" w14:textId="403A7ECB" w:rsidR="001906C0" w:rsidRPr="001906C0" w:rsidRDefault="001906C0" w:rsidP="0026112F">
            <w:pPr>
              <w:numPr>
                <w:ilvl w:val="1"/>
                <w:numId w:val="28"/>
              </w:numPr>
              <w:spacing w:before="120" w:after="120"/>
              <w:rPr>
                <w:sz w:val="18"/>
              </w:rPr>
            </w:pPr>
            <w:r w:rsidRPr="001906C0">
              <w:rPr>
                <w:sz w:val="18"/>
              </w:rPr>
              <w:t xml:space="preserve">Theft by any person lawfully on the premises is excluded. In the event of a claim the </w:t>
            </w:r>
            <w:r w:rsidR="009B1670">
              <w:rPr>
                <w:sz w:val="18"/>
              </w:rPr>
              <w:t xml:space="preserve">Member </w:t>
            </w:r>
            <w:r w:rsidRPr="001906C0">
              <w:rPr>
                <w:sz w:val="18"/>
              </w:rPr>
              <w:t>would have to demonstrate that theft</w:t>
            </w:r>
            <w:r>
              <w:rPr>
                <w:sz w:val="18"/>
              </w:rPr>
              <w:t xml:space="preserve"> </w:t>
            </w:r>
            <w:r w:rsidRPr="001906C0">
              <w:rPr>
                <w:sz w:val="18"/>
              </w:rPr>
              <w:t>/</w:t>
            </w:r>
            <w:r>
              <w:rPr>
                <w:sz w:val="18"/>
              </w:rPr>
              <w:t xml:space="preserve"> </w:t>
            </w:r>
            <w:r w:rsidRPr="001906C0">
              <w:rPr>
                <w:sz w:val="18"/>
              </w:rPr>
              <w:t xml:space="preserve">attempted theft was as a result of someone not lawfully on the premises. </w:t>
            </w:r>
          </w:p>
          <w:p w14:paraId="428AD1B8" w14:textId="1F1F0F1C" w:rsidR="001906C0" w:rsidRPr="001906C0" w:rsidRDefault="001906C0" w:rsidP="0026112F">
            <w:pPr>
              <w:numPr>
                <w:ilvl w:val="0"/>
                <w:numId w:val="28"/>
              </w:numPr>
              <w:spacing w:before="120" w:after="120"/>
              <w:rPr>
                <w:sz w:val="18"/>
              </w:rPr>
            </w:pPr>
            <w:r w:rsidRPr="001906C0">
              <w:rPr>
                <w:sz w:val="18"/>
              </w:rPr>
              <w:t xml:space="preserve">Each and every claim is subject to your usual </w:t>
            </w:r>
            <w:r w:rsidR="000B3A41">
              <w:rPr>
                <w:sz w:val="18"/>
              </w:rPr>
              <w:t>M</w:t>
            </w:r>
            <w:r w:rsidRPr="001906C0">
              <w:rPr>
                <w:sz w:val="18"/>
              </w:rPr>
              <w:t xml:space="preserve">ember </w:t>
            </w:r>
            <w:r w:rsidR="000B3A41">
              <w:rPr>
                <w:sz w:val="18"/>
              </w:rPr>
              <w:t>R</w:t>
            </w:r>
            <w:r w:rsidRPr="001906C0">
              <w:rPr>
                <w:sz w:val="18"/>
              </w:rPr>
              <w:t>etention (£250 for</w:t>
            </w:r>
            <w:r w:rsidR="00F12B14">
              <w:rPr>
                <w:sz w:val="18"/>
              </w:rPr>
              <w:t xml:space="preserve"> </w:t>
            </w:r>
            <w:r w:rsidR="0047732A">
              <w:rPr>
                <w:sz w:val="18"/>
              </w:rPr>
              <w:t>N</w:t>
            </w:r>
            <w:r w:rsidR="00F12B14">
              <w:rPr>
                <w:sz w:val="18"/>
              </w:rPr>
              <w:t>ursery and</w:t>
            </w:r>
            <w:r w:rsidRPr="001906C0">
              <w:rPr>
                <w:sz w:val="18"/>
              </w:rPr>
              <w:t xml:space="preserve"> </w:t>
            </w:r>
            <w:r w:rsidR="0047732A">
              <w:rPr>
                <w:sz w:val="18"/>
              </w:rPr>
              <w:t>P</w:t>
            </w:r>
            <w:r w:rsidRPr="001906C0">
              <w:rPr>
                <w:sz w:val="18"/>
              </w:rPr>
              <w:t xml:space="preserve">rimary </w:t>
            </w:r>
            <w:r w:rsidR="0061055B" w:rsidRPr="001906C0">
              <w:rPr>
                <w:sz w:val="18"/>
              </w:rPr>
              <w:t>school</w:t>
            </w:r>
            <w:r w:rsidR="0061055B">
              <w:rPr>
                <w:sz w:val="18"/>
              </w:rPr>
              <w:t>s</w:t>
            </w:r>
            <w:r w:rsidRPr="001906C0">
              <w:rPr>
                <w:sz w:val="18"/>
              </w:rPr>
              <w:t xml:space="preserve"> and £500 for all other </w:t>
            </w:r>
            <w:proofErr w:type="spellStart"/>
            <w:r w:rsidRPr="001906C0">
              <w:rPr>
                <w:sz w:val="18"/>
              </w:rPr>
              <w:t>school</w:t>
            </w:r>
            <w:r w:rsidR="00733D78">
              <w:rPr>
                <w:sz w:val="18"/>
              </w:rPr>
              <w:t>’</w:t>
            </w:r>
            <w:r w:rsidRPr="001906C0">
              <w:rPr>
                <w:sz w:val="18"/>
              </w:rPr>
              <w:t>s</w:t>
            </w:r>
            <w:proofErr w:type="spellEnd"/>
            <w:r w:rsidR="00D670CD">
              <w:rPr>
                <w:sz w:val="18"/>
              </w:rPr>
              <w:t>,</w:t>
            </w:r>
            <w:r w:rsidRPr="001906C0">
              <w:rPr>
                <w:sz w:val="18"/>
              </w:rPr>
              <w:t xml:space="preserve"> each and every loss)</w:t>
            </w:r>
          </w:p>
          <w:p w14:paraId="2018A38E" w14:textId="4C0D0903" w:rsidR="001906C0" w:rsidRPr="001906C0" w:rsidRDefault="001906C0" w:rsidP="001906C0">
            <w:pPr>
              <w:spacing w:before="120" w:after="120"/>
              <w:rPr>
                <w:sz w:val="18"/>
              </w:rPr>
            </w:pPr>
            <w:r w:rsidRPr="001906C0">
              <w:rPr>
                <w:sz w:val="18"/>
              </w:rPr>
              <w:t>Subject to this being a permitted activity of the school</w:t>
            </w:r>
            <w:r w:rsidR="007F29A1">
              <w:rPr>
                <w:sz w:val="18"/>
              </w:rPr>
              <w:t>,</w:t>
            </w:r>
            <w:r w:rsidR="009212C4">
              <w:rPr>
                <w:sz w:val="18"/>
              </w:rPr>
              <w:t xml:space="preserve"> under the </w:t>
            </w:r>
            <w:r w:rsidR="008670C9">
              <w:rPr>
                <w:sz w:val="18"/>
              </w:rPr>
              <w:t>school’s</w:t>
            </w:r>
            <w:r w:rsidR="009212C4">
              <w:rPr>
                <w:sz w:val="18"/>
              </w:rPr>
              <w:t xml:space="preserve"> articles, </w:t>
            </w:r>
            <w:r w:rsidRPr="001906C0">
              <w:rPr>
                <w:sz w:val="18"/>
              </w:rPr>
              <w:t xml:space="preserve">we can confirm that subject to the RPA Membership Rules, the Employers Liability and Third Party Public Liability sections will apply. Please note RPA will not provide an indemnity to any other party including any other user (or if applicable, owner) of the defibrillator. </w:t>
            </w:r>
          </w:p>
          <w:p w14:paraId="578FD815" w14:textId="627A5F0F" w:rsidR="001906C0" w:rsidRPr="00D9031C" w:rsidRDefault="001906C0" w:rsidP="001365A5">
            <w:pPr>
              <w:spacing w:before="120" w:after="120"/>
              <w:rPr>
                <w:sz w:val="18"/>
              </w:rPr>
            </w:pPr>
            <w:r w:rsidRPr="001906C0">
              <w:rPr>
                <w:sz w:val="18"/>
              </w:rPr>
              <w:t xml:space="preserve">The </w:t>
            </w:r>
            <w:r w:rsidR="009B1670">
              <w:rPr>
                <w:sz w:val="18"/>
              </w:rPr>
              <w:t xml:space="preserve">Member </w:t>
            </w:r>
            <w:r w:rsidRPr="001906C0">
              <w:rPr>
                <w:sz w:val="18"/>
              </w:rPr>
              <w:t>will also need to undertake</w:t>
            </w:r>
            <w:r w:rsidR="00651D4E">
              <w:rPr>
                <w:sz w:val="18"/>
              </w:rPr>
              <w:t>, record and adhere to</w:t>
            </w:r>
            <w:r w:rsidRPr="001906C0">
              <w:rPr>
                <w:sz w:val="18"/>
              </w:rPr>
              <w:t xml:space="preserve"> a risk assessment. </w:t>
            </w:r>
          </w:p>
        </w:tc>
      </w:tr>
      <w:tr w:rsidR="00E97EE6" w:rsidRPr="00372D0A" w14:paraId="3257AF1C" w14:textId="77777777" w:rsidTr="00D86996">
        <w:tc>
          <w:tcPr>
            <w:tcW w:w="1152" w:type="dxa"/>
          </w:tcPr>
          <w:p w14:paraId="18DC35BE" w14:textId="0B9DA882" w:rsidR="00E97EE6" w:rsidRDefault="00E97EE6" w:rsidP="001365A5">
            <w:pPr>
              <w:spacing w:before="120" w:after="120"/>
              <w:rPr>
                <w:sz w:val="18"/>
              </w:rPr>
            </w:pPr>
            <w:r>
              <w:rPr>
                <w:sz w:val="18"/>
              </w:rPr>
              <w:lastRenderedPageBreak/>
              <w:t>1</w:t>
            </w:r>
            <w:r w:rsidR="004B038F">
              <w:rPr>
                <w:sz w:val="18"/>
              </w:rPr>
              <w:t>5</w:t>
            </w:r>
            <w:r w:rsidR="00FE4F31">
              <w:rPr>
                <w:sz w:val="18"/>
              </w:rPr>
              <w:t>.</w:t>
            </w:r>
          </w:p>
        </w:tc>
        <w:tc>
          <w:tcPr>
            <w:tcW w:w="5323" w:type="dxa"/>
          </w:tcPr>
          <w:p w14:paraId="507A5E89" w14:textId="53612687" w:rsidR="00FE4F31" w:rsidRPr="00FE4F31" w:rsidRDefault="00FE4F31" w:rsidP="00FE4F31">
            <w:pPr>
              <w:spacing w:before="120" w:after="120"/>
              <w:rPr>
                <w:sz w:val="18"/>
                <w:lang w:val="en-US"/>
              </w:rPr>
            </w:pPr>
            <w:r>
              <w:rPr>
                <w:sz w:val="18"/>
                <w:lang w:val="en-US"/>
              </w:rPr>
              <w:t>Please can you confirm cover for</w:t>
            </w:r>
            <w:r w:rsidRPr="00FE4F31">
              <w:rPr>
                <w:sz w:val="18"/>
                <w:lang w:val="en-US"/>
              </w:rPr>
              <w:t xml:space="preserve"> solar</w:t>
            </w:r>
            <w:r w:rsidR="0000585F">
              <w:rPr>
                <w:sz w:val="18"/>
                <w:lang w:val="en-US"/>
              </w:rPr>
              <w:t xml:space="preserve"> /</w:t>
            </w:r>
            <w:r w:rsidRPr="00FE4F31">
              <w:rPr>
                <w:sz w:val="18"/>
                <w:lang w:val="en-US"/>
              </w:rPr>
              <w:t xml:space="preserve"> </w:t>
            </w:r>
            <w:r w:rsidR="0000585F" w:rsidRPr="0000585F">
              <w:rPr>
                <w:sz w:val="18"/>
              </w:rPr>
              <w:t>photovoltaic</w:t>
            </w:r>
            <w:r w:rsidR="00844A41">
              <w:rPr>
                <w:sz w:val="18"/>
              </w:rPr>
              <w:t xml:space="preserve"> </w:t>
            </w:r>
            <w:r w:rsidRPr="00FE4F31">
              <w:rPr>
                <w:sz w:val="18"/>
                <w:lang w:val="en-US"/>
              </w:rPr>
              <w:t>panels situated on the roof of our building</w:t>
            </w:r>
            <w:r>
              <w:rPr>
                <w:sz w:val="18"/>
                <w:lang w:val="en-US"/>
              </w:rPr>
              <w:t xml:space="preserve">. </w:t>
            </w:r>
            <w:r w:rsidR="004968CA">
              <w:rPr>
                <w:sz w:val="18"/>
                <w:lang w:val="en-US"/>
              </w:rPr>
              <w:t xml:space="preserve">They </w:t>
            </w:r>
            <w:r w:rsidR="004968CA" w:rsidRPr="00FE4F31">
              <w:rPr>
                <w:sz w:val="18"/>
                <w:lang w:val="en-US"/>
              </w:rPr>
              <w:t>would</w:t>
            </w:r>
            <w:r w:rsidRPr="00FE4F31">
              <w:rPr>
                <w:sz w:val="18"/>
                <w:lang w:val="en-US"/>
              </w:rPr>
              <w:t xml:space="preserve"> be retained by the LA, </w:t>
            </w:r>
            <w:r w:rsidR="007D00ED" w:rsidRPr="00FE4F31">
              <w:rPr>
                <w:sz w:val="18"/>
                <w:lang w:val="en-US"/>
              </w:rPr>
              <w:t>so they</w:t>
            </w:r>
            <w:r w:rsidRPr="00FE4F31">
              <w:rPr>
                <w:sz w:val="18"/>
                <w:lang w:val="en-US"/>
              </w:rPr>
              <w:t xml:space="preserve"> would not be part of the property that is leased to the academy trust, but the lease would make us responsible for </w:t>
            </w:r>
            <w:r w:rsidR="005A757B">
              <w:rPr>
                <w:sz w:val="18"/>
                <w:lang w:val="en-US"/>
              </w:rPr>
              <w:t>loss or damage</w:t>
            </w:r>
            <w:r w:rsidRPr="00FE4F31">
              <w:rPr>
                <w:sz w:val="18"/>
                <w:lang w:val="en-US"/>
              </w:rPr>
              <w:t xml:space="preserve"> </w:t>
            </w:r>
            <w:r w:rsidR="005A757B">
              <w:rPr>
                <w:sz w:val="18"/>
                <w:lang w:val="en-US"/>
              </w:rPr>
              <w:t>to</w:t>
            </w:r>
            <w:r w:rsidRPr="00FE4F31">
              <w:rPr>
                <w:sz w:val="18"/>
                <w:lang w:val="en-US"/>
              </w:rPr>
              <w:t xml:space="preserve"> the</w:t>
            </w:r>
            <w:r w:rsidR="00E334F3">
              <w:rPr>
                <w:sz w:val="18"/>
                <w:lang w:val="en-US"/>
              </w:rPr>
              <w:t>m</w:t>
            </w:r>
            <w:r w:rsidR="00CD7A5C">
              <w:rPr>
                <w:sz w:val="18"/>
                <w:lang w:val="en-US"/>
              </w:rPr>
              <w:t>.</w:t>
            </w:r>
            <w:r w:rsidRPr="00FE4F31">
              <w:rPr>
                <w:sz w:val="18"/>
                <w:lang w:val="en-US"/>
              </w:rPr>
              <w:t xml:space="preserve"> The Council would retain responsibility for maintenance / repair of the panels.</w:t>
            </w:r>
          </w:p>
          <w:p w14:paraId="53066BA0" w14:textId="77777777" w:rsidR="00E97EE6" w:rsidRPr="001906C0" w:rsidRDefault="00E97EE6" w:rsidP="001906C0">
            <w:pPr>
              <w:spacing w:before="120" w:after="120"/>
              <w:rPr>
                <w:sz w:val="18"/>
              </w:rPr>
            </w:pPr>
          </w:p>
        </w:tc>
        <w:tc>
          <w:tcPr>
            <w:tcW w:w="9113" w:type="dxa"/>
          </w:tcPr>
          <w:p w14:paraId="59F888F1" w14:textId="387E00ED" w:rsidR="004968CA" w:rsidRPr="004968CA" w:rsidRDefault="004968CA" w:rsidP="004968CA">
            <w:pPr>
              <w:spacing w:before="120" w:after="120"/>
              <w:rPr>
                <w:sz w:val="18"/>
                <w:lang w:val="en-US"/>
              </w:rPr>
            </w:pPr>
            <w:r w:rsidRPr="004968CA">
              <w:rPr>
                <w:sz w:val="18"/>
                <w:lang w:val="en-US"/>
              </w:rPr>
              <w:t xml:space="preserve">The RPA will provide cover for loss or damage </w:t>
            </w:r>
            <w:r w:rsidR="00E80325">
              <w:rPr>
                <w:sz w:val="18"/>
                <w:lang w:val="en-US"/>
              </w:rPr>
              <w:t>to</w:t>
            </w:r>
            <w:r w:rsidRPr="004968CA">
              <w:rPr>
                <w:sz w:val="18"/>
                <w:lang w:val="en-US"/>
              </w:rPr>
              <w:t xml:space="preserve"> the solar</w:t>
            </w:r>
            <w:r w:rsidR="002D6BD9">
              <w:rPr>
                <w:sz w:val="18"/>
                <w:lang w:val="en-US"/>
              </w:rPr>
              <w:t xml:space="preserve"> / photovoltaic</w:t>
            </w:r>
            <w:r w:rsidRPr="004968CA">
              <w:rPr>
                <w:sz w:val="18"/>
                <w:lang w:val="en-US"/>
              </w:rPr>
              <w:t xml:space="preserve"> panels, if the </w:t>
            </w:r>
            <w:r w:rsidR="009B1670">
              <w:rPr>
                <w:sz w:val="18"/>
                <w:lang w:val="en-US"/>
              </w:rPr>
              <w:t xml:space="preserve">Member </w:t>
            </w:r>
            <w:r w:rsidRPr="004968CA">
              <w:rPr>
                <w:sz w:val="18"/>
                <w:lang w:val="en-US"/>
              </w:rPr>
              <w:t xml:space="preserve">owns them or is responsible for loss or damage under a lease agreement, subject to the Membership Rules. If the </w:t>
            </w:r>
            <w:r w:rsidR="00235068">
              <w:rPr>
                <w:sz w:val="18"/>
                <w:lang w:val="en-US"/>
              </w:rPr>
              <w:t xml:space="preserve">Member </w:t>
            </w:r>
            <w:r w:rsidRPr="004968CA">
              <w:rPr>
                <w:sz w:val="18"/>
                <w:lang w:val="en-US"/>
              </w:rPr>
              <w:t xml:space="preserve">is not responsible for loss or damage RPA cover will not apply. The RPA will not provide any indemnity attaching to any third party </w:t>
            </w:r>
            <w:proofErr w:type="spellStart"/>
            <w:r w:rsidRPr="004968CA">
              <w:rPr>
                <w:sz w:val="18"/>
                <w:lang w:val="en-US"/>
              </w:rPr>
              <w:t>organisation</w:t>
            </w:r>
            <w:proofErr w:type="spellEnd"/>
            <w:r w:rsidRPr="004968CA">
              <w:rPr>
                <w:sz w:val="18"/>
                <w:lang w:val="en-US"/>
              </w:rPr>
              <w:t xml:space="preserve"> i.e. the installer of the solar</w:t>
            </w:r>
            <w:r w:rsidR="00103DAD">
              <w:rPr>
                <w:sz w:val="18"/>
                <w:lang w:val="en-US"/>
              </w:rPr>
              <w:t xml:space="preserve"> / phot</w:t>
            </w:r>
            <w:r w:rsidR="002A51CC">
              <w:rPr>
                <w:sz w:val="18"/>
                <w:lang w:val="en-US"/>
              </w:rPr>
              <w:t>o</w:t>
            </w:r>
            <w:r w:rsidR="00103DAD">
              <w:rPr>
                <w:sz w:val="18"/>
                <w:lang w:val="en-US"/>
              </w:rPr>
              <w:t>voltaic</w:t>
            </w:r>
            <w:r w:rsidRPr="004968CA">
              <w:rPr>
                <w:sz w:val="18"/>
                <w:lang w:val="en-US"/>
              </w:rPr>
              <w:t xml:space="preserve"> panels.</w:t>
            </w:r>
          </w:p>
          <w:p w14:paraId="59A72AA9" w14:textId="40116FD3" w:rsidR="004968CA" w:rsidRPr="004968CA" w:rsidRDefault="004968CA" w:rsidP="004968CA">
            <w:pPr>
              <w:spacing w:before="120" w:after="120"/>
              <w:rPr>
                <w:sz w:val="18"/>
                <w:lang w:val="en-US"/>
              </w:rPr>
            </w:pPr>
            <w:r w:rsidRPr="004968CA">
              <w:rPr>
                <w:sz w:val="18"/>
                <w:lang w:val="en-US"/>
              </w:rPr>
              <w:t>Cover will be provided by the RPA under Section 1, Material Damage and Section 4, Third Party Public Liability.</w:t>
            </w:r>
          </w:p>
          <w:p w14:paraId="4B0E927D" w14:textId="54F65F6F" w:rsidR="004968CA" w:rsidRPr="004968CA" w:rsidRDefault="004968CA" w:rsidP="004968CA">
            <w:pPr>
              <w:spacing w:before="120" w:after="120"/>
              <w:rPr>
                <w:sz w:val="18"/>
                <w:lang w:val="en-US"/>
              </w:rPr>
            </w:pPr>
            <w:r w:rsidRPr="004968CA">
              <w:rPr>
                <w:sz w:val="18"/>
                <w:lang w:val="en-US"/>
              </w:rPr>
              <w:t xml:space="preserve">The </w:t>
            </w:r>
            <w:r w:rsidR="00235068">
              <w:rPr>
                <w:sz w:val="18"/>
                <w:lang w:val="en-US"/>
              </w:rPr>
              <w:t xml:space="preserve">Member </w:t>
            </w:r>
            <w:r w:rsidRPr="004968CA">
              <w:rPr>
                <w:sz w:val="18"/>
                <w:lang w:val="en-US"/>
              </w:rPr>
              <w:t>is responsible for the first £500 of each and every loss</w:t>
            </w:r>
            <w:r w:rsidR="006F2241">
              <w:rPr>
                <w:sz w:val="18"/>
                <w:lang w:val="en-US"/>
              </w:rPr>
              <w:t>,</w:t>
            </w:r>
            <w:r w:rsidRPr="004968CA">
              <w:rPr>
                <w:sz w:val="18"/>
                <w:lang w:val="en-US"/>
              </w:rPr>
              <w:t xml:space="preserve"> other than for nursery and primary schools where the </w:t>
            </w:r>
            <w:r w:rsidR="006B476F">
              <w:rPr>
                <w:sz w:val="18"/>
                <w:lang w:val="en-US"/>
              </w:rPr>
              <w:t>M</w:t>
            </w:r>
            <w:r w:rsidRPr="004968CA">
              <w:rPr>
                <w:sz w:val="18"/>
                <w:lang w:val="en-US"/>
              </w:rPr>
              <w:t xml:space="preserve">ember </w:t>
            </w:r>
            <w:r w:rsidR="006B476F">
              <w:rPr>
                <w:sz w:val="18"/>
                <w:lang w:val="en-US"/>
              </w:rPr>
              <w:t>R</w:t>
            </w:r>
            <w:r w:rsidRPr="004968CA">
              <w:rPr>
                <w:sz w:val="18"/>
                <w:lang w:val="en-US"/>
              </w:rPr>
              <w:t>etention is £250</w:t>
            </w:r>
            <w:r w:rsidR="00EF1BCB">
              <w:rPr>
                <w:sz w:val="18"/>
                <w:lang w:val="en-US"/>
              </w:rPr>
              <w:t>,</w:t>
            </w:r>
            <w:r w:rsidRPr="004968CA">
              <w:rPr>
                <w:sz w:val="18"/>
                <w:lang w:val="en-US"/>
              </w:rPr>
              <w:t xml:space="preserve"> each and every loss.</w:t>
            </w:r>
          </w:p>
          <w:p w14:paraId="44B162DE" w14:textId="4BBD3494" w:rsidR="004968CA" w:rsidRPr="00C951E6" w:rsidRDefault="004968CA" w:rsidP="004968CA">
            <w:pPr>
              <w:spacing w:before="120" w:after="120"/>
              <w:rPr>
                <w:sz w:val="18"/>
              </w:rPr>
            </w:pPr>
            <w:r w:rsidRPr="004968CA">
              <w:rPr>
                <w:sz w:val="18"/>
              </w:rPr>
              <w:t>Please note the following exclusions:</w:t>
            </w:r>
          </w:p>
          <w:p w14:paraId="642ACA78" w14:textId="77777777" w:rsidR="004968CA" w:rsidRPr="004968CA" w:rsidRDefault="004968CA" w:rsidP="004968CA">
            <w:pPr>
              <w:numPr>
                <w:ilvl w:val="0"/>
                <w:numId w:val="50"/>
              </w:numPr>
              <w:spacing w:before="120" w:after="120"/>
              <w:rPr>
                <w:sz w:val="18"/>
                <w:lang w:val="en-US"/>
              </w:rPr>
            </w:pPr>
            <w:r w:rsidRPr="004968CA">
              <w:rPr>
                <w:sz w:val="18"/>
              </w:rPr>
              <w:t>Damage is excluded if caused by wind, rain, hail, sleet, snow, flood, sand, dust or freezing.</w:t>
            </w:r>
          </w:p>
          <w:p w14:paraId="58A6460B" w14:textId="77777777" w:rsidR="004968CA" w:rsidRPr="004968CA" w:rsidRDefault="004968CA" w:rsidP="004968CA">
            <w:pPr>
              <w:numPr>
                <w:ilvl w:val="0"/>
                <w:numId w:val="50"/>
              </w:numPr>
              <w:spacing w:before="120" w:after="120"/>
              <w:rPr>
                <w:sz w:val="18"/>
                <w:lang w:val="en-US"/>
              </w:rPr>
            </w:pPr>
            <w:r w:rsidRPr="004968CA">
              <w:rPr>
                <w:sz w:val="18"/>
                <w:lang w:val="en-US"/>
              </w:rPr>
              <w:t>Damage or consequential loss caused by or consisting of theft or attempted theft by any person lawfully on the premises.</w:t>
            </w:r>
          </w:p>
          <w:p w14:paraId="385BBC68" w14:textId="0360F520" w:rsidR="00E97EE6" w:rsidRPr="00C951E6" w:rsidRDefault="004968CA" w:rsidP="00C951E6">
            <w:pPr>
              <w:numPr>
                <w:ilvl w:val="0"/>
                <w:numId w:val="50"/>
              </w:numPr>
              <w:spacing w:before="120" w:after="120"/>
              <w:rPr>
                <w:sz w:val="18"/>
                <w:lang w:val="en-US"/>
              </w:rPr>
            </w:pPr>
            <w:r w:rsidRPr="004968CA">
              <w:rPr>
                <w:sz w:val="18"/>
              </w:rPr>
              <w:t>Suitable and sufficient risk assessments are required to be undertaken, recorded and adhered to. There is no requirement for the RPA to see a copy of the risk assessment.</w:t>
            </w:r>
          </w:p>
        </w:tc>
      </w:tr>
      <w:tr w:rsidR="006E5099" w:rsidRPr="00372D0A" w14:paraId="62C1DD6F" w14:textId="77777777" w:rsidTr="00D86996">
        <w:tc>
          <w:tcPr>
            <w:tcW w:w="1152" w:type="dxa"/>
          </w:tcPr>
          <w:p w14:paraId="151034E2" w14:textId="0AB80F47" w:rsidR="006E5099" w:rsidRDefault="00A94828" w:rsidP="001365A5">
            <w:pPr>
              <w:spacing w:before="120" w:after="120"/>
              <w:rPr>
                <w:sz w:val="18"/>
              </w:rPr>
            </w:pPr>
            <w:r>
              <w:rPr>
                <w:sz w:val="18"/>
              </w:rPr>
              <w:t>1</w:t>
            </w:r>
            <w:r w:rsidR="004B038F">
              <w:rPr>
                <w:sz w:val="18"/>
              </w:rPr>
              <w:t>6</w:t>
            </w:r>
            <w:r w:rsidR="006E5099">
              <w:rPr>
                <w:sz w:val="18"/>
              </w:rPr>
              <w:t>.</w:t>
            </w:r>
          </w:p>
        </w:tc>
        <w:tc>
          <w:tcPr>
            <w:tcW w:w="5323" w:type="dxa"/>
          </w:tcPr>
          <w:p w14:paraId="29C971E8" w14:textId="3A656645" w:rsidR="006E5099" w:rsidRPr="001906C0" w:rsidRDefault="006E5099" w:rsidP="001906C0">
            <w:pPr>
              <w:spacing w:before="120" w:after="120"/>
              <w:rPr>
                <w:sz w:val="18"/>
              </w:rPr>
            </w:pPr>
            <w:r w:rsidRPr="006E5099">
              <w:rPr>
                <w:sz w:val="18"/>
              </w:rPr>
              <w:t>Can you please confirm whether </w:t>
            </w:r>
            <w:r w:rsidR="00E63716">
              <w:rPr>
                <w:sz w:val="18"/>
              </w:rPr>
              <w:t>a hired</w:t>
            </w:r>
            <w:r w:rsidRPr="006E5099">
              <w:rPr>
                <w:sz w:val="18"/>
              </w:rPr>
              <w:t xml:space="preserve"> </w:t>
            </w:r>
            <w:r w:rsidR="0026518E" w:rsidRPr="0026518E">
              <w:rPr>
                <w:sz w:val="18"/>
              </w:rPr>
              <w:t>Cherry Picker</w:t>
            </w:r>
            <w:r w:rsidR="00E63716">
              <w:rPr>
                <w:sz w:val="18"/>
              </w:rPr>
              <w:t>,</w:t>
            </w:r>
            <w:r w:rsidR="0026518E">
              <w:rPr>
                <w:sz w:val="18"/>
              </w:rPr>
              <w:t xml:space="preserve"> </w:t>
            </w:r>
            <w:r w:rsidR="0026518E" w:rsidRPr="0026518E">
              <w:rPr>
                <w:sz w:val="18"/>
              </w:rPr>
              <w:t>to complete some work at height</w:t>
            </w:r>
            <w:r w:rsidR="00E63716">
              <w:rPr>
                <w:sz w:val="18"/>
              </w:rPr>
              <w:t>,</w:t>
            </w:r>
            <w:r w:rsidRPr="006E5099">
              <w:rPr>
                <w:sz w:val="18"/>
              </w:rPr>
              <w:t xml:space="preserve"> would be covered by our RPA membership please</w:t>
            </w:r>
            <w:r w:rsidR="00E63716">
              <w:rPr>
                <w:sz w:val="18"/>
              </w:rPr>
              <w:t>?</w:t>
            </w:r>
          </w:p>
        </w:tc>
        <w:tc>
          <w:tcPr>
            <w:tcW w:w="9113" w:type="dxa"/>
          </w:tcPr>
          <w:p w14:paraId="22382ADF" w14:textId="2213803C" w:rsidR="00005E54" w:rsidRPr="00005E54" w:rsidRDefault="00005E54" w:rsidP="00005E54">
            <w:pPr>
              <w:spacing w:before="120" w:after="120"/>
              <w:rPr>
                <w:sz w:val="18"/>
                <w:lang w:val="en-US"/>
              </w:rPr>
            </w:pPr>
            <w:r w:rsidRPr="00005E54">
              <w:rPr>
                <w:sz w:val="18"/>
                <w:lang w:val="en-US"/>
              </w:rPr>
              <w:t xml:space="preserve">The definition of contents, within the </w:t>
            </w:r>
            <w:r w:rsidR="00566A0A">
              <w:rPr>
                <w:sz w:val="18"/>
                <w:lang w:val="en-US"/>
              </w:rPr>
              <w:t>M</w:t>
            </w:r>
            <w:r w:rsidRPr="00005E54">
              <w:rPr>
                <w:sz w:val="18"/>
                <w:lang w:val="en-US"/>
              </w:rPr>
              <w:t xml:space="preserve">embership </w:t>
            </w:r>
            <w:r w:rsidR="00566A0A">
              <w:rPr>
                <w:sz w:val="18"/>
                <w:lang w:val="en-US"/>
              </w:rPr>
              <w:t>R</w:t>
            </w:r>
            <w:r w:rsidRPr="00005E54">
              <w:rPr>
                <w:sz w:val="18"/>
                <w:lang w:val="en-US"/>
              </w:rPr>
              <w:t xml:space="preserve">ules, includes plant equipment when the </w:t>
            </w:r>
            <w:r w:rsidR="00235068">
              <w:rPr>
                <w:sz w:val="18"/>
                <w:lang w:val="en-US"/>
              </w:rPr>
              <w:t xml:space="preserve">Member </w:t>
            </w:r>
            <w:r w:rsidRPr="00005E54">
              <w:rPr>
                <w:sz w:val="18"/>
                <w:lang w:val="en-US"/>
              </w:rPr>
              <w:t xml:space="preserve">owns it or is responsible for it under a hire agreement. The RPA will provide an indemnity for repair or reinstatement costs if plant equipment is damaged by a peril not excluded by the Material Damage section to its full reinstatement value, less the </w:t>
            </w:r>
            <w:r w:rsidR="008670C9" w:rsidRPr="00005E54">
              <w:rPr>
                <w:sz w:val="18"/>
                <w:lang w:val="en-US"/>
              </w:rPr>
              <w:t>school</w:t>
            </w:r>
            <w:r w:rsidR="008670C9">
              <w:rPr>
                <w:sz w:val="18"/>
                <w:lang w:val="en-US"/>
              </w:rPr>
              <w:t>’s</w:t>
            </w:r>
            <w:r w:rsidRPr="00005E54">
              <w:rPr>
                <w:sz w:val="18"/>
                <w:lang w:val="en-US"/>
              </w:rPr>
              <w:t xml:space="preserve"> usual </w:t>
            </w:r>
            <w:r w:rsidR="006B476F">
              <w:rPr>
                <w:sz w:val="18"/>
                <w:lang w:val="en-US"/>
              </w:rPr>
              <w:t>M</w:t>
            </w:r>
            <w:r w:rsidRPr="00005E54">
              <w:rPr>
                <w:sz w:val="18"/>
                <w:lang w:val="en-US"/>
              </w:rPr>
              <w:t xml:space="preserve">ember </w:t>
            </w:r>
            <w:r w:rsidR="006B476F">
              <w:rPr>
                <w:sz w:val="18"/>
                <w:lang w:val="en-US"/>
              </w:rPr>
              <w:t>R</w:t>
            </w:r>
            <w:r w:rsidRPr="00005E54">
              <w:rPr>
                <w:sz w:val="18"/>
                <w:lang w:val="en-US"/>
              </w:rPr>
              <w:t>etention of £500 for secondary schools and £250 for primary and nursery schools</w:t>
            </w:r>
            <w:r w:rsidR="00B925C3">
              <w:rPr>
                <w:sz w:val="18"/>
                <w:lang w:val="en-US"/>
              </w:rPr>
              <w:t>,</w:t>
            </w:r>
            <w:r w:rsidRPr="00005E54">
              <w:rPr>
                <w:sz w:val="18"/>
                <w:lang w:val="en-US"/>
              </w:rPr>
              <w:t xml:space="preserve"> each and every loss.</w:t>
            </w:r>
          </w:p>
          <w:p w14:paraId="02F0193A" w14:textId="14E584D6" w:rsidR="00005E54" w:rsidRPr="00005E54" w:rsidRDefault="00005E54" w:rsidP="00005E54">
            <w:pPr>
              <w:spacing w:before="120" w:after="120"/>
              <w:rPr>
                <w:sz w:val="18"/>
                <w:lang w:val="en-US"/>
              </w:rPr>
            </w:pPr>
            <w:r w:rsidRPr="00005E54">
              <w:rPr>
                <w:sz w:val="18"/>
                <w:lang w:val="en-US"/>
              </w:rPr>
              <w:t>The RPA does not provide an indemnity for repair / reinstatement costs due to breakdown or fragmentation, nor does the RPA provide an indemnity for damage or consequential loss caused by or consisting of:</w:t>
            </w:r>
          </w:p>
          <w:p w14:paraId="5004762C" w14:textId="77777777" w:rsidR="00005E54" w:rsidRPr="00005E54" w:rsidRDefault="00005E54" w:rsidP="00005E54">
            <w:pPr>
              <w:spacing w:before="120" w:after="120"/>
              <w:rPr>
                <w:sz w:val="18"/>
                <w:lang w:val="en-US"/>
              </w:rPr>
            </w:pPr>
            <w:r w:rsidRPr="00005E54">
              <w:rPr>
                <w:sz w:val="18"/>
                <w:lang w:val="en-US"/>
              </w:rPr>
              <w:lastRenderedPageBreak/>
              <w:t>•              gradual deterioration, wear and tear</w:t>
            </w:r>
          </w:p>
          <w:p w14:paraId="5636675A" w14:textId="77777777" w:rsidR="00005E54" w:rsidRPr="00005E54" w:rsidRDefault="00005E54" w:rsidP="00005E54">
            <w:pPr>
              <w:spacing w:before="120" w:after="120"/>
              <w:rPr>
                <w:sz w:val="18"/>
                <w:lang w:val="en-US"/>
              </w:rPr>
            </w:pPr>
            <w:r w:rsidRPr="00005E54">
              <w:rPr>
                <w:sz w:val="18"/>
                <w:lang w:val="en-US"/>
              </w:rPr>
              <w:t>•              inherent vice, latent defect, frost or the Property’s own faulty or defective design or materials</w:t>
            </w:r>
          </w:p>
          <w:p w14:paraId="0027D1B9" w14:textId="77777777" w:rsidR="00005E54" w:rsidRPr="00005E54" w:rsidRDefault="00005E54" w:rsidP="00005E54">
            <w:pPr>
              <w:spacing w:before="120" w:after="120"/>
              <w:rPr>
                <w:sz w:val="18"/>
                <w:lang w:val="en-US"/>
              </w:rPr>
            </w:pPr>
            <w:r w:rsidRPr="00005E54">
              <w:rPr>
                <w:sz w:val="18"/>
                <w:lang w:val="en-US"/>
              </w:rPr>
              <w:t>•              faulty or defective workmanship, operational error or omission on the part of a Member or any of the Member’s Employees</w:t>
            </w:r>
          </w:p>
          <w:p w14:paraId="12A55A83" w14:textId="77777777" w:rsidR="00005E54" w:rsidRPr="00005E54" w:rsidRDefault="00005E54" w:rsidP="00005E54">
            <w:pPr>
              <w:spacing w:before="120" w:after="120"/>
              <w:rPr>
                <w:sz w:val="18"/>
                <w:lang w:val="en-US"/>
              </w:rPr>
            </w:pPr>
            <w:r w:rsidRPr="00005E54">
              <w:rPr>
                <w:sz w:val="18"/>
                <w:lang w:val="en-US"/>
              </w:rPr>
              <w:t>•              or connected with the correction of defects in design or content of any computer records or program and any costs and expenses associated therewith</w:t>
            </w:r>
          </w:p>
          <w:p w14:paraId="1E75C571" w14:textId="11FAFB6E" w:rsidR="00005E54" w:rsidRPr="00005E54" w:rsidRDefault="00005E54" w:rsidP="00005E54">
            <w:pPr>
              <w:spacing w:before="120" w:after="120"/>
              <w:rPr>
                <w:sz w:val="18"/>
                <w:lang w:val="en-US"/>
              </w:rPr>
            </w:pPr>
            <w:r w:rsidRPr="00005E54">
              <w:rPr>
                <w:sz w:val="18"/>
                <w:lang w:val="en-US"/>
              </w:rPr>
              <w:t>•              pressure waves caused by aircraft or other aerial devices travelling at sonic or supersonic speeds</w:t>
            </w:r>
          </w:p>
          <w:p w14:paraId="37F29900" w14:textId="7627459E" w:rsidR="00005E54" w:rsidRPr="00005E54" w:rsidRDefault="00005E54" w:rsidP="00005E54">
            <w:pPr>
              <w:spacing w:before="120" w:after="120"/>
              <w:rPr>
                <w:sz w:val="18"/>
                <w:lang w:val="en-US"/>
              </w:rPr>
            </w:pPr>
            <w:r w:rsidRPr="00005E54">
              <w:rPr>
                <w:sz w:val="18"/>
                <w:lang w:val="en-US"/>
              </w:rPr>
              <w:t>Please also note that damage to or consequential loss in respect of moveable property in the open or open sided buildings is excluded if caused by wind, rain, hail, sleet, snow, flood, sand, dust or freezing, and theft damage or consequential loss caused by or consisting of theft or attempted theft by any person lawfully on the premises is excluded under the Material Damage section.</w:t>
            </w:r>
          </w:p>
          <w:p w14:paraId="07BEF14C" w14:textId="638A6652" w:rsidR="00005E54" w:rsidRPr="00005E54" w:rsidRDefault="00005E54" w:rsidP="00005E54">
            <w:pPr>
              <w:spacing w:before="120" w:after="120"/>
              <w:rPr>
                <w:sz w:val="18"/>
                <w:lang w:val="en-US"/>
              </w:rPr>
            </w:pPr>
            <w:r w:rsidRPr="00005E54">
              <w:rPr>
                <w:sz w:val="18"/>
                <w:lang w:val="en-US"/>
              </w:rPr>
              <w:t>In terms of risk management</w:t>
            </w:r>
            <w:r w:rsidR="00EE7C7E">
              <w:rPr>
                <w:sz w:val="18"/>
                <w:lang w:val="en-US"/>
              </w:rPr>
              <w:t xml:space="preserve"> </w:t>
            </w:r>
            <w:r w:rsidRPr="00005E54">
              <w:rPr>
                <w:sz w:val="18"/>
                <w:lang w:val="en-US"/>
              </w:rPr>
              <w:t>/</w:t>
            </w:r>
            <w:r w:rsidR="00EE7C7E">
              <w:rPr>
                <w:sz w:val="18"/>
                <w:lang w:val="en-US"/>
              </w:rPr>
              <w:t xml:space="preserve"> </w:t>
            </w:r>
            <w:r w:rsidRPr="00005E54">
              <w:rPr>
                <w:sz w:val="18"/>
                <w:lang w:val="en-US"/>
              </w:rPr>
              <w:t>mitigation</w:t>
            </w:r>
            <w:r w:rsidR="00EE7C7E">
              <w:rPr>
                <w:sz w:val="18"/>
                <w:lang w:val="en-US"/>
              </w:rPr>
              <w:t>,</w:t>
            </w:r>
            <w:r w:rsidRPr="00005E54">
              <w:rPr>
                <w:sz w:val="18"/>
                <w:lang w:val="en-US"/>
              </w:rPr>
              <w:t xml:space="preserve"> RPA Members are required to maintain a minimum standard of risk management:</w:t>
            </w:r>
          </w:p>
          <w:p w14:paraId="4C86E3A6" w14:textId="77777777" w:rsidR="000B2B45" w:rsidRPr="002A0460" w:rsidRDefault="000B2B45" w:rsidP="000B2B45">
            <w:pPr>
              <w:rPr>
                <w:rFonts w:cs="Arial"/>
                <w:sz w:val="18"/>
                <w:szCs w:val="18"/>
                <w:lang w:val="en-US"/>
              </w:rPr>
            </w:pPr>
            <w:r w:rsidRPr="002A0460">
              <w:rPr>
                <w:rFonts w:cs="Arial"/>
                <w:b/>
                <w:bCs/>
                <w:sz w:val="18"/>
                <w:szCs w:val="18"/>
                <w:lang w:val="en-US"/>
              </w:rPr>
              <w:t>Precautions and Reasonable Care</w:t>
            </w:r>
          </w:p>
          <w:p w14:paraId="6DD829B9" w14:textId="11EF2DC7" w:rsidR="000B2B45" w:rsidRPr="002A0460" w:rsidRDefault="000B2B45" w:rsidP="000B2B45">
            <w:pPr>
              <w:rPr>
                <w:rFonts w:cs="Arial"/>
                <w:sz w:val="18"/>
                <w:szCs w:val="18"/>
                <w:lang w:val="en-US"/>
              </w:rPr>
            </w:pPr>
            <w:r w:rsidRPr="002A0460">
              <w:rPr>
                <w:rFonts w:cs="Arial"/>
                <w:sz w:val="18"/>
                <w:szCs w:val="18"/>
                <w:lang w:val="en-US"/>
              </w:rPr>
              <w:t>Members</w:t>
            </w:r>
            <w:r>
              <w:rPr>
                <w:rFonts w:cs="Arial"/>
                <w:sz w:val="18"/>
                <w:szCs w:val="18"/>
                <w:lang w:val="en-US"/>
              </w:rPr>
              <w:t xml:space="preserve">, and the Local Authority in the case of Local Authority Maintained </w:t>
            </w:r>
            <w:r w:rsidR="00DF7B7C">
              <w:rPr>
                <w:rFonts w:cs="Arial"/>
                <w:sz w:val="18"/>
                <w:szCs w:val="18"/>
                <w:lang w:val="en-US"/>
              </w:rPr>
              <w:t xml:space="preserve">Schools, </w:t>
            </w:r>
            <w:r w:rsidR="00DF7B7C" w:rsidRPr="002A0460">
              <w:rPr>
                <w:rFonts w:cs="Arial"/>
                <w:sz w:val="18"/>
                <w:szCs w:val="18"/>
                <w:lang w:val="en-US"/>
              </w:rPr>
              <w:t>must</w:t>
            </w:r>
            <w:r w:rsidRPr="002A0460">
              <w:rPr>
                <w:rFonts w:cs="Arial"/>
                <w:sz w:val="18"/>
                <w:szCs w:val="18"/>
                <w:lang w:val="en-US"/>
              </w:rPr>
              <w:t>:</w:t>
            </w:r>
          </w:p>
          <w:p w14:paraId="18C596EB" w14:textId="704859DE" w:rsidR="000B2B45" w:rsidRPr="002A0460" w:rsidRDefault="000B2B45" w:rsidP="000B2B45">
            <w:pPr>
              <w:rPr>
                <w:rFonts w:cs="Arial"/>
                <w:sz w:val="18"/>
                <w:szCs w:val="18"/>
                <w:lang w:val="en-US"/>
              </w:rPr>
            </w:pPr>
          </w:p>
          <w:p w14:paraId="6F3B80D2" w14:textId="77777777" w:rsidR="000B2B45" w:rsidRPr="002A0460" w:rsidRDefault="000B2B45" w:rsidP="000B2B45">
            <w:pPr>
              <w:rPr>
                <w:rFonts w:cs="Arial"/>
                <w:sz w:val="18"/>
                <w:szCs w:val="18"/>
                <w:lang w:val="en-US"/>
              </w:rPr>
            </w:pPr>
            <w:proofErr w:type="spellStart"/>
            <w:r w:rsidRPr="002A0460">
              <w:rPr>
                <w:rFonts w:cs="Arial"/>
                <w:sz w:val="18"/>
                <w:szCs w:val="18"/>
                <w:lang w:val="en-US"/>
              </w:rPr>
              <w:t>i</w:t>
            </w:r>
            <w:proofErr w:type="spellEnd"/>
            <w:r w:rsidRPr="002A0460">
              <w:rPr>
                <w:rFonts w:cs="Arial"/>
                <w:sz w:val="18"/>
                <w:szCs w:val="18"/>
                <w:lang w:val="en-US"/>
              </w:rPr>
              <w:t xml:space="preserve">)                   Take all reasonable precautions to prevent and </w:t>
            </w:r>
            <w:proofErr w:type="spellStart"/>
            <w:r w:rsidRPr="002A0460">
              <w:rPr>
                <w:rFonts w:cs="Arial"/>
                <w:sz w:val="18"/>
                <w:szCs w:val="18"/>
                <w:lang w:val="en-US"/>
              </w:rPr>
              <w:t>minimise</w:t>
            </w:r>
            <w:proofErr w:type="spellEnd"/>
            <w:r w:rsidRPr="002A0460">
              <w:rPr>
                <w:rFonts w:cs="Arial"/>
                <w:sz w:val="18"/>
                <w:szCs w:val="18"/>
                <w:lang w:val="en-US"/>
              </w:rPr>
              <w:t xml:space="preserve"> injury, damage and loss; and</w:t>
            </w:r>
          </w:p>
          <w:p w14:paraId="58C9F51E" w14:textId="77777777" w:rsidR="000B2B45" w:rsidRPr="002A0460" w:rsidRDefault="000B2B45" w:rsidP="000B2B45">
            <w:pPr>
              <w:rPr>
                <w:rFonts w:cs="Arial"/>
                <w:sz w:val="18"/>
                <w:szCs w:val="18"/>
                <w:lang w:val="en-US"/>
              </w:rPr>
            </w:pPr>
            <w:r w:rsidRPr="002A0460">
              <w:rPr>
                <w:rFonts w:cs="Arial"/>
                <w:sz w:val="18"/>
                <w:szCs w:val="18"/>
                <w:lang w:val="en-US"/>
              </w:rPr>
              <w:t>ii)                  Comply with statutory legislation and guidelines; and</w:t>
            </w:r>
          </w:p>
          <w:p w14:paraId="56CD716A" w14:textId="77777777" w:rsidR="000B2B45" w:rsidRPr="002A0460" w:rsidRDefault="000B2B45" w:rsidP="000B2B45">
            <w:pPr>
              <w:rPr>
                <w:rFonts w:cs="Arial"/>
                <w:sz w:val="18"/>
                <w:szCs w:val="18"/>
                <w:lang w:val="en-US"/>
              </w:rPr>
            </w:pPr>
            <w:r w:rsidRPr="002A0460">
              <w:rPr>
                <w:rFonts w:cs="Arial"/>
                <w:sz w:val="18"/>
                <w:szCs w:val="18"/>
                <w:lang w:val="en-US"/>
              </w:rPr>
              <w:t>iii)                 Exercise care and due diligence in the selection and vetting of staff, visitors and contractors.</w:t>
            </w:r>
          </w:p>
          <w:p w14:paraId="2284D078" w14:textId="3C830AFE" w:rsidR="000B2B45" w:rsidRPr="002A0460" w:rsidRDefault="000B2B45" w:rsidP="000B2B45">
            <w:pPr>
              <w:rPr>
                <w:rFonts w:cs="Arial"/>
                <w:sz w:val="18"/>
                <w:szCs w:val="18"/>
                <w:lang w:val="en-US"/>
              </w:rPr>
            </w:pPr>
          </w:p>
          <w:p w14:paraId="5C3E40B7" w14:textId="77777777" w:rsidR="000B2B45" w:rsidRPr="002A0460" w:rsidRDefault="000B2B45" w:rsidP="000B2B45">
            <w:pPr>
              <w:rPr>
                <w:rFonts w:cs="Arial"/>
                <w:sz w:val="18"/>
                <w:szCs w:val="18"/>
                <w:lang w:val="en-US"/>
              </w:rPr>
            </w:pPr>
            <w:r w:rsidRPr="002A0460">
              <w:rPr>
                <w:rFonts w:cs="Arial"/>
                <w:sz w:val="18"/>
                <w:szCs w:val="18"/>
                <w:lang w:val="en-US"/>
              </w:rPr>
              <w:t>For information, this shall include Members:</w:t>
            </w:r>
          </w:p>
          <w:p w14:paraId="5B45A45D" w14:textId="24A38086" w:rsidR="000B2B45" w:rsidRPr="002A0460" w:rsidRDefault="000B2B45" w:rsidP="000B2B45">
            <w:pPr>
              <w:rPr>
                <w:rFonts w:cs="Arial"/>
                <w:sz w:val="18"/>
                <w:szCs w:val="18"/>
                <w:lang w:val="en-US"/>
              </w:rPr>
            </w:pPr>
          </w:p>
          <w:p w14:paraId="19BF759B" w14:textId="77777777" w:rsidR="000B2B45" w:rsidRPr="002A0460" w:rsidRDefault="000B2B45" w:rsidP="000B2B45">
            <w:pPr>
              <w:rPr>
                <w:rFonts w:cs="Arial"/>
                <w:sz w:val="18"/>
                <w:szCs w:val="18"/>
                <w:lang w:val="en-US"/>
              </w:rPr>
            </w:pPr>
            <w:proofErr w:type="spellStart"/>
            <w:r w:rsidRPr="002A0460">
              <w:rPr>
                <w:rFonts w:cs="Arial"/>
                <w:sz w:val="18"/>
                <w:szCs w:val="18"/>
                <w:lang w:val="en-US"/>
              </w:rPr>
              <w:t>i</w:t>
            </w:r>
            <w:proofErr w:type="spellEnd"/>
            <w:r w:rsidRPr="002A0460">
              <w:rPr>
                <w:rFonts w:cs="Arial"/>
                <w:sz w:val="18"/>
                <w:szCs w:val="18"/>
                <w:lang w:val="en-US"/>
              </w:rPr>
              <w:t>)                  undertaking risk assessments as required by legislation;</w:t>
            </w:r>
          </w:p>
          <w:p w14:paraId="610F6B69" w14:textId="77777777" w:rsidR="000B2B45" w:rsidRPr="002A0460" w:rsidRDefault="000B2B45" w:rsidP="000B2B45">
            <w:pPr>
              <w:rPr>
                <w:rFonts w:cs="Arial"/>
                <w:sz w:val="18"/>
                <w:szCs w:val="18"/>
                <w:lang w:val="en-US"/>
              </w:rPr>
            </w:pPr>
            <w:r w:rsidRPr="002A0460">
              <w:rPr>
                <w:rFonts w:cs="Arial"/>
                <w:sz w:val="18"/>
                <w:szCs w:val="18"/>
                <w:lang w:val="en-US"/>
              </w:rPr>
              <w:t>ii)                 maintaining the Property in a satisfactory state of repair;</w:t>
            </w:r>
          </w:p>
          <w:p w14:paraId="27988C83" w14:textId="77777777" w:rsidR="000B2B45" w:rsidRPr="002A0460" w:rsidRDefault="000B2B45" w:rsidP="000B2B45">
            <w:pPr>
              <w:rPr>
                <w:rFonts w:cs="Arial"/>
                <w:sz w:val="18"/>
                <w:szCs w:val="18"/>
                <w:lang w:val="en-US"/>
              </w:rPr>
            </w:pPr>
            <w:r w:rsidRPr="002A0460">
              <w:rPr>
                <w:rFonts w:cs="Arial"/>
                <w:sz w:val="18"/>
                <w:szCs w:val="18"/>
                <w:lang w:val="en-US"/>
              </w:rPr>
              <w:t>iii)                taking all reasonable precautions for the safety of Property;</w:t>
            </w:r>
          </w:p>
          <w:p w14:paraId="2253509D" w14:textId="77777777" w:rsidR="000B2B45" w:rsidRPr="002A0460" w:rsidRDefault="000B2B45" w:rsidP="000B2B45">
            <w:pPr>
              <w:rPr>
                <w:rFonts w:cs="Arial"/>
                <w:sz w:val="18"/>
                <w:szCs w:val="18"/>
                <w:lang w:val="en-US"/>
              </w:rPr>
            </w:pPr>
            <w:r w:rsidRPr="002A0460">
              <w:rPr>
                <w:rFonts w:cs="Arial"/>
                <w:sz w:val="18"/>
                <w:szCs w:val="18"/>
                <w:lang w:val="en-US"/>
              </w:rPr>
              <w:t>iv)                taking all reasonable precautions to prevent loss, destruction, damage, accident or injury;</w:t>
            </w:r>
          </w:p>
          <w:p w14:paraId="71485466" w14:textId="77777777" w:rsidR="000B2B45" w:rsidRPr="002A0460" w:rsidRDefault="000B2B45" w:rsidP="000B2B45">
            <w:pPr>
              <w:rPr>
                <w:rFonts w:cs="Arial"/>
                <w:sz w:val="18"/>
                <w:szCs w:val="18"/>
                <w:lang w:val="en-US"/>
              </w:rPr>
            </w:pPr>
            <w:r w:rsidRPr="002A0460">
              <w:rPr>
                <w:rFonts w:cs="Arial"/>
                <w:sz w:val="18"/>
                <w:szCs w:val="18"/>
                <w:lang w:val="en-US"/>
              </w:rPr>
              <w:t>v)                 undertaking reasonable checks when employing members of staff;</w:t>
            </w:r>
          </w:p>
          <w:p w14:paraId="7EDAC430" w14:textId="77777777" w:rsidR="000B2B45" w:rsidRPr="002A0460" w:rsidRDefault="000B2B45" w:rsidP="000B2B45">
            <w:pPr>
              <w:rPr>
                <w:rFonts w:cs="Arial"/>
                <w:sz w:val="18"/>
                <w:szCs w:val="18"/>
                <w:lang w:val="en-US"/>
              </w:rPr>
            </w:pPr>
            <w:r w:rsidRPr="002A0460">
              <w:rPr>
                <w:rFonts w:cs="Arial"/>
                <w:sz w:val="18"/>
                <w:szCs w:val="18"/>
                <w:lang w:val="en-US"/>
              </w:rPr>
              <w:t>vi)                setting and maintaining systems for the protection of Property, Employees, pupils and third parties;</w:t>
            </w:r>
          </w:p>
          <w:p w14:paraId="29A55E73" w14:textId="77777777" w:rsidR="000B2B45" w:rsidRPr="002A0460" w:rsidRDefault="000B2B45" w:rsidP="000B2B45">
            <w:pPr>
              <w:rPr>
                <w:rFonts w:cs="Arial"/>
                <w:sz w:val="18"/>
                <w:szCs w:val="18"/>
                <w:lang w:val="en-US"/>
              </w:rPr>
            </w:pPr>
            <w:r w:rsidRPr="002A0460">
              <w:rPr>
                <w:rFonts w:cs="Arial"/>
                <w:sz w:val="18"/>
                <w:szCs w:val="18"/>
                <w:lang w:val="en-US"/>
              </w:rPr>
              <w:t>vii)               compliance with the laws of England and Wales;</w:t>
            </w:r>
          </w:p>
          <w:p w14:paraId="482522BD" w14:textId="77777777" w:rsidR="000B2B45" w:rsidRPr="002A0460" w:rsidRDefault="000B2B45" w:rsidP="000B2B45">
            <w:pPr>
              <w:rPr>
                <w:rFonts w:cs="Arial"/>
                <w:sz w:val="18"/>
                <w:szCs w:val="18"/>
                <w:lang w:val="en-US"/>
              </w:rPr>
            </w:pPr>
            <w:r w:rsidRPr="002A0460">
              <w:rPr>
                <w:rFonts w:cs="Arial"/>
                <w:sz w:val="18"/>
                <w:szCs w:val="18"/>
                <w:lang w:val="en-US"/>
              </w:rPr>
              <w:t>viii)              compliance with United Kingdom Government guidance as appropriate.</w:t>
            </w:r>
          </w:p>
          <w:p w14:paraId="3023A6C7" w14:textId="0CF4D799" w:rsidR="006E5099" w:rsidRPr="00C951E6" w:rsidRDefault="00005E54" w:rsidP="001906C0">
            <w:pPr>
              <w:spacing w:before="120" w:after="120"/>
              <w:rPr>
                <w:sz w:val="18"/>
                <w:lang w:val="en-US"/>
              </w:rPr>
            </w:pPr>
            <w:r w:rsidRPr="00005E54">
              <w:rPr>
                <w:sz w:val="18"/>
                <w:lang w:val="en-US"/>
              </w:rPr>
              <w:t>Please ensure that risk assessments are undertaken when using the plant</w:t>
            </w:r>
            <w:r w:rsidR="00B925C3">
              <w:rPr>
                <w:sz w:val="18"/>
                <w:lang w:val="en-US"/>
              </w:rPr>
              <w:t xml:space="preserve"> </w:t>
            </w:r>
            <w:r w:rsidRPr="00005E54">
              <w:rPr>
                <w:sz w:val="18"/>
                <w:lang w:val="en-US"/>
              </w:rPr>
              <w:t>/</w:t>
            </w:r>
            <w:r w:rsidR="00B925C3">
              <w:rPr>
                <w:sz w:val="18"/>
                <w:lang w:val="en-US"/>
              </w:rPr>
              <w:t xml:space="preserve"> </w:t>
            </w:r>
            <w:r w:rsidRPr="00005E54">
              <w:rPr>
                <w:sz w:val="18"/>
                <w:lang w:val="en-US"/>
              </w:rPr>
              <w:t>machinery especially if a member of staff is using it and that they have had suitable and sufficient training in order to operate it safely. The hire company should also have in place the relevant insurance including third party liability.</w:t>
            </w:r>
          </w:p>
        </w:tc>
      </w:tr>
      <w:tr w:rsidR="00110E0F" w:rsidRPr="00372D0A" w14:paraId="5570616E" w14:textId="77777777" w:rsidTr="00D86996">
        <w:tc>
          <w:tcPr>
            <w:tcW w:w="1152" w:type="dxa"/>
          </w:tcPr>
          <w:p w14:paraId="35D3C16D" w14:textId="023249BE" w:rsidR="00110E0F" w:rsidRDefault="00110E0F" w:rsidP="00110E0F">
            <w:pPr>
              <w:spacing w:before="120" w:after="120"/>
              <w:rPr>
                <w:sz w:val="18"/>
              </w:rPr>
            </w:pPr>
            <w:r>
              <w:rPr>
                <w:sz w:val="18"/>
              </w:rPr>
              <w:lastRenderedPageBreak/>
              <w:t>1</w:t>
            </w:r>
            <w:r w:rsidR="004B038F">
              <w:rPr>
                <w:sz w:val="18"/>
              </w:rPr>
              <w:t>7</w:t>
            </w:r>
            <w:r>
              <w:rPr>
                <w:sz w:val="18"/>
              </w:rPr>
              <w:t>.</w:t>
            </w:r>
          </w:p>
        </w:tc>
        <w:tc>
          <w:tcPr>
            <w:tcW w:w="5323" w:type="dxa"/>
          </w:tcPr>
          <w:p w14:paraId="17B0410D" w14:textId="47C22375" w:rsidR="00110E0F" w:rsidRPr="006E5099" w:rsidRDefault="00110E0F" w:rsidP="00110E0F">
            <w:pPr>
              <w:spacing w:before="120" w:after="120"/>
              <w:rPr>
                <w:sz w:val="18"/>
              </w:rPr>
            </w:pPr>
            <w:r>
              <w:rPr>
                <w:sz w:val="18"/>
              </w:rPr>
              <w:t xml:space="preserve">Can you confirm if a new building / extension / modular building / temporary structure which </w:t>
            </w:r>
            <w:r w:rsidRPr="00CA1A19">
              <w:rPr>
                <w:sz w:val="18"/>
              </w:rPr>
              <w:t xml:space="preserve">is due to be handed over </w:t>
            </w:r>
            <w:r w:rsidR="00DD547B">
              <w:rPr>
                <w:sz w:val="18"/>
              </w:rPr>
              <w:t xml:space="preserve">to us </w:t>
            </w:r>
            <w:r>
              <w:rPr>
                <w:sz w:val="18"/>
              </w:rPr>
              <w:lastRenderedPageBreak/>
              <w:t xml:space="preserve">shortly, will be covered by the RPA, and if </w:t>
            </w:r>
            <w:r w:rsidR="00B60D74">
              <w:rPr>
                <w:sz w:val="18"/>
              </w:rPr>
              <w:t>so,</w:t>
            </w:r>
            <w:r>
              <w:rPr>
                <w:sz w:val="18"/>
              </w:rPr>
              <w:t xml:space="preserve"> what information do you require to ensure it is covered?</w:t>
            </w:r>
          </w:p>
        </w:tc>
        <w:tc>
          <w:tcPr>
            <w:tcW w:w="9113" w:type="dxa"/>
          </w:tcPr>
          <w:p w14:paraId="040524A5" w14:textId="6A13AA0B" w:rsidR="00110E0F" w:rsidRPr="000C730C" w:rsidRDefault="00110E0F" w:rsidP="00110E0F">
            <w:pPr>
              <w:spacing w:before="120" w:after="120"/>
              <w:rPr>
                <w:sz w:val="18"/>
                <w:lang w:val="en-US"/>
              </w:rPr>
            </w:pPr>
            <w:r w:rsidRPr="000C730C">
              <w:rPr>
                <w:sz w:val="18"/>
                <w:lang w:val="en-US"/>
              </w:rPr>
              <w:lastRenderedPageBreak/>
              <w:t xml:space="preserve">The RPA works on a </w:t>
            </w:r>
            <w:proofErr w:type="spellStart"/>
            <w:r w:rsidRPr="000C730C">
              <w:rPr>
                <w:sz w:val="18"/>
                <w:lang w:val="en-US"/>
              </w:rPr>
              <w:t>non disclosure</w:t>
            </w:r>
            <w:proofErr w:type="spellEnd"/>
            <w:r w:rsidRPr="000C730C">
              <w:rPr>
                <w:sz w:val="18"/>
                <w:lang w:val="en-US"/>
              </w:rPr>
              <w:t xml:space="preserve"> basis, therefore, the RPA automatically covers all property (Buildings and Contents) the RPA Member owns or is responsible </w:t>
            </w:r>
            <w:r w:rsidR="00DD547B">
              <w:rPr>
                <w:sz w:val="18"/>
                <w:lang w:val="en-US"/>
              </w:rPr>
              <w:t>for insuring</w:t>
            </w:r>
            <w:r w:rsidRPr="000C730C">
              <w:rPr>
                <w:sz w:val="18"/>
                <w:lang w:val="en-US"/>
              </w:rPr>
              <w:t xml:space="preserve"> under a hire or lease agreement, subject to the </w:t>
            </w:r>
            <w:r w:rsidRPr="000C730C">
              <w:rPr>
                <w:sz w:val="18"/>
                <w:lang w:val="en-US"/>
              </w:rPr>
              <w:lastRenderedPageBreak/>
              <w:t xml:space="preserve">Membership Rules. Therefore, we can confirm cover once </w:t>
            </w:r>
            <w:r w:rsidR="00C66E84">
              <w:rPr>
                <w:sz w:val="18"/>
                <w:lang w:val="en-US"/>
              </w:rPr>
              <w:t xml:space="preserve">the </w:t>
            </w:r>
            <w:r w:rsidR="00C66E84" w:rsidRPr="00C66E84">
              <w:rPr>
                <w:sz w:val="18"/>
              </w:rPr>
              <w:t xml:space="preserve">new building / extension / modular building / temporary </w:t>
            </w:r>
            <w:r w:rsidR="00FC153C" w:rsidRPr="00C66E84">
              <w:rPr>
                <w:sz w:val="18"/>
              </w:rPr>
              <w:t>structure</w:t>
            </w:r>
            <w:r w:rsidR="00C66E84" w:rsidRPr="00C66E84">
              <w:rPr>
                <w:sz w:val="18"/>
              </w:rPr>
              <w:t xml:space="preserve"> </w:t>
            </w:r>
            <w:r w:rsidRPr="000C730C">
              <w:rPr>
                <w:sz w:val="18"/>
                <w:lang w:val="en-US"/>
              </w:rPr>
              <w:t xml:space="preserve">has been handed over to the </w:t>
            </w:r>
            <w:r w:rsidR="00235068">
              <w:rPr>
                <w:sz w:val="18"/>
                <w:lang w:val="en-US"/>
              </w:rPr>
              <w:t xml:space="preserve">Member </w:t>
            </w:r>
            <w:r w:rsidRPr="000C730C">
              <w:rPr>
                <w:sz w:val="18"/>
                <w:lang w:val="en-US"/>
              </w:rPr>
              <w:t xml:space="preserve">from the contractor. </w:t>
            </w:r>
          </w:p>
          <w:p w14:paraId="5FBC4A04" w14:textId="545B8E01" w:rsidR="00110E0F" w:rsidRPr="00005E54" w:rsidRDefault="00110E0F" w:rsidP="00110E0F">
            <w:pPr>
              <w:spacing w:before="120" w:after="120"/>
              <w:rPr>
                <w:sz w:val="18"/>
                <w:lang w:val="en-US"/>
              </w:rPr>
            </w:pPr>
            <w:r w:rsidRPr="000C730C">
              <w:rPr>
                <w:sz w:val="18"/>
                <w:lang w:val="en-US"/>
              </w:rPr>
              <w:t>To confirm, there is no requirement to notify the RPA of any sum’s insureds including any additions, deletions or changes in value.</w:t>
            </w:r>
          </w:p>
        </w:tc>
      </w:tr>
    </w:tbl>
    <w:bookmarkStart w:id="3" w:name="MinorWorks"/>
    <w:bookmarkStart w:id="4" w:name="BI"/>
    <w:p w14:paraId="31F78609" w14:textId="14FEF1E7" w:rsidR="00321D6D" w:rsidRPr="003D0488" w:rsidRDefault="00126B41" w:rsidP="00372D0A">
      <w:pPr>
        <w:rPr>
          <w:b/>
          <w:bCs/>
          <w:szCs w:val="22"/>
        </w:rPr>
      </w:pPr>
      <w:r w:rsidRPr="003D0488">
        <w:rPr>
          <w:b/>
          <w:bCs/>
          <w:szCs w:val="22"/>
        </w:rPr>
        <w:lastRenderedPageBreak/>
        <w:fldChar w:fldCharType="begin"/>
      </w:r>
      <w:r w:rsidRPr="003D0488">
        <w:rPr>
          <w:b/>
          <w:bCs/>
          <w:szCs w:val="22"/>
        </w:rPr>
        <w:instrText>HYPERLINK  \l "_top"</w:instrText>
      </w:r>
      <w:r w:rsidRPr="003D0488">
        <w:rPr>
          <w:b/>
          <w:bCs/>
          <w:szCs w:val="22"/>
        </w:rPr>
      </w:r>
      <w:r w:rsidRPr="003D0488">
        <w:rPr>
          <w:b/>
          <w:bCs/>
          <w:szCs w:val="22"/>
        </w:rPr>
        <w:fldChar w:fldCharType="separate"/>
      </w:r>
      <w:r w:rsidR="00321D6D" w:rsidRPr="003D0488">
        <w:rPr>
          <w:rStyle w:val="Hyperlink"/>
          <w:b/>
          <w:bCs/>
          <w:color w:val="auto"/>
          <w:szCs w:val="22"/>
          <w:u w:val="none"/>
        </w:rPr>
        <w:t>Minor Works</w:t>
      </w:r>
      <w:r w:rsidRPr="003D0488">
        <w:rPr>
          <w:b/>
          <w:bCs/>
          <w:szCs w:val="22"/>
        </w:rPr>
        <w:fldChar w:fldCharType="end"/>
      </w:r>
      <w:bookmarkEnd w:id="3"/>
      <w:r w:rsidR="00321D6D" w:rsidRPr="003D0488">
        <w:rPr>
          <w:b/>
          <w:bCs/>
          <w:szCs w:val="22"/>
        </w:rPr>
        <w:t xml:space="preserve"> </w:t>
      </w:r>
    </w:p>
    <w:tbl>
      <w:tblPr>
        <w:tblStyle w:val="TableGrid"/>
        <w:tblW w:w="0" w:type="auto"/>
        <w:tblLook w:val="04A0" w:firstRow="1" w:lastRow="0" w:firstColumn="1" w:lastColumn="0" w:noHBand="0" w:noVBand="1"/>
      </w:tblPr>
      <w:tblGrid>
        <w:gridCol w:w="1155"/>
        <w:gridCol w:w="5320"/>
        <w:gridCol w:w="8791"/>
      </w:tblGrid>
      <w:tr w:rsidR="0033401D" w14:paraId="1FE2DA93" w14:textId="77777777" w:rsidTr="006F3C34">
        <w:trPr>
          <w:trHeight w:val="729"/>
        </w:trPr>
        <w:tc>
          <w:tcPr>
            <w:tcW w:w="1155" w:type="dxa"/>
            <w:shd w:val="clear" w:color="auto" w:fill="B8CCE4" w:themeFill="accent1" w:themeFillTint="66"/>
          </w:tcPr>
          <w:p w14:paraId="2E1D8EDD" w14:textId="77777777" w:rsidR="00F5037A" w:rsidRPr="00FA7C44" w:rsidRDefault="00F5037A" w:rsidP="00372D0A">
            <w:pPr>
              <w:rPr>
                <w:sz w:val="18"/>
              </w:rPr>
            </w:pPr>
          </w:p>
          <w:p w14:paraId="790F51AD" w14:textId="6A287BAD" w:rsidR="0033401D" w:rsidRPr="00FA7C44" w:rsidRDefault="008E77AE" w:rsidP="00372D0A">
            <w:pPr>
              <w:rPr>
                <w:sz w:val="18"/>
              </w:rPr>
            </w:pPr>
            <w:r w:rsidRPr="00FA7C44">
              <w:rPr>
                <w:sz w:val="18"/>
              </w:rPr>
              <w:t>Question No.</w:t>
            </w:r>
          </w:p>
        </w:tc>
        <w:tc>
          <w:tcPr>
            <w:tcW w:w="5320" w:type="dxa"/>
            <w:shd w:val="clear" w:color="auto" w:fill="B8CCE4" w:themeFill="accent1" w:themeFillTint="66"/>
          </w:tcPr>
          <w:p w14:paraId="0181E3B5" w14:textId="77777777" w:rsidR="00F5037A" w:rsidRPr="00FA7C44" w:rsidRDefault="00F5037A" w:rsidP="00372D0A">
            <w:pPr>
              <w:rPr>
                <w:sz w:val="18"/>
              </w:rPr>
            </w:pPr>
          </w:p>
          <w:p w14:paraId="5BBD4EA9" w14:textId="6DD43854" w:rsidR="0033401D" w:rsidRPr="00FA7C44" w:rsidRDefault="008E77AE" w:rsidP="00372D0A">
            <w:pPr>
              <w:rPr>
                <w:color w:val="548DD4" w:themeColor="text2" w:themeTint="99"/>
                <w:sz w:val="18"/>
              </w:rPr>
            </w:pPr>
            <w:r w:rsidRPr="00FA7C44">
              <w:rPr>
                <w:sz w:val="18"/>
              </w:rPr>
              <w:t xml:space="preserve">Question </w:t>
            </w:r>
          </w:p>
        </w:tc>
        <w:tc>
          <w:tcPr>
            <w:tcW w:w="8791" w:type="dxa"/>
            <w:shd w:val="clear" w:color="auto" w:fill="B8CCE4" w:themeFill="accent1" w:themeFillTint="66"/>
          </w:tcPr>
          <w:p w14:paraId="4982009E" w14:textId="77777777" w:rsidR="00F5037A" w:rsidRPr="00FA7C44" w:rsidRDefault="00F5037A" w:rsidP="00372D0A">
            <w:pPr>
              <w:rPr>
                <w:sz w:val="18"/>
              </w:rPr>
            </w:pPr>
          </w:p>
          <w:p w14:paraId="087F8A21" w14:textId="134E9A4C" w:rsidR="0033401D" w:rsidRPr="00FA7C44" w:rsidRDefault="008E77AE" w:rsidP="00372D0A">
            <w:pPr>
              <w:rPr>
                <w:color w:val="548DD4" w:themeColor="text2" w:themeTint="99"/>
                <w:sz w:val="18"/>
              </w:rPr>
            </w:pPr>
            <w:r w:rsidRPr="00FA7C44">
              <w:rPr>
                <w:sz w:val="18"/>
              </w:rPr>
              <w:t>Response</w:t>
            </w:r>
          </w:p>
        </w:tc>
      </w:tr>
      <w:tr w:rsidR="0033401D" w14:paraId="53508EF1" w14:textId="77777777" w:rsidTr="006F3C34">
        <w:trPr>
          <w:trHeight w:val="692"/>
        </w:trPr>
        <w:tc>
          <w:tcPr>
            <w:tcW w:w="1155" w:type="dxa"/>
          </w:tcPr>
          <w:p w14:paraId="5CE7F0EC" w14:textId="23EAC78B" w:rsidR="0033401D" w:rsidRDefault="008E77AE" w:rsidP="00372D0A">
            <w:pPr>
              <w:rPr>
                <w:sz w:val="18"/>
              </w:rPr>
            </w:pPr>
            <w:r>
              <w:rPr>
                <w:sz w:val="18"/>
              </w:rPr>
              <w:t>1</w:t>
            </w:r>
            <w:r w:rsidR="007842FD">
              <w:rPr>
                <w:sz w:val="18"/>
              </w:rPr>
              <w:t>.</w:t>
            </w:r>
          </w:p>
        </w:tc>
        <w:tc>
          <w:tcPr>
            <w:tcW w:w="5320" w:type="dxa"/>
          </w:tcPr>
          <w:p w14:paraId="49127E6D" w14:textId="1740F9AD" w:rsidR="0033401D" w:rsidRDefault="00582D51" w:rsidP="00372D0A">
            <w:pPr>
              <w:rPr>
                <w:sz w:val="18"/>
              </w:rPr>
            </w:pPr>
            <w:r w:rsidRPr="00582D51">
              <w:rPr>
                <w:sz w:val="18"/>
              </w:rPr>
              <w:t xml:space="preserve">Is there a requirement to notify the RPA of building work to </w:t>
            </w:r>
            <w:r w:rsidR="000C7226">
              <w:rPr>
                <w:sz w:val="18"/>
              </w:rPr>
              <w:t>our</w:t>
            </w:r>
            <w:r w:rsidRPr="00582D51">
              <w:rPr>
                <w:sz w:val="18"/>
              </w:rPr>
              <w:t xml:space="preserve"> properties?</w:t>
            </w:r>
          </w:p>
        </w:tc>
        <w:tc>
          <w:tcPr>
            <w:tcW w:w="8791" w:type="dxa"/>
          </w:tcPr>
          <w:p w14:paraId="6588FCA1" w14:textId="11C02191" w:rsidR="0033401D" w:rsidRDefault="007842FD" w:rsidP="00372D0A">
            <w:pPr>
              <w:rPr>
                <w:sz w:val="18"/>
              </w:rPr>
            </w:pPr>
            <w:r w:rsidRPr="007842FD">
              <w:rPr>
                <w:sz w:val="18"/>
              </w:rPr>
              <w:t xml:space="preserve">There is no requirement to notify the RPA of building works. Specific risk management guidance is available on </w:t>
            </w:r>
            <w:r w:rsidR="00617FCC" w:rsidRPr="007842FD">
              <w:rPr>
                <w:sz w:val="18"/>
              </w:rPr>
              <w:t>SharePoint</w:t>
            </w:r>
            <w:r w:rsidRPr="007842FD">
              <w:rPr>
                <w:sz w:val="18"/>
              </w:rPr>
              <w:t xml:space="preserve"> (RPA Risk Management Portal). See question </w:t>
            </w:r>
            <w:r w:rsidR="000A608C">
              <w:rPr>
                <w:sz w:val="18"/>
              </w:rPr>
              <w:t>3</w:t>
            </w:r>
            <w:r w:rsidRPr="007842FD">
              <w:rPr>
                <w:sz w:val="18"/>
              </w:rPr>
              <w:t xml:space="preserve"> of the FAQs in relation to ‘joint names’ cover.</w:t>
            </w:r>
          </w:p>
        </w:tc>
      </w:tr>
      <w:tr w:rsidR="0033401D" w14:paraId="59DE84B6" w14:textId="77777777" w:rsidTr="006F3C34">
        <w:trPr>
          <w:trHeight w:val="1367"/>
        </w:trPr>
        <w:tc>
          <w:tcPr>
            <w:tcW w:w="1155" w:type="dxa"/>
          </w:tcPr>
          <w:p w14:paraId="5488A750" w14:textId="1B6EF117" w:rsidR="0033401D" w:rsidRDefault="007842FD" w:rsidP="00372D0A">
            <w:pPr>
              <w:rPr>
                <w:sz w:val="18"/>
              </w:rPr>
            </w:pPr>
            <w:r>
              <w:rPr>
                <w:sz w:val="18"/>
              </w:rPr>
              <w:t>2.</w:t>
            </w:r>
          </w:p>
        </w:tc>
        <w:tc>
          <w:tcPr>
            <w:tcW w:w="5320" w:type="dxa"/>
          </w:tcPr>
          <w:p w14:paraId="19879A42" w14:textId="14994238" w:rsidR="0033401D" w:rsidRDefault="004014C4" w:rsidP="00372D0A">
            <w:pPr>
              <w:rPr>
                <w:sz w:val="18"/>
              </w:rPr>
            </w:pPr>
            <w:r w:rsidRPr="004014C4">
              <w:rPr>
                <w:sz w:val="18"/>
              </w:rPr>
              <w:t xml:space="preserve">The limit for Contract works (minor works) is £250,000 per loss. If a </w:t>
            </w:r>
            <w:r w:rsidR="00F87048">
              <w:rPr>
                <w:sz w:val="18"/>
              </w:rPr>
              <w:t xml:space="preserve">Member </w:t>
            </w:r>
            <w:r w:rsidRPr="004014C4">
              <w:rPr>
                <w:sz w:val="18"/>
              </w:rPr>
              <w:t xml:space="preserve">has a major refurbishment project, which exceeds this amount, is there scope to extend this limit for the period of the works, or would </w:t>
            </w:r>
            <w:r w:rsidR="00F87048">
              <w:rPr>
                <w:sz w:val="18"/>
              </w:rPr>
              <w:t xml:space="preserve">we </w:t>
            </w:r>
            <w:r w:rsidRPr="004014C4">
              <w:rPr>
                <w:sz w:val="18"/>
              </w:rPr>
              <w:t>need to purchase commercial insurance?</w:t>
            </w:r>
          </w:p>
        </w:tc>
        <w:tc>
          <w:tcPr>
            <w:tcW w:w="8791" w:type="dxa"/>
          </w:tcPr>
          <w:p w14:paraId="02358290" w14:textId="3F155E82" w:rsidR="0033401D" w:rsidRDefault="00BA033B" w:rsidP="000E6AB4">
            <w:pPr>
              <w:jc w:val="both"/>
              <w:rPr>
                <w:sz w:val="18"/>
              </w:rPr>
            </w:pPr>
            <w:r w:rsidRPr="00BA033B">
              <w:rPr>
                <w:sz w:val="18"/>
              </w:rPr>
              <w:t xml:space="preserve">The RPA </w:t>
            </w:r>
            <w:r w:rsidR="00C57F77">
              <w:rPr>
                <w:sz w:val="18"/>
              </w:rPr>
              <w:t>will</w:t>
            </w:r>
            <w:r w:rsidRPr="00BA033B">
              <w:rPr>
                <w:sz w:val="18"/>
              </w:rPr>
              <w:t xml:space="preserve"> cover minor works only.</w:t>
            </w:r>
            <w:r w:rsidR="00BB6B2A">
              <w:rPr>
                <w:sz w:val="18"/>
              </w:rPr>
              <w:t xml:space="preserve"> The £250,000 limit cannot be extended. </w:t>
            </w:r>
            <w:r w:rsidRPr="00BA033B">
              <w:rPr>
                <w:sz w:val="18"/>
              </w:rPr>
              <w:t>For larger works, the RPA will provide cover up to the first £250,000 of any one claim, however</w:t>
            </w:r>
            <w:r w:rsidR="0066781C">
              <w:rPr>
                <w:sz w:val="18"/>
              </w:rPr>
              <w:t xml:space="preserve">, </w:t>
            </w:r>
            <w:r w:rsidRPr="00BA033B">
              <w:rPr>
                <w:sz w:val="18"/>
              </w:rPr>
              <w:t xml:space="preserve">you will need to consider whether works in excess of £250,000 </w:t>
            </w:r>
            <w:r w:rsidR="008C53AF" w:rsidRPr="00BA033B">
              <w:rPr>
                <w:sz w:val="18"/>
              </w:rPr>
              <w:t>should</w:t>
            </w:r>
            <w:r w:rsidRPr="00BA033B">
              <w:rPr>
                <w:sz w:val="18"/>
              </w:rPr>
              <w:t xml:space="preserve"> be covered by commercial insurance. Funding of the insurance would need to be included in the overall funding for the project. See question </w:t>
            </w:r>
            <w:r w:rsidR="00BB6B2A">
              <w:rPr>
                <w:sz w:val="18"/>
              </w:rPr>
              <w:t>3</w:t>
            </w:r>
            <w:r w:rsidRPr="00BA033B">
              <w:rPr>
                <w:sz w:val="18"/>
              </w:rPr>
              <w:t xml:space="preserve"> of the FAQs in relation to ‘joint names’ cover with the contractor for both the contract works and existing structure.</w:t>
            </w:r>
          </w:p>
        </w:tc>
      </w:tr>
      <w:tr w:rsidR="0033401D" w14:paraId="5466566F" w14:textId="77777777" w:rsidTr="006F3C34">
        <w:trPr>
          <w:trHeight w:val="1165"/>
        </w:trPr>
        <w:tc>
          <w:tcPr>
            <w:tcW w:w="1155" w:type="dxa"/>
          </w:tcPr>
          <w:p w14:paraId="48960F03" w14:textId="119AB2F8" w:rsidR="0033401D" w:rsidRDefault="00AC53C8" w:rsidP="00372D0A">
            <w:pPr>
              <w:rPr>
                <w:sz w:val="18"/>
              </w:rPr>
            </w:pPr>
            <w:r>
              <w:rPr>
                <w:sz w:val="18"/>
              </w:rPr>
              <w:t>3.</w:t>
            </w:r>
          </w:p>
        </w:tc>
        <w:tc>
          <w:tcPr>
            <w:tcW w:w="5320" w:type="dxa"/>
          </w:tcPr>
          <w:p w14:paraId="3FCACF37" w14:textId="18CAE74E" w:rsidR="0033401D" w:rsidRDefault="00C1793E" w:rsidP="00372D0A">
            <w:pPr>
              <w:rPr>
                <w:sz w:val="18"/>
              </w:rPr>
            </w:pPr>
            <w:r w:rsidRPr="00C1793E">
              <w:rPr>
                <w:sz w:val="18"/>
              </w:rPr>
              <w:t>Does the RPA provide ‘joint names’ cover or waive subrogation rights against contractors who damage existing structures or contract works during refurbishment projects?</w:t>
            </w:r>
          </w:p>
        </w:tc>
        <w:tc>
          <w:tcPr>
            <w:tcW w:w="8791" w:type="dxa"/>
          </w:tcPr>
          <w:p w14:paraId="06070687" w14:textId="5EB381D4" w:rsidR="000D2F8B" w:rsidRPr="000D2F8B" w:rsidRDefault="000D2F8B" w:rsidP="000D2F8B">
            <w:pPr>
              <w:rPr>
                <w:sz w:val="18"/>
              </w:rPr>
            </w:pPr>
            <w:r w:rsidRPr="000D2F8B">
              <w:rPr>
                <w:sz w:val="18"/>
              </w:rPr>
              <w:t>RPA members cannot agree to insure the existing structure in ‘joint names’ with the contractor, nor can it agree to obtain a waiver of subrogation for the contractor from its insurer. RPA is not insurance and is unable to provide ‘joint names’ cover or waive subrogation rights against any party including the contractor. Subrogation is the right to pursue the contractor where they have caused a loss for which RPA covers you and has paid a claim.</w:t>
            </w:r>
          </w:p>
          <w:p w14:paraId="5692285B" w14:textId="77777777" w:rsidR="000D2F8B" w:rsidRPr="000D2F8B" w:rsidRDefault="000D2F8B" w:rsidP="000D2F8B">
            <w:pPr>
              <w:rPr>
                <w:sz w:val="18"/>
              </w:rPr>
            </w:pPr>
            <w:r w:rsidRPr="000D2F8B">
              <w:rPr>
                <w:sz w:val="18"/>
              </w:rPr>
              <w:t>Please see below options to RPA members in relation to cover for contract works. If the RPA member opts for cover for contract works under the RPA (option a) below), RPA members cannot agree to any contract clause which requires the member to insure the contract works in ‘joint names’ with the contractor, nor can it agree to obtain a waiver of subrogation for the contractor from RPA.</w:t>
            </w:r>
          </w:p>
          <w:p w14:paraId="4023178E" w14:textId="6F0695D6" w:rsidR="000D2F8B" w:rsidRPr="000D2F8B" w:rsidRDefault="000D2F8B" w:rsidP="000D2F8B">
            <w:pPr>
              <w:rPr>
                <w:sz w:val="18"/>
              </w:rPr>
            </w:pPr>
            <w:r w:rsidRPr="000D2F8B">
              <w:rPr>
                <w:sz w:val="18"/>
              </w:rPr>
              <w:t xml:space="preserve">The considerations set out above need to be addressed prior to a </w:t>
            </w:r>
            <w:r w:rsidR="00683880">
              <w:rPr>
                <w:sz w:val="18"/>
              </w:rPr>
              <w:t xml:space="preserve">Member </w:t>
            </w:r>
            <w:r w:rsidRPr="000D2F8B">
              <w:rPr>
                <w:sz w:val="18"/>
              </w:rPr>
              <w:t xml:space="preserve">putting a project out to tender. Failure to do so will result in losses not covered by the RPA, the </w:t>
            </w:r>
            <w:r w:rsidR="00683880">
              <w:rPr>
                <w:sz w:val="18"/>
              </w:rPr>
              <w:t xml:space="preserve">Member </w:t>
            </w:r>
            <w:r w:rsidRPr="000D2F8B">
              <w:rPr>
                <w:sz w:val="18"/>
              </w:rPr>
              <w:t>being in breach of contract and potentially high additional insurance costs later in the project.</w:t>
            </w:r>
          </w:p>
          <w:p w14:paraId="1D4B7D07" w14:textId="77777777" w:rsidR="000D2F8B" w:rsidRPr="000E6AB4" w:rsidRDefault="000D2F8B" w:rsidP="000D2F8B">
            <w:pPr>
              <w:rPr>
                <w:b/>
                <w:bCs/>
                <w:sz w:val="18"/>
              </w:rPr>
            </w:pPr>
            <w:r w:rsidRPr="000E6AB4">
              <w:rPr>
                <w:b/>
                <w:bCs/>
                <w:sz w:val="18"/>
              </w:rPr>
              <w:t xml:space="preserve">Existing structures </w:t>
            </w:r>
          </w:p>
          <w:p w14:paraId="7408323B" w14:textId="77777777" w:rsidR="000D2F8B" w:rsidRPr="000D2F8B" w:rsidRDefault="000D2F8B" w:rsidP="000D2F8B">
            <w:pPr>
              <w:rPr>
                <w:sz w:val="18"/>
              </w:rPr>
            </w:pPr>
            <w:r w:rsidRPr="000D2F8B">
              <w:rPr>
                <w:sz w:val="18"/>
              </w:rPr>
              <w:t>RPA member to cover the existing structures under the RPA, the contractor to retain any responsibility for any damage that it causes to the existing structure. The contractor can cover this risk by way of a third-party public liability insurance policy. This may require amendments to some template construction contracts such as JCT. The member will need to seek legal advice in this regard.</w:t>
            </w:r>
          </w:p>
          <w:p w14:paraId="797C0694" w14:textId="77777777" w:rsidR="000D2F8B" w:rsidRPr="000E6AB4" w:rsidRDefault="000D2F8B" w:rsidP="000D2F8B">
            <w:pPr>
              <w:rPr>
                <w:b/>
                <w:bCs/>
                <w:sz w:val="18"/>
              </w:rPr>
            </w:pPr>
            <w:r w:rsidRPr="000E6AB4">
              <w:rPr>
                <w:b/>
                <w:bCs/>
                <w:sz w:val="18"/>
              </w:rPr>
              <w:t xml:space="preserve">Contract works </w:t>
            </w:r>
          </w:p>
          <w:p w14:paraId="2615536E" w14:textId="312A2B67" w:rsidR="000D2F8B" w:rsidRPr="000D2F8B" w:rsidRDefault="000D2F8B" w:rsidP="000D2F8B">
            <w:pPr>
              <w:rPr>
                <w:sz w:val="18"/>
              </w:rPr>
            </w:pPr>
            <w:r w:rsidRPr="000D2F8B">
              <w:rPr>
                <w:sz w:val="18"/>
              </w:rPr>
              <w:t xml:space="preserve">The options available to the RPA member in relation to cover for the contract works are as </w:t>
            </w:r>
            <w:r w:rsidR="00114FDF" w:rsidRPr="000D2F8B">
              <w:rPr>
                <w:sz w:val="18"/>
              </w:rPr>
              <w:t>follows:</w:t>
            </w:r>
            <w:r w:rsidRPr="000D2F8B">
              <w:rPr>
                <w:sz w:val="18"/>
              </w:rPr>
              <w:t xml:space="preserve">  </w:t>
            </w:r>
          </w:p>
          <w:p w14:paraId="1B2E5996" w14:textId="77777777" w:rsidR="000D2F8B" w:rsidRPr="000D2F8B" w:rsidRDefault="000D2F8B" w:rsidP="000D2F8B">
            <w:pPr>
              <w:rPr>
                <w:sz w:val="18"/>
              </w:rPr>
            </w:pPr>
            <w:r w:rsidRPr="000D2F8B">
              <w:rPr>
                <w:sz w:val="18"/>
              </w:rPr>
              <w:lastRenderedPageBreak/>
              <w:t>a)</w:t>
            </w:r>
            <w:r w:rsidRPr="000D2F8B">
              <w:rPr>
                <w:sz w:val="18"/>
              </w:rPr>
              <w:tab/>
              <w:t xml:space="preserve">RPA member may rely on the cover provided by the RPA (limited to £250,000 any one claim) and the contractor to retain any responsibility for any damage that it causes to the works. The contractor can cover this risk by way of a third-party public liability insurance policy; or </w:t>
            </w:r>
          </w:p>
          <w:p w14:paraId="5C2F92ED" w14:textId="77777777" w:rsidR="000D2F8B" w:rsidRPr="000D2F8B" w:rsidRDefault="000D2F8B" w:rsidP="000D2F8B">
            <w:pPr>
              <w:rPr>
                <w:sz w:val="18"/>
              </w:rPr>
            </w:pPr>
            <w:r w:rsidRPr="000D2F8B">
              <w:rPr>
                <w:sz w:val="18"/>
              </w:rPr>
              <w:t>b)</w:t>
            </w:r>
            <w:r w:rsidRPr="000D2F8B">
              <w:rPr>
                <w:sz w:val="18"/>
              </w:rPr>
              <w:tab/>
              <w:t xml:space="preserve">RPA member may take out commercial insurance for loss of or damage to the works only in joint names with the contractor to cover the full reinstatement value of the works for the duration of the works; or the </w:t>
            </w:r>
          </w:p>
          <w:p w14:paraId="28247A39" w14:textId="77777777" w:rsidR="000D2F8B" w:rsidRPr="000D2F8B" w:rsidRDefault="000D2F8B" w:rsidP="000D2F8B">
            <w:pPr>
              <w:rPr>
                <w:sz w:val="18"/>
              </w:rPr>
            </w:pPr>
            <w:r w:rsidRPr="000D2F8B">
              <w:rPr>
                <w:sz w:val="18"/>
              </w:rPr>
              <w:t>c)</w:t>
            </w:r>
            <w:r w:rsidRPr="000D2F8B">
              <w:rPr>
                <w:sz w:val="18"/>
              </w:rPr>
              <w:tab/>
              <w:t xml:space="preserve">RPA member may require that the contractor take out commercial insurance for the works only in joint names with the RPA member to cover the full reinstatement value of the works for the duration of the works. </w:t>
            </w:r>
          </w:p>
          <w:p w14:paraId="1A71944E" w14:textId="77777777" w:rsidR="000D2F8B" w:rsidRPr="000D2F8B" w:rsidRDefault="000D2F8B" w:rsidP="000D2F8B">
            <w:pPr>
              <w:rPr>
                <w:sz w:val="18"/>
              </w:rPr>
            </w:pPr>
            <w:r w:rsidRPr="000D2F8B">
              <w:rPr>
                <w:sz w:val="18"/>
              </w:rPr>
              <w:t xml:space="preserve">If opting for an insurance solution for the cover for contract works (option b) or c)), RPA members should think about and build insurance costs into their overall project costings to ensure the overall costs remain transparent and are fully budgeted for. Note that these are options for the works only and not the existing building which remains covered by RPA. </w:t>
            </w:r>
          </w:p>
          <w:p w14:paraId="1FA334C4" w14:textId="1F3ED712" w:rsidR="000D2F8B" w:rsidRPr="000D2F8B" w:rsidRDefault="000D2F8B" w:rsidP="000D2F8B">
            <w:pPr>
              <w:rPr>
                <w:sz w:val="18"/>
              </w:rPr>
            </w:pPr>
            <w:r w:rsidRPr="000D2F8B">
              <w:rPr>
                <w:sz w:val="18"/>
              </w:rPr>
              <w:t xml:space="preserve">information on how the RPA member can arrange insurance cover can be accessed via the RPA welcome pack. To discuss the cover provided by RPA, you can contact the RPA cover advice line on 0117 9769 361 or email RPACover@wtwco-gsp.com. </w:t>
            </w:r>
          </w:p>
          <w:p w14:paraId="627C44C0" w14:textId="0BAC622A" w:rsidR="000D2F8B" w:rsidRPr="000D2F8B" w:rsidRDefault="000D2F8B" w:rsidP="000D2F8B">
            <w:pPr>
              <w:rPr>
                <w:sz w:val="18"/>
              </w:rPr>
            </w:pPr>
          </w:p>
        </w:tc>
      </w:tr>
      <w:tr w:rsidR="00626777" w14:paraId="40025E9B" w14:textId="77777777" w:rsidTr="006F3C34">
        <w:trPr>
          <w:trHeight w:val="1165"/>
        </w:trPr>
        <w:tc>
          <w:tcPr>
            <w:tcW w:w="1155" w:type="dxa"/>
          </w:tcPr>
          <w:p w14:paraId="118252A0" w14:textId="0B045772" w:rsidR="00626777" w:rsidRDefault="00AC53C8" w:rsidP="00372D0A">
            <w:pPr>
              <w:rPr>
                <w:sz w:val="18"/>
              </w:rPr>
            </w:pPr>
            <w:r>
              <w:rPr>
                <w:sz w:val="18"/>
              </w:rPr>
              <w:lastRenderedPageBreak/>
              <w:t>4.</w:t>
            </w:r>
          </w:p>
        </w:tc>
        <w:tc>
          <w:tcPr>
            <w:tcW w:w="5320" w:type="dxa"/>
          </w:tcPr>
          <w:p w14:paraId="4FA882B1" w14:textId="75145C54" w:rsidR="00626777" w:rsidRDefault="002B513F" w:rsidP="00372D0A">
            <w:pPr>
              <w:rPr>
                <w:sz w:val="18"/>
              </w:rPr>
            </w:pPr>
            <w:r w:rsidRPr="002B513F">
              <w:rPr>
                <w:sz w:val="18"/>
              </w:rPr>
              <w:t>We are arranging for contractors to undertake works at our school</w:t>
            </w:r>
            <w:r w:rsidR="00DF420D" w:rsidRPr="002B513F">
              <w:rPr>
                <w:sz w:val="18"/>
              </w:rPr>
              <w:t xml:space="preserve">. </w:t>
            </w:r>
            <w:r w:rsidRPr="002B513F">
              <w:rPr>
                <w:sz w:val="18"/>
              </w:rPr>
              <w:t>What are our options for cover under RPA?</w:t>
            </w:r>
          </w:p>
        </w:tc>
        <w:tc>
          <w:tcPr>
            <w:tcW w:w="8791" w:type="dxa"/>
          </w:tcPr>
          <w:p w14:paraId="68B0249B" w14:textId="06AB564C" w:rsidR="001C20FF" w:rsidRPr="001C20FF" w:rsidRDefault="001C20FF" w:rsidP="001C20FF">
            <w:pPr>
              <w:rPr>
                <w:sz w:val="18"/>
              </w:rPr>
            </w:pPr>
            <w:r w:rsidRPr="001C20FF">
              <w:rPr>
                <w:sz w:val="18"/>
              </w:rPr>
              <w:t xml:space="preserve">Regardless of the value of the works, the existing structure is covered by your RPA membership. However, as </w:t>
            </w:r>
            <w:r w:rsidR="00AF4B0E">
              <w:rPr>
                <w:sz w:val="18"/>
              </w:rPr>
              <w:t xml:space="preserve">the </w:t>
            </w:r>
            <w:r w:rsidRPr="001C20FF">
              <w:rPr>
                <w:sz w:val="18"/>
              </w:rPr>
              <w:t xml:space="preserve">RPA is not commercial insurance it is therefore </w:t>
            </w:r>
            <w:r w:rsidRPr="001C20FF">
              <w:rPr>
                <w:b/>
                <w:bCs/>
                <w:sz w:val="18"/>
              </w:rPr>
              <w:t>unable</w:t>
            </w:r>
            <w:r w:rsidRPr="001C20FF">
              <w:rPr>
                <w:sz w:val="18"/>
              </w:rPr>
              <w:t xml:space="preserve"> to provide ‘joint names’ cover, or waive subrogation rights, against any party including the contractor. (Subrogation is the right to pursue the contractor where they have caused a loss for which RPA covers you and has paid a claim.) </w:t>
            </w:r>
          </w:p>
          <w:p w14:paraId="487932A3" w14:textId="77777777" w:rsidR="001C20FF" w:rsidRPr="001C20FF" w:rsidRDefault="001C20FF" w:rsidP="001C20FF">
            <w:pPr>
              <w:rPr>
                <w:sz w:val="18"/>
              </w:rPr>
            </w:pPr>
            <w:r w:rsidRPr="001C20FF">
              <w:rPr>
                <w:sz w:val="18"/>
              </w:rPr>
              <w:t>The contractor retains any responsibility for any damage that it causes to the existing structure. The contractor can cover this risk by way of a third-party public liability insurance policy.</w:t>
            </w:r>
          </w:p>
          <w:p w14:paraId="6C98795E" w14:textId="77777777" w:rsidR="001C20FF" w:rsidRPr="001C20FF" w:rsidRDefault="001C20FF" w:rsidP="001C20FF">
            <w:pPr>
              <w:rPr>
                <w:b/>
                <w:bCs/>
                <w:sz w:val="18"/>
                <w:u w:val="single"/>
              </w:rPr>
            </w:pPr>
            <w:r w:rsidRPr="001C20FF">
              <w:rPr>
                <w:sz w:val="18"/>
              </w:rPr>
              <w:t xml:space="preserve">RPA members </w:t>
            </w:r>
            <w:r w:rsidRPr="001C20FF">
              <w:rPr>
                <w:b/>
                <w:bCs/>
                <w:sz w:val="18"/>
              </w:rPr>
              <w:t>cannot</w:t>
            </w:r>
            <w:r w:rsidRPr="001C20FF">
              <w:rPr>
                <w:sz w:val="18"/>
              </w:rPr>
              <w:t xml:space="preserve"> agree to any contract clause which requires the member to insure the existing structure in ‘joint names’ with the contractor, nor can it agree to obtain a waiver of subrogation for the contractor from RPA. </w:t>
            </w:r>
            <w:r w:rsidRPr="001C20FF">
              <w:rPr>
                <w:b/>
                <w:bCs/>
                <w:sz w:val="18"/>
                <w:u w:val="single"/>
              </w:rPr>
              <w:t>Please check your contracts carefully prior to signing to ensure this does not happen.</w:t>
            </w:r>
          </w:p>
          <w:p w14:paraId="30750967" w14:textId="6EFAC9B8" w:rsidR="001C20FF" w:rsidRPr="001C20FF" w:rsidRDefault="001C20FF" w:rsidP="001C20FF">
            <w:pPr>
              <w:rPr>
                <w:sz w:val="18"/>
              </w:rPr>
            </w:pPr>
            <w:r w:rsidRPr="001C20FF">
              <w:rPr>
                <w:sz w:val="18"/>
              </w:rPr>
              <w:t xml:space="preserve">The considerations set out above needs to be addressed prior to a </w:t>
            </w:r>
            <w:r w:rsidR="00683880">
              <w:rPr>
                <w:sz w:val="18"/>
              </w:rPr>
              <w:t xml:space="preserve">Member </w:t>
            </w:r>
            <w:r w:rsidRPr="001C20FF">
              <w:rPr>
                <w:sz w:val="18"/>
              </w:rPr>
              <w:t xml:space="preserve">putting a project out to tender (or submitting a CIF bid). Failure to do so may result in losses not covered by the RPA, the </w:t>
            </w:r>
            <w:r w:rsidR="00683880">
              <w:rPr>
                <w:sz w:val="18"/>
              </w:rPr>
              <w:t xml:space="preserve">Member </w:t>
            </w:r>
            <w:r w:rsidRPr="001C20FF">
              <w:rPr>
                <w:sz w:val="18"/>
              </w:rPr>
              <w:t>being in breach of contract and potentially high additional insurance costs later in the project.</w:t>
            </w:r>
          </w:p>
          <w:p w14:paraId="14F690CF" w14:textId="77777777" w:rsidR="001C20FF" w:rsidRPr="001C20FF" w:rsidRDefault="001C20FF" w:rsidP="001C20FF">
            <w:pPr>
              <w:rPr>
                <w:b/>
                <w:bCs/>
                <w:sz w:val="18"/>
              </w:rPr>
            </w:pPr>
            <w:r w:rsidRPr="001C20FF">
              <w:rPr>
                <w:b/>
                <w:bCs/>
                <w:sz w:val="18"/>
              </w:rPr>
              <w:t>Works valued below £250,000</w:t>
            </w:r>
          </w:p>
          <w:p w14:paraId="521E0740" w14:textId="1BF0EA9F" w:rsidR="001C20FF" w:rsidRPr="001C20FF" w:rsidRDefault="001C20FF" w:rsidP="001C20FF">
            <w:pPr>
              <w:rPr>
                <w:sz w:val="18"/>
              </w:rPr>
            </w:pPr>
            <w:r w:rsidRPr="001C20FF">
              <w:rPr>
                <w:sz w:val="18"/>
              </w:rPr>
              <w:t xml:space="preserve">RPA membership is able to cover the contract </w:t>
            </w:r>
            <w:r w:rsidR="00114FDF" w:rsidRPr="001C20FF">
              <w:rPr>
                <w:sz w:val="18"/>
              </w:rPr>
              <w:t>works (</w:t>
            </w:r>
            <w:r w:rsidRPr="001C20FF">
              <w:rPr>
                <w:sz w:val="18"/>
              </w:rPr>
              <w:t xml:space="preserve">limited to £250,000 any one claim).  RPA members </w:t>
            </w:r>
            <w:r w:rsidRPr="001C20FF">
              <w:rPr>
                <w:b/>
                <w:bCs/>
                <w:sz w:val="18"/>
              </w:rPr>
              <w:t>cannot</w:t>
            </w:r>
            <w:r w:rsidRPr="001C20FF">
              <w:rPr>
                <w:sz w:val="18"/>
              </w:rPr>
              <w:t xml:space="preserve"> agree to any contract clause(s) which require the member to insure the contract works in ‘joint names’ with the contractor, nor can it agree to obtain a waiver of subrogation for the contractor from RPA.</w:t>
            </w:r>
            <w:r w:rsidRPr="001C20FF">
              <w:rPr>
                <w:b/>
                <w:bCs/>
                <w:sz w:val="18"/>
                <w:u w:val="single"/>
              </w:rPr>
              <w:t xml:space="preserve"> Please check your contracts carefully prior to signing to ensure this does not happen.</w:t>
            </w:r>
            <w:r w:rsidRPr="001C20FF">
              <w:rPr>
                <w:sz w:val="18"/>
              </w:rPr>
              <w:t xml:space="preserve"> The contractor retains any responsibility for any damage that it causes to the contract works. The contractor can cover this risk by way of a third-party public liability insurance policy.</w:t>
            </w:r>
          </w:p>
          <w:p w14:paraId="650908FA" w14:textId="77777777" w:rsidR="001C20FF" w:rsidRPr="001C20FF" w:rsidRDefault="001C20FF" w:rsidP="001C20FF">
            <w:pPr>
              <w:rPr>
                <w:b/>
                <w:bCs/>
                <w:sz w:val="18"/>
              </w:rPr>
            </w:pPr>
            <w:r w:rsidRPr="001C20FF">
              <w:rPr>
                <w:b/>
                <w:bCs/>
                <w:sz w:val="18"/>
              </w:rPr>
              <w:t>Works valued above £250,000</w:t>
            </w:r>
          </w:p>
          <w:p w14:paraId="26AA39C9" w14:textId="77777777" w:rsidR="001C20FF" w:rsidRPr="001C20FF" w:rsidRDefault="001C20FF" w:rsidP="001C20FF">
            <w:pPr>
              <w:rPr>
                <w:sz w:val="18"/>
              </w:rPr>
            </w:pPr>
            <w:r w:rsidRPr="001C20FF">
              <w:rPr>
                <w:sz w:val="18"/>
              </w:rPr>
              <w:t xml:space="preserve">The options available to the RPA member in relation to cover for the contract works are as follows; </w:t>
            </w:r>
          </w:p>
          <w:p w14:paraId="6B779B20" w14:textId="77777777" w:rsidR="001C20FF" w:rsidRPr="001C20FF" w:rsidRDefault="001C20FF" w:rsidP="001C20FF">
            <w:pPr>
              <w:rPr>
                <w:sz w:val="18"/>
              </w:rPr>
            </w:pPr>
            <w:r w:rsidRPr="001C20FF">
              <w:rPr>
                <w:sz w:val="18"/>
              </w:rPr>
              <w:t xml:space="preserve">The RPA member must either:  </w:t>
            </w:r>
          </w:p>
          <w:p w14:paraId="668702EC" w14:textId="77777777" w:rsidR="001C20FF" w:rsidRPr="001C20FF" w:rsidRDefault="001C20FF" w:rsidP="001C20FF">
            <w:pPr>
              <w:rPr>
                <w:sz w:val="18"/>
              </w:rPr>
            </w:pPr>
            <w:r w:rsidRPr="001C20FF">
              <w:rPr>
                <w:sz w:val="18"/>
              </w:rPr>
              <w:t xml:space="preserve">a)            take out </w:t>
            </w:r>
            <w:r w:rsidRPr="001C20FF">
              <w:rPr>
                <w:b/>
                <w:bCs/>
                <w:sz w:val="18"/>
              </w:rPr>
              <w:t>commercial insurance</w:t>
            </w:r>
            <w:r w:rsidRPr="001C20FF">
              <w:rPr>
                <w:sz w:val="18"/>
              </w:rPr>
              <w:t xml:space="preserve"> for loss of or damage to the contract works in joint names with the contractor to cover the full reinstatement value of the works for the duration of the works; or the </w:t>
            </w:r>
          </w:p>
          <w:p w14:paraId="648811F1" w14:textId="77777777" w:rsidR="001C20FF" w:rsidRPr="001C20FF" w:rsidRDefault="001C20FF" w:rsidP="001C20FF">
            <w:pPr>
              <w:rPr>
                <w:sz w:val="18"/>
              </w:rPr>
            </w:pPr>
            <w:r w:rsidRPr="001C20FF">
              <w:rPr>
                <w:sz w:val="18"/>
              </w:rPr>
              <w:t xml:space="preserve">b)            require that the contractor take out </w:t>
            </w:r>
            <w:r w:rsidRPr="001C20FF">
              <w:rPr>
                <w:b/>
                <w:bCs/>
                <w:sz w:val="18"/>
              </w:rPr>
              <w:t>commercial insurance</w:t>
            </w:r>
            <w:r w:rsidRPr="001C20FF">
              <w:rPr>
                <w:sz w:val="18"/>
              </w:rPr>
              <w:t xml:space="preserve"> for the contract works in joint names with the RPA member to cover the full reinstatement value of the works for the duration of the works.</w:t>
            </w:r>
          </w:p>
          <w:p w14:paraId="53252E34" w14:textId="77777777" w:rsidR="001C20FF" w:rsidRPr="001C20FF" w:rsidRDefault="001C20FF" w:rsidP="001C20FF">
            <w:pPr>
              <w:rPr>
                <w:sz w:val="18"/>
              </w:rPr>
            </w:pPr>
            <w:r w:rsidRPr="001C20FF">
              <w:rPr>
                <w:sz w:val="18"/>
              </w:rPr>
              <w:lastRenderedPageBreak/>
              <w:t xml:space="preserve">RPA members should think about and build insurance costs into their overall project costings to ensure the overall costs remain transparent and are fully budgeted for. </w:t>
            </w:r>
          </w:p>
          <w:p w14:paraId="0EAA8D7B" w14:textId="079D0084" w:rsidR="00626777" w:rsidRPr="00322C6C" w:rsidRDefault="001C20FF" w:rsidP="001C20FF">
            <w:pPr>
              <w:rPr>
                <w:sz w:val="18"/>
              </w:rPr>
            </w:pPr>
            <w:r w:rsidRPr="001C20FF">
              <w:rPr>
                <w:sz w:val="18"/>
              </w:rPr>
              <w:t xml:space="preserve">Further information on how the RPA member can arrange insurance cover can be accessed via the </w:t>
            </w:r>
            <w:hyperlink r:id="rId27" w:history="1">
              <w:r w:rsidRPr="001C20FF">
                <w:rPr>
                  <w:rStyle w:val="Hyperlink"/>
                  <w:sz w:val="18"/>
                </w:rPr>
                <w:t>RPA welcome pack</w:t>
              </w:r>
            </w:hyperlink>
            <w:hyperlink r:id="rId28" w:history="1">
              <w:r w:rsidRPr="001C20FF">
                <w:rPr>
                  <w:rStyle w:val="Hyperlink"/>
                  <w:sz w:val="18"/>
                </w:rPr>
                <w:t>.</w:t>
              </w:r>
            </w:hyperlink>
            <w:r w:rsidRPr="001C20FF">
              <w:rPr>
                <w:sz w:val="18"/>
              </w:rPr>
              <w:t xml:space="preserve"> To discuss the cover provided by RPA, you can contact the RPA cover </w:t>
            </w:r>
            <w:r w:rsidR="00114FDF">
              <w:rPr>
                <w:sz w:val="18"/>
              </w:rPr>
              <w:t>helpdesk</w:t>
            </w:r>
            <w:r w:rsidR="00114FDF" w:rsidRPr="001C20FF">
              <w:rPr>
                <w:sz w:val="18"/>
              </w:rPr>
              <w:t xml:space="preserve"> </w:t>
            </w:r>
            <w:r w:rsidRPr="001C20FF">
              <w:rPr>
                <w:sz w:val="18"/>
              </w:rPr>
              <w:t xml:space="preserve">on 0117 9769 361 or email </w:t>
            </w:r>
            <w:hyperlink r:id="rId29" w:history="1">
              <w:r w:rsidRPr="001C20FF">
                <w:rPr>
                  <w:rStyle w:val="Hyperlink"/>
                  <w:sz w:val="18"/>
                </w:rPr>
                <w:t>RPACover@wtwco-gsp.com</w:t>
              </w:r>
            </w:hyperlink>
            <w:r w:rsidRPr="001C20FF">
              <w:rPr>
                <w:sz w:val="18"/>
              </w:rPr>
              <w:t>.</w:t>
            </w:r>
          </w:p>
        </w:tc>
      </w:tr>
    </w:tbl>
    <w:p w14:paraId="49314E34" w14:textId="6783BAD9" w:rsidR="00321D6D" w:rsidRDefault="001365A5" w:rsidP="00372D0A">
      <w:pPr>
        <w:rPr>
          <w:sz w:val="18"/>
        </w:rPr>
      </w:pPr>
      <w:r>
        <w:rPr>
          <w:sz w:val="18"/>
        </w:rPr>
        <w:lastRenderedPageBreak/>
        <w:br w:type="page"/>
      </w:r>
    </w:p>
    <w:p w14:paraId="66A38BD9" w14:textId="1397FF7E" w:rsidR="00372D0A" w:rsidRPr="00B259F5" w:rsidRDefault="00372D0A" w:rsidP="00372D0A">
      <w:pPr>
        <w:rPr>
          <w:sz w:val="18"/>
        </w:rPr>
      </w:pPr>
      <w:r>
        <w:rPr>
          <w:b/>
        </w:rPr>
        <w:lastRenderedPageBreak/>
        <w:t>Business Interruption</w:t>
      </w:r>
    </w:p>
    <w:tbl>
      <w:tblPr>
        <w:tblStyle w:val="TableGrid"/>
        <w:tblW w:w="0" w:type="auto"/>
        <w:tblLayout w:type="fixed"/>
        <w:tblLook w:val="04A0" w:firstRow="1" w:lastRow="0" w:firstColumn="1" w:lastColumn="0" w:noHBand="0" w:noVBand="1"/>
      </w:tblPr>
      <w:tblGrid>
        <w:gridCol w:w="1152"/>
        <w:gridCol w:w="7218"/>
        <w:gridCol w:w="7218"/>
      </w:tblGrid>
      <w:tr w:rsidR="00F80C9A" w:rsidRPr="00372D0A" w14:paraId="2A80437B" w14:textId="77777777" w:rsidTr="00F80C9A">
        <w:trPr>
          <w:tblHeader/>
        </w:trPr>
        <w:tc>
          <w:tcPr>
            <w:tcW w:w="1152" w:type="dxa"/>
            <w:shd w:val="clear" w:color="auto" w:fill="B8CCE4" w:themeFill="accent1" w:themeFillTint="66"/>
          </w:tcPr>
          <w:bookmarkEnd w:id="4"/>
          <w:p w14:paraId="2B38F6A0" w14:textId="77777777" w:rsidR="00F80C9A" w:rsidRPr="00372D0A" w:rsidRDefault="00F80C9A" w:rsidP="003E2876">
            <w:pPr>
              <w:spacing w:before="120" w:after="120"/>
              <w:rPr>
                <w:b/>
                <w:sz w:val="18"/>
              </w:rPr>
            </w:pPr>
            <w:r w:rsidRPr="00372D0A">
              <w:rPr>
                <w:b/>
                <w:sz w:val="18"/>
              </w:rPr>
              <w:t>Question</w:t>
            </w:r>
            <w:r w:rsidRPr="00372D0A">
              <w:rPr>
                <w:b/>
                <w:sz w:val="18"/>
              </w:rPr>
              <w:br/>
              <w:t>No.</w:t>
            </w:r>
          </w:p>
        </w:tc>
        <w:tc>
          <w:tcPr>
            <w:tcW w:w="7218" w:type="dxa"/>
            <w:shd w:val="clear" w:color="auto" w:fill="B8CCE4" w:themeFill="accent1" w:themeFillTint="66"/>
          </w:tcPr>
          <w:p w14:paraId="435A1617" w14:textId="77777777" w:rsidR="00F80C9A" w:rsidRPr="00372D0A" w:rsidRDefault="00F80C9A" w:rsidP="003E2876">
            <w:pPr>
              <w:spacing w:before="120" w:after="120"/>
              <w:rPr>
                <w:b/>
                <w:sz w:val="18"/>
              </w:rPr>
            </w:pPr>
            <w:r>
              <w:rPr>
                <w:b/>
                <w:sz w:val="18"/>
              </w:rPr>
              <w:t>Question</w:t>
            </w:r>
          </w:p>
        </w:tc>
        <w:tc>
          <w:tcPr>
            <w:tcW w:w="7218" w:type="dxa"/>
            <w:shd w:val="clear" w:color="auto" w:fill="B8CCE4" w:themeFill="accent1" w:themeFillTint="66"/>
          </w:tcPr>
          <w:p w14:paraId="720E5282" w14:textId="77777777" w:rsidR="00F80C9A" w:rsidRPr="00372D0A" w:rsidRDefault="00F80C9A" w:rsidP="003E2876">
            <w:pPr>
              <w:spacing w:before="120" w:after="120"/>
              <w:rPr>
                <w:b/>
                <w:sz w:val="18"/>
              </w:rPr>
            </w:pPr>
            <w:r>
              <w:rPr>
                <w:b/>
                <w:sz w:val="18"/>
              </w:rPr>
              <w:t>Response</w:t>
            </w:r>
          </w:p>
        </w:tc>
      </w:tr>
      <w:tr w:rsidR="00F80C9A" w:rsidRPr="00372D0A" w14:paraId="17BCC8A4" w14:textId="77777777" w:rsidTr="00F80C9A">
        <w:tc>
          <w:tcPr>
            <w:tcW w:w="1152" w:type="dxa"/>
          </w:tcPr>
          <w:p w14:paraId="15A9A213" w14:textId="77777777" w:rsidR="00F80C9A" w:rsidRPr="00920F75" w:rsidRDefault="00920F75" w:rsidP="00920F75">
            <w:pPr>
              <w:spacing w:before="120" w:after="120"/>
              <w:rPr>
                <w:sz w:val="18"/>
              </w:rPr>
            </w:pPr>
            <w:r>
              <w:rPr>
                <w:sz w:val="18"/>
              </w:rPr>
              <w:t xml:space="preserve">1. </w:t>
            </w:r>
          </w:p>
        </w:tc>
        <w:tc>
          <w:tcPr>
            <w:tcW w:w="7218" w:type="dxa"/>
          </w:tcPr>
          <w:p w14:paraId="27BB64F5" w14:textId="77777777" w:rsidR="00920F75" w:rsidRDefault="00920F75" w:rsidP="00920F75">
            <w:pPr>
              <w:spacing w:before="120" w:after="120"/>
              <w:rPr>
                <w:sz w:val="18"/>
              </w:rPr>
            </w:pPr>
            <w:r>
              <w:rPr>
                <w:sz w:val="18"/>
              </w:rPr>
              <w:t>Does the RPA provide Business Interruption cover for the following:</w:t>
            </w:r>
          </w:p>
          <w:p w14:paraId="5B1CCB5E" w14:textId="77777777" w:rsidR="00920F75" w:rsidRPr="00920F75" w:rsidRDefault="00920F75" w:rsidP="00920F75">
            <w:pPr>
              <w:spacing w:before="120" w:after="120"/>
              <w:rPr>
                <w:sz w:val="18"/>
              </w:rPr>
            </w:pPr>
            <w:r w:rsidRPr="00920F75">
              <w:rPr>
                <w:sz w:val="18"/>
              </w:rPr>
              <w:t xml:space="preserve">- </w:t>
            </w:r>
            <w:r w:rsidR="00DA66DD" w:rsidRPr="00920F75">
              <w:rPr>
                <w:sz w:val="18"/>
              </w:rPr>
              <w:t>Any</w:t>
            </w:r>
            <w:r w:rsidRPr="00920F75">
              <w:rPr>
                <w:sz w:val="18"/>
              </w:rPr>
              <w:t xml:space="preserve"> </w:t>
            </w:r>
            <w:r w:rsidR="00044753" w:rsidRPr="00920F75">
              <w:rPr>
                <w:sz w:val="18"/>
              </w:rPr>
              <w:t>occurrence</w:t>
            </w:r>
            <w:r w:rsidRPr="00920F75">
              <w:rPr>
                <w:sz w:val="18"/>
              </w:rPr>
              <w:t xml:space="preserve"> of a Notifiable Disease at the premises or attributable to food or drink supplied from the premises.</w:t>
            </w:r>
          </w:p>
          <w:p w14:paraId="7AB2B01C" w14:textId="77777777" w:rsidR="00920F75" w:rsidRPr="00920F75" w:rsidRDefault="00920F75" w:rsidP="00920F75">
            <w:pPr>
              <w:spacing w:before="120" w:after="120"/>
              <w:rPr>
                <w:sz w:val="18"/>
              </w:rPr>
            </w:pPr>
            <w:r w:rsidRPr="00920F75">
              <w:rPr>
                <w:sz w:val="18"/>
              </w:rPr>
              <w:t xml:space="preserve">- </w:t>
            </w:r>
            <w:r w:rsidR="00DA66DD" w:rsidRPr="00920F75">
              <w:rPr>
                <w:sz w:val="18"/>
              </w:rPr>
              <w:t>Any</w:t>
            </w:r>
            <w:r w:rsidRPr="00920F75">
              <w:rPr>
                <w:sz w:val="18"/>
              </w:rPr>
              <w:t xml:space="preserve"> discovery of an organism at the premises likely to result in the </w:t>
            </w:r>
            <w:r w:rsidR="00044753" w:rsidRPr="00920F75">
              <w:rPr>
                <w:sz w:val="18"/>
              </w:rPr>
              <w:t>occurrence</w:t>
            </w:r>
            <w:r w:rsidRPr="00920F75">
              <w:rPr>
                <w:sz w:val="18"/>
              </w:rPr>
              <w:t xml:space="preserve"> of a Notifiable Disease.</w:t>
            </w:r>
          </w:p>
          <w:p w14:paraId="341B0FA5" w14:textId="3F9099B8" w:rsidR="00920F75" w:rsidRPr="00920F75" w:rsidRDefault="00920F75" w:rsidP="00920F75">
            <w:pPr>
              <w:spacing w:before="120" w:after="120"/>
              <w:rPr>
                <w:sz w:val="18"/>
              </w:rPr>
            </w:pPr>
            <w:r w:rsidRPr="00920F75">
              <w:rPr>
                <w:sz w:val="18"/>
              </w:rPr>
              <w:t xml:space="preserve">- </w:t>
            </w:r>
            <w:r w:rsidR="00DA66DD" w:rsidRPr="00920F75">
              <w:rPr>
                <w:sz w:val="18"/>
              </w:rPr>
              <w:t>Any</w:t>
            </w:r>
            <w:r w:rsidRPr="00920F75">
              <w:rPr>
                <w:sz w:val="18"/>
              </w:rPr>
              <w:t xml:space="preserve"> discovery of a Notifiable Disease within a </w:t>
            </w:r>
            <w:r w:rsidR="008F13F7" w:rsidRPr="00920F75">
              <w:rPr>
                <w:sz w:val="18"/>
              </w:rPr>
              <w:t>10-mile</w:t>
            </w:r>
            <w:r w:rsidRPr="00920F75">
              <w:rPr>
                <w:sz w:val="18"/>
              </w:rPr>
              <w:t xml:space="preserve"> radius.</w:t>
            </w:r>
          </w:p>
          <w:p w14:paraId="0D33EEF5" w14:textId="77777777" w:rsidR="00920F75" w:rsidRPr="00920F75" w:rsidRDefault="00920F75" w:rsidP="00920F75">
            <w:pPr>
              <w:spacing w:before="120" w:after="120"/>
              <w:rPr>
                <w:sz w:val="18"/>
              </w:rPr>
            </w:pPr>
            <w:r w:rsidRPr="00920F75">
              <w:rPr>
                <w:sz w:val="18"/>
              </w:rPr>
              <w:t xml:space="preserve">- </w:t>
            </w:r>
            <w:r w:rsidR="00DA66DD" w:rsidRPr="00920F75">
              <w:rPr>
                <w:sz w:val="18"/>
              </w:rPr>
              <w:t>Discovery</w:t>
            </w:r>
            <w:r w:rsidRPr="00920F75">
              <w:rPr>
                <w:sz w:val="18"/>
              </w:rPr>
              <w:t xml:space="preserve"> of vermin or pests at the premises.</w:t>
            </w:r>
          </w:p>
          <w:p w14:paraId="1C62E175" w14:textId="77777777" w:rsidR="00920F75" w:rsidRPr="00920F75" w:rsidRDefault="00920F75" w:rsidP="00920F75">
            <w:pPr>
              <w:spacing w:before="120" w:after="120"/>
              <w:rPr>
                <w:sz w:val="18"/>
              </w:rPr>
            </w:pPr>
            <w:r w:rsidRPr="00920F75">
              <w:rPr>
                <w:sz w:val="18"/>
              </w:rPr>
              <w:t xml:space="preserve">- </w:t>
            </w:r>
            <w:r w:rsidR="00DA66DD" w:rsidRPr="00920F75">
              <w:rPr>
                <w:sz w:val="18"/>
              </w:rPr>
              <w:t>Any</w:t>
            </w:r>
            <w:r w:rsidRPr="00920F75">
              <w:rPr>
                <w:sz w:val="18"/>
              </w:rPr>
              <w:t xml:space="preserve"> accident causing defects in drains or other sanitary arrangement at the premises, which causes restrictions on the use of the premises on the order of the local authority.</w:t>
            </w:r>
          </w:p>
          <w:p w14:paraId="186FFEAD" w14:textId="77777777" w:rsidR="00F80C9A" w:rsidRPr="00372D0A" w:rsidRDefault="00920F75" w:rsidP="00920F75">
            <w:pPr>
              <w:spacing w:before="120" w:after="120"/>
              <w:rPr>
                <w:sz w:val="18"/>
              </w:rPr>
            </w:pPr>
            <w:r w:rsidRPr="00920F75">
              <w:rPr>
                <w:sz w:val="18"/>
              </w:rPr>
              <w:t xml:space="preserve">- </w:t>
            </w:r>
            <w:r w:rsidR="00DA66DD" w:rsidRPr="00920F75">
              <w:rPr>
                <w:sz w:val="18"/>
              </w:rPr>
              <w:t>Occurrence</w:t>
            </w:r>
            <w:r w:rsidRPr="00920F75">
              <w:rPr>
                <w:sz w:val="18"/>
              </w:rPr>
              <w:t xml:space="preserve"> of mur</w:t>
            </w:r>
            <w:r w:rsidR="00044753">
              <w:rPr>
                <w:sz w:val="18"/>
              </w:rPr>
              <w:t>der or suicide at the premises.</w:t>
            </w:r>
          </w:p>
        </w:tc>
        <w:tc>
          <w:tcPr>
            <w:tcW w:w="7218" w:type="dxa"/>
          </w:tcPr>
          <w:p w14:paraId="1B89FD07" w14:textId="07D26B6F" w:rsidR="00F80C9A" w:rsidRPr="00372D0A" w:rsidRDefault="00044753" w:rsidP="001365A5">
            <w:pPr>
              <w:spacing w:before="120" w:after="120"/>
              <w:rPr>
                <w:sz w:val="18"/>
              </w:rPr>
            </w:pPr>
            <w:r>
              <w:rPr>
                <w:sz w:val="18"/>
              </w:rPr>
              <w:t xml:space="preserve">The RPA will provide an indemnity for </w:t>
            </w:r>
            <w:r w:rsidR="00593251">
              <w:rPr>
                <w:sz w:val="18"/>
              </w:rPr>
              <w:t xml:space="preserve">increase in cost of working </w:t>
            </w:r>
            <w:r w:rsidR="00813AF4">
              <w:rPr>
                <w:sz w:val="18"/>
              </w:rPr>
              <w:t xml:space="preserve">only </w:t>
            </w:r>
            <w:r>
              <w:rPr>
                <w:sz w:val="18"/>
              </w:rPr>
              <w:t>following any of the incidents described. Cover is limited to £1</w:t>
            </w:r>
            <w:r w:rsidR="00732688">
              <w:rPr>
                <w:sz w:val="18"/>
              </w:rPr>
              <w:t>0</w:t>
            </w:r>
            <w:r>
              <w:rPr>
                <w:sz w:val="18"/>
              </w:rPr>
              <w:t xml:space="preserve">,000,000 any one loss. </w:t>
            </w:r>
            <w:r w:rsidR="000D43EA">
              <w:rPr>
                <w:sz w:val="18"/>
              </w:rPr>
              <w:t xml:space="preserve">The applicable Member Retention, per loss, would be deducted. </w:t>
            </w:r>
            <w:r w:rsidR="00593251">
              <w:rPr>
                <w:sz w:val="18"/>
              </w:rPr>
              <w:t xml:space="preserve"> </w:t>
            </w:r>
          </w:p>
        </w:tc>
      </w:tr>
      <w:tr w:rsidR="00F80C9A" w:rsidRPr="00372D0A" w14:paraId="719E547E" w14:textId="77777777" w:rsidTr="00F80C9A">
        <w:tc>
          <w:tcPr>
            <w:tcW w:w="1152" w:type="dxa"/>
          </w:tcPr>
          <w:p w14:paraId="4069FFEA" w14:textId="77777777" w:rsidR="00F80C9A" w:rsidRPr="00372D0A" w:rsidRDefault="00044753" w:rsidP="003E2876">
            <w:pPr>
              <w:spacing w:before="120" w:after="120"/>
              <w:rPr>
                <w:sz w:val="18"/>
              </w:rPr>
            </w:pPr>
            <w:r>
              <w:rPr>
                <w:sz w:val="18"/>
              </w:rPr>
              <w:t xml:space="preserve">2. </w:t>
            </w:r>
          </w:p>
        </w:tc>
        <w:tc>
          <w:tcPr>
            <w:tcW w:w="7218" w:type="dxa"/>
          </w:tcPr>
          <w:p w14:paraId="3D8B80A9" w14:textId="02EE85B8" w:rsidR="00F80C9A" w:rsidRPr="00372D0A" w:rsidRDefault="00044753" w:rsidP="003E2876">
            <w:pPr>
              <w:spacing w:before="120" w:after="120"/>
              <w:rPr>
                <w:sz w:val="18"/>
              </w:rPr>
            </w:pPr>
            <w:r>
              <w:rPr>
                <w:sz w:val="18"/>
              </w:rPr>
              <w:t xml:space="preserve">Is </w:t>
            </w:r>
            <w:r w:rsidRPr="00044753">
              <w:rPr>
                <w:sz w:val="18"/>
              </w:rPr>
              <w:t>‘Increased cost of working’ the same as business interruption?</w:t>
            </w:r>
          </w:p>
        </w:tc>
        <w:tc>
          <w:tcPr>
            <w:tcW w:w="7218" w:type="dxa"/>
          </w:tcPr>
          <w:p w14:paraId="2BD3A644" w14:textId="4BD5CE08" w:rsidR="00F80C9A" w:rsidRPr="00372D0A" w:rsidRDefault="00813AF4" w:rsidP="003E2876">
            <w:pPr>
              <w:spacing w:before="120" w:after="120"/>
              <w:rPr>
                <w:sz w:val="18"/>
              </w:rPr>
            </w:pPr>
            <w:r>
              <w:rPr>
                <w:sz w:val="18"/>
              </w:rPr>
              <w:t>T</w:t>
            </w:r>
            <w:r w:rsidR="00044753" w:rsidRPr="00044753">
              <w:rPr>
                <w:sz w:val="18"/>
              </w:rPr>
              <w:t>he Business Interruption section of the RPA will cover Increased Cost of</w:t>
            </w:r>
            <w:r w:rsidR="008E55FC">
              <w:rPr>
                <w:sz w:val="18"/>
              </w:rPr>
              <w:t xml:space="preserve"> Working incurred by the </w:t>
            </w:r>
            <w:r w:rsidR="00191E23">
              <w:rPr>
                <w:sz w:val="18"/>
              </w:rPr>
              <w:t xml:space="preserve">Member </w:t>
            </w:r>
            <w:r w:rsidR="00044753" w:rsidRPr="00044753">
              <w:rPr>
                <w:sz w:val="18"/>
              </w:rPr>
              <w:t xml:space="preserve">to maintain the provision of services </w:t>
            </w:r>
            <w:r w:rsidR="00BA310B">
              <w:rPr>
                <w:sz w:val="18"/>
              </w:rPr>
              <w:t xml:space="preserve">either </w:t>
            </w:r>
            <w:r w:rsidR="00044753" w:rsidRPr="00044753">
              <w:rPr>
                <w:sz w:val="18"/>
              </w:rPr>
              <w:t xml:space="preserve">following damage covered by </w:t>
            </w:r>
            <w:r w:rsidR="007C698D">
              <w:rPr>
                <w:sz w:val="18"/>
              </w:rPr>
              <w:t xml:space="preserve">Section 1, </w:t>
            </w:r>
            <w:r w:rsidR="00044753" w:rsidRPr="00044753">
              <w:rPr>
                <w:sz w:val="18"/>
              </w:rPr>
              <w:t xml:space="preserve">Material Damage of </w:t>
            </w:r>
            <w:r w:rsidR="00B83879">
              <w:rPr>
                <w:sz w:val="18"/>
              </w:rPr>
              <w:t xml:space="preserve">the </w:t>
            </w:r>
            <w:r w:rsidR="00044753" w:rsidRPr="00044753">
              <w:rPr>
                <w:sz w:val="18"/>
              </w:rPr>
              <w:t>RPA</w:t>
            </w:r>
            <w:r w:rsidR="007C698D">
              <w:rPr>
                <w:sz w:val="18"/>
              </w:rPr>
              <w:t>,</w:t>
            </w:r>
            <w:r w:rsidR="00BA310B">
              <w:rPr>
                <w:sz w:val="18"/>
              </w:rPr>
              <w:t xml:space="preserve"> or the extensions to the Business Interruption section (e.g. denial of access)</w:t>
            </w:r>
            <w:r w:rsidR="00044753">
              <w:rPr>
                <w:sz w:val="18"/>
              </w:rPr>
              <w:t>.</w:t>
            </w:r>
          </w:p>
        </w:tc>
      </w:tr>
      <w:tr w:rsidR="004C7455" w:rsidRPr="00372D0A" w14:paraId="112D1768" w14:textId="77777777" w:rsidTr="00F80C9A">
        <w:tc>
          <w:tcPr>
            <w:tcW w:w="1152" w:type="dxa"/>
          </w:tcPr>
          <w:p w14:paraId="621C6526" w14:textId="77777777" w:rsidR="004C7455" w:rsidRDefault="004C7455" w:rsidP="003E2876">
            <w:pPr>
              <w:spacing w:before="120" w:after="120"/>
              <w:rPr>
                <w:sz w:val="18"/>
              </w:rPr>
            </w:pPr>
            <w:r>
              <w:rPr>
                <w:sz w:val="18"/>
              </w:rPr>
              <w:t>3.</w:t>
            </w:r>
          </w:p>
        </w:tc>
        <w:tc>
          <w:tcPr>
            <w:tcW w:w="7218" w:type="dxa"/>
          </w:tcPr>
          <w:p w14:paraId="76615AE9" w14:textId="77777777" w:rsidR="004C7455" w:rsidRDefault="004C7455" w:rsidP="003E2876">
            <w:pPr>
              <w:spacing w:before="120" w:after="120"/>
              <w:rPr>
                <w:sz w:val="18"/>
              </w:rPr>
            </w:pPr>
            <w:r>
              <w:rPr>
                <w:sz w:val="18"/>
              </w:rPr>
              <w:t>Will the Business Interruption section of the RPA cover loss of income?</w:t>
            </w:r>
          </w:p>
        </w:tc>
        <w:tc>
          <w:tcPr>
            <w:tcW w:w="7218" w:type="dxa"/>
          </w:tcPr>
          <w:p w14:paraId="0FE9A35E" w14:textId="1E64A401" w:rsidR="004C7455" w:rsidRPr="00044753" w:rsidRDefault="004C7455" w:rsidP="001365A5">
            <w:pPr>
              <w:spacing w:before="120" w:after="120"/>
              <w:rPr>
                <w:sz w:val="18"/>
              </w:rPr>
            </w:pPr>
            <w:r>
              <w:rPr>
                <w:sz w:val="18"/>
              </w:rPr>
              <w:t xml:space="preserve">Cover under the RPA </w:t>
            </w:r>
            <w:r w:rsidR="00912F0F">
              <w:rPr>
                <w:sz w:val="18"/>
              </w:rPr>
              <w:t>i</w:t>
            </w:r>
            <w:r>
              <w:rPr>
                <w:sz w:val="18"/>
              </w:rPr>
              <w:t xml:space="preserve">s in relation to Increased Cost of Working </w:t>
            </w:r>
            <w:r w:rsidR="00DA66DD">
              <w:rPr>
                <w:sz w:val="18"/>
              </w:rPr>
              <w:t>only;</w:t>
            </w:r>
            <w:r w:rsidR="00E5070E">
              <w:rPr>
                <w:sz w:val="18"/>
              </w:rPr>
              <w:t xml:space="preserve"> there is no cover for loss of revenue</w:t>
            </w:r>
            <w:r w:rsidR="00224F97">
              <w:rPr>
                <w:sz w:val="18"/>
              </w:rPr>
              <w:t xml:space="preserve"> or loss of income</w:t>
            </w:r>
            <w:r w:rsidR="00D9031C">
              <w:rPr>
                <w:sz w:val="18"/>
              </w:rPr>
              <w:t xml:space="preserve"> either by the </w:t>
            </w:r>
            <w:r w:rsidR="007C698D">
              <w:rPr>
                <w:sz w:val="18"/>
              </w:rPr>
              <w:t>M</w:t>
            </w:r>
            <w:r w:rsidR="00D9031C">
              <w:rPr>
                <w:sz w:val="18"/>
              </w:rPr>
              <w:t xml:space="preserve">ember or </w:t>
            </w:r>
            <w:r w:rsidR="00F97A41">
              <w:rPr>
                <w:sz w:val="18"/>
              </w:rPr>
              <w:t>a</w:t>
            </w:r>
            <w:r w:rsidR="00D9031C">
              <w:rPr>
                <w:sz w:val="18"/>
              </w:rPr>
              <w:t xml:space="preserve"> hirer</w:t>
            </w:r>
            <w:r w:rsidR="00224F97">
              <w:rPr>
                <w:sz w:val="18"/>
              </w:rPr>
              <w:t>.</w:t>
            </w:r>
            <w:r w:rsidR="00813AF4">
              <w:rPr>
                <w:sz w:val="18"/>
              </w:rPr>
              <w:t xml:space="preserve"> </w:t>
            </w:r>
          </w:p>
        </w:tc>
      </w:tr>
      <w:tr w:rsidR="00450EDF" w:rsidRPr="00372D0A" w14:paraId="0451F180" w14:textId="77777777" w:rsidTr="00F80C9A">
        <w:tc>
          <w:tcPr>
            <w:tcW w:w="1152" w:type="dxa"/>
          </w:tcPr>
          <w:p w14:paraId="09E7A47C" w14:textId="07E09E0D" w:rsidR="00450EDF" w:rsidRDefault="00450EDF" w:rsidP="003E2876">
            <w:pPr>
              <w:spacing w:before="120" w:after="120"/>
              <w:rPr>
                <w:sz w:val="18"/>
              </w:rPr>
            </w:pPr>
            <w:r>
              <w:rPr>
                <w:sz w:val="18"/>
              </w:rPr>
              <w:t>4</w:t>
            </w:r>
            <w:r w:rsidR="002F19AD">
              <w:rPr>
                <w:sz w:val="18"/>
              </w:rPr>
              <w:t>.</w:t>
            </w:r>
          </w:p>
        </w:tc>
        <w:tc>
          <w:tcPr>
            <w:tcW w:w="7218" w:type="dxa"/>
          </w:tcPr>
          <w:p w14:paraId="169DE943" w14:textId="77777777" w:rsidR="00450EDF" w:rsidRDefault="00450EDF" w:rsidP="003E2876">
            <w:pPr>
              <w:spacing w:before="120" w:after="120"/>
              <w:rPr>
                <w:sz w:val="18"/>
              </w:rPr>
            </w:pPr>
            <w:r w:rsidRPr="003A4F15">
              <w:rPr>
                <w:sz w:val="18"/>
              </w:rPr>
              <w:t xml:space="preserve">Does the </w:t>
            </w:r>
            <w:r>
              <w:rPr>
                <w:sz w:val="18"/>
              </w:rPr>
              <w:t>RPA</w:t>
            </w:r>
            <w:r w:rsidRPr="003A4F15">
              <w:rPr>
                <w:sz w:val="18"/>
              </w:rPr>
              <w:t xml:space="preserve"> cover </w:t>
            </w:r>
            <w:r>
              <w:rPr>
                <w:sz w:val="18"/>
              </w:rPr>
              <w:t>additional costs incurred to maintain the business during the first 48 hours following a material damage loss?</w:t>
            </w:r>
          </w:p>
        </w:tc>
        <w:tc>
          <w:tcPr>
            <w:tcW w:w="7218" w:type="dxa"/>
          </w:tcPr>
          <w:p w14:paraId="430A7C5E" w14:textId="22B04240" w:rsidR="00450EDF" w:rsidRDefault="00450EDF" w:rsidP="00450EDF">
            <w:pPr>
              <w:spacing w:before="120" w:after="120"/>
              <w:rPr>
                <w:sz w:val="18"/>
              </w:rPr>
            </w:pPr>
            <w:r>
              <w:rPr>
                <w:sz w:val="18"/>
              </w:rPr>
              <w:t xml:space="preserve">Yes, any claim will be subject to a </w:t>
            </w:r>
            <w:r w:rsidR="006C613B">
              <w:rPr>
                <w:sz w:val="18"/>
              </w:rPr>
              <w:t>M</w:t>
            </w:r>
            <w:r>
              <w:rPr>
                <w:sz w:val="18"/>
              </w:rPr>
              <w:t xml:space="preserve">ember </w:t>
            </w:r>
            <w:r w:rsidR="006C613B">
              <w:rPr>
                <w:sz w:val="18"/>
              </w:rPr>
              <w:t>R</w:t>
            </w:r>
            <w:r>
              <w:rPr>
                <w:sz w:val="18"/>
              </w:rPr>
              <w:t>etention of £500 p</w:t>
            </w:r>
            <w:r w:rsidR="006314D9">
              <w:rPr>
                <w:sz w:val="18"/>
              </w:rPr>
              <w:t xml:space="preserve">er claim (reducing to £250 for </w:t>
            </w:r>
            <w:r w:rsidR="0047732A">
              <w:rPr>
                <w:sz w:val="18"/>
              </w:rPr>
              <w:t>N</w:t>
            </w:r>
            <w:r w:rsidR="00813AF4">
              <w:rPr>
                <w:sz w:val="18"/>
              </w:rPr>
              <w:t xml:space="preserve">ursery and </w:t>
            </w:r>
            <w:r w:rsidR="0047732A">
              <w:rPr>
                <w:sz w:val="18"/>
              </w:rPr>
              <w:t>P</w:t>
            </w:r>
            <w:r w:rsidR="006314D9">
              <w:rPr>
                <w:sz w:val="18"/>
              </w:rPr>
              <w:t xml:space="preserve">rimary </w:t>
            </w:r>
            <w:r w:rsidR="007C698D">
              <w:rPr>
                <w:sz w:val="18"/>
              </w:rPr>
              <w:t>s</w:t>
            </w:r>
            <w:r>
              <w:rPr>
                <w:sz w:val="18"/>
              </w:rPr>
              <w:t xml:space="preserve">chools). </w:t>
            </w:r>
          </w:p>
        </w:tc>
      </w:tr>
    </w:tbl>
    <w:p w14:paraId="56AA7CB0" w14:textId="77777777" w:rsidR="00372D0A" w:rsidRDefault="00372D0A">
      <w:r>
        <w:br w:type="page"/>
      </w:r>
    </w:p>
    <w:p w14:paraId="657E46D3" w14:textId="77777777" w:rsidR="00372D0A" w:rsidRPr="00372D0A" w:rsidRDefault="00372D0A" w:rsidP="00372D0A">
      <w:pPr>
        <w:rPr>
          <w:b/>
        </w:rPr>
      </w:pPr>
      <w:bookmarkStart w:id="5" w:name="EL"/>
      <w:r>
        <w:rPr>
          <w:b/>
        </w:rPr>
        <w:lastRenderedPageBreak/>
        <w:t>Employers Liability</w:t>
      </w:r>
    </w:p>
    <w:tbl>
      <w:tblPr>
        <w:tblStyle w:val="TableGrid"/>
        <w:tblW w:w="0" w:type="auto"/>
        <w:tblLayout w:type="fixed"/>
        <w:tblLook w:val="04A0" w:firstRow="1" w:lastRow="0" w:firstColumn="1" w:lastColumn="0" w:noHBand="0" w:noVBand="1"/>
      </w:tblPr>
      <w:tblGrid>
        <w:gridCol w:w="1152"/>
        <w:gridCol w:w="7218"/>
        <w:gridCol w:w="7218"/>
      </w:tblGrid>
      <w:tr w:rsidR="00F80C9A" w:rsidRPr="00372D0A" w14:paraId="6BAA1E54" w14:textId="77777777" w:rsidTr="00F80C9A">
        <w:trPr>
          <w:tblHeader/>
        </w:trPr>
        <w:tc>
          <w:tcPr>
            <w:tcW w:w="1152" w:type="dxa"/>
            <w:shd w:val="clear" w:color="auto" w:fill="B8CCE4" w:themeFill="accent1" w:themeFillTint="66"/>
          </w:tcPr>
          <w:bookmarkEnd w:id="5"/>
          <w:p w14:paraId="386FF328" w14:textId="77777777" w:rsidR="00F80C9A" w:rsidRPr="00372D0A" w:rsidRDefault="00F80C9A" w:rsidP="003E2876">
            <w:pPr>
              <w:spacing w:before="120" w:after="120"/>
              <w:rPr>
                <w:b/>
                <w:sz w:val="18"/>
              </w:rPr>
            </w:pPr>
            <w:r w:rsidRPr="00372D0A">
              <w:rPr>
                <w:b/>
                <w:sz w:val="18"/>
              </w:rPr>
              <w:t>Question</w:t>
            </w:r>
            <w:r w:rsidRPr="00372D0A">
              <w:rPr>
                <w:b/>
                <w:sz w:val="18"/>
              </w:rPr>
              <w:br/>
              <w:t>No.</w:t>
            </w:r>
          </w:p>
        </w:tc>
        <w:tc>
          <w:tcPr>
            <w:tcW w:w="7218" w:type="dxa"/>
            <w:shd w:val="clear" w:color="auto" w:fill="B8CCE4" w:themeFill="accent1" w:themeFillTint="66"/>
          </w:tcPr>
          <w:p w14:paraId="39D00B97" w14:textId="77777777" w:rsidR="00F80C9A" w:rsidRPr="00372D0A" w:rsidRDefault="00F80C9A" w:rsidP="003E2876">
            <w:pPr>
              <w:spacing w:before="120" w:after="120"/>
              <w:rPr>
                <w:b/>
                <w:sz w:val="18"/>
              </w:rPr>
            </w:pPr>
            <w:r>
              <w:rPr>
                <w:b/>
                <w:sz w:val="18"/>
              </w:rPr>
              <w:t>Question</w:t>
            </w:r>
          </w:p>
        </w:tc>
        <w:tc>
          <w:tcPr>
            <w:tcW w:w="7218" w:type="dxa"/>
            <w:shd w:val="clear" w:color="auto" w:fill="B8CCE4" w:themeFill="accent1" w:themeFillTint="66"/>
          </w:tcPr>
          <w:p w14:paraId="7D597352" w14:textId="77777777" w:rsidR="00F80C9A" w:rsidRPr="00372D0A" w:rsidRDefault="00F80C9A" w:rsidP="003E2876">
            <w:pPr>
              <w:spacing w:before="120" w:after="120"/>
              <w:rPr>
                <w:b/>
                <w:sz w:val="18"/>
              </w:rPr>
            </w:pPr>
            <w:r>
              <w:rPr>
                <w:b/>
                <w:sz w:val="18"/>
              </w:rPr>
              <w:t>Response</w:t>
            </w:r>
          </w:p>
        </w:tc>
      </w:tr>
      <w:tr w:rsidR="00F80C9A" w:rsidRPr="00372D0A" w14:paraId="5226EADB" w14:textId="77777777" w:rsidTr="00F80C9A">
        <w:tc>
          <w:tcPr>
            <w:tcW w:w="1152" w:type="dxa"/>
          </w:tcPr>
          <w:p w14:paraId="785A5AFF" w14:textId="77777777" w:rsidR="00F80C9A" w:rsidRPr="00372D0A" w:rsidRDefault="00732688" w:rsidP="00732688">
            <w:pPr>
              <w:spacing w:before="120" w:after="120"/>
              <w:rPr>
                <w:sz w:val="18"/>
              </w:rPr>
            </w:pPr>
            <w:r>
              <w:rPr>
                <w:sz w:val="18"/>
              </w:rPr>
              <w:t>1</w:t>
            </w:r>
            <w:r w:rsidR="00F80C9A">
              <w:rPr>
                <w:sz w:val="18"/>
              </w:rPr>
              <w:t>.</w:t>
            </w:r>
          </w:p>
        </w:tc>
        <w:tc>
          <w:tcPr>
            <w:tcW w:w="7218" w:type="dxa"/>
          </w:tcPr>
          <w:p w14:paraId="3D61EACA" w14:textId="7F0CB7E6" w:rsidR="00DA503B" w:rsidRDefault="00F80C9A" w:rsidP="00913E6E">
            <w:pPr>
              <w:spacing w:before="120" w:after="120"/>
              <w:rPr>
                <w:sz w:val="18"/>
              </w:rPr>
            </w:pPr>
            <w:r w:rsidRPr="00913E6E">
              <w:rPr>
                <w:sz w:val="18"/>
              </w:rPr>
              <w:t xml:space="preserve">The Employers’ Liability (Compulsory Insurance) Act 1969 requires an employer to have at least a minimum level of insurance against any claims for incidents such </w:t>
            </w:r>
            <w:r w:rsidR="00F8103E" w:rsidRPr="00913E6E">
              <w:rPr>
                <w:sz w:val="18"/>
              </w:rPr>
              <w:t>as injuries</w:t>
            </w:r>
            <w:r w:rsidR="00D639CB">
              <w:rPr>
                <w:sz w:val="18"/>
              </w:rPr>
              <w:t>,</w:t>
            </w:r>
            <w:r w:rsidRPr="00913E6E">
              <w:rPr>
                <w:sz w:val="18"/>
              </w:rPr>
              <w:t xml:space="preserve"> as a result of an accident at work, or becoming ill</w:t>
            </w:r>
            <w:r w:rsidR="00DD6E34">
              <w:rPr>
                <w:sz w:val="18"/>
              </w:rPr>
              <w:t>,</w:t>
            </w:r>
            <w:r w:rsidRPr="00913E6E">
              <w:rPr>
                <w:sz w:val="18"/>
              </w:rPr>
              <w:t xml:space="preserve"> as a result of </w:t>
            </w:r>
            <w:r w:rsidR="006E24E0" w:rsidRPr="00913E6E">
              <w:rPr>
                <w:sz w:val="18"/>
              </w:rPr>
              <w:t>work, etc.</w:t>
            </w:r>
            <w:r w:rsidRPr="00913E6E">
              <w:rPr>
                <w:sz w:val="18"/>
              </w:rPr>
              <w:t xml:space="preserve"> </w:t>
            </w:r>
          </w:p>
          <w:p w14:paraId="70790E7D" w14:textId="77777777" w:rsidR="00F80C9A" w:rsidRPr="00913E6E" w:rsidRDefault="00DA503B" w:rsidP="00913E6E">
            <w:pPr>
              <w:spacing w:before="120" w:after="120"/>
              <w:rPr>
                <w:sz w:val="18"/>
              </w:rPr>
            </w:pPr>
            <w:r>
              <w:rPr>
                <w:sz w:val="18"/>
              </w:rPr>
              <w:t>The RPA is</w:t>
            </w:r>
            <w:r w:rsidR="00F80C9A" w:rsidRPr="00913E6E">
              <w:rPr>
                <w:sz w:val="18"/>
              </w:rPr>
              <w:t xml:space="preserve"> not insurance. </w:t>
            </w:r>
          </w:p>
          <w:p w14:paraId="6F2DB9B5" w14:textId="6AAAA673" w:rsidR="00F80C9A" w:rsidRPr="00372D0A" w:rsidRDefault="00F80C9A" w:rsidP="00146A2A">
            <w:pPr>
              <w:spacing w:before="120" w:after="120"/>
              <w:rPr>
                <w:sz w:val="18"/>
              </w:rPr>
            </w:pPr>
            <w:r w:rsidRPr="00913E6E">
              <w:rPr>
                <w:sz w:val="18"/>
              </w:rPr>
              <w:t xml:space="preserve">Can you confirm that the scheme is compliant with the requirement in law for companies such as </w:t>
            </w:r>
            <w:r w:rsidR="008E55FC">
              <w:rPr>
                <w:sz w:val="18"/>
              </w:rPr>
              <w:t>s</w:t>
            </w:r>
            <w:r w:rsidR="00146A2A">
              <w:rPr>
                <w:sz w:val="18"/>
              </w:rPr>
              <w:t xml:space="preserve">chools </w:t>
            </w:r>
            <w:r w:rsidRPr="00913E6E">
              <w:rPr>
                <w:sz w:val="18"/>
              </w:rPr>
              <w:t>to hold adequate</w:t>
            </w:r>
            <w:r w:rsidR="00DA503B">
              <w:rPr>
                <w:sz w:val="18"/>
              </w:rPr>
              <w:t xml:space="preserve"> </w:t>
            </w:r>
            <w:r w:rsidR="005D3FEB">
              <w:rPr>
                <w:sz w:val="18"/>
              </w:rPr>
              <w:t>E</w:t>
            </w:r>
            <w:r w:rsidR="00DA503B">
              <w:rPr>
                <w:sz w:val="18"/>
              </w:rPr>
              <w:t xml:space="preserve">mployers’ </w:t>
            </w:r>
            <w:r w:rsidR="005D3FEB">
              <w:rPr>
                <w:sz w:val="18"/>
              </w:rPr>
              <w:t>L</w:t>
            </w:r>
            <w:r w:rsidR="00DA503B">
              <w:rPr>
                <w:sz w:val="18"/>
              </w:rPr>
              <w:t>iability insurance</w:t>
            </w:r>
            <w:r w:rsidRPr="00913E6E">
              <w:rPr>
                <w:sz w:val="18"/>
              </w:rPr>
              <w:t xml:space="preserve">? </w:t>
            </w:r>
          </w:p>
        </w:tc>
        <w:tc>
          <w:tcPr>
            <w:tcW w:w="7218" w:type="dxa"/>
          </w:tcPr>
          <w:p w14:paraId="483A4EF6" w14:textId="735F0B8B" w:rsidR="00691471" w:rsidRDefault="00DA57DD" w:rsidP="00913E6E">
            <w:pPr>
              <w:spacing w:before="120" w:after="120"/>
              <w:rPr>
                <w:sz w:val="18"/>
              </w:rPr>
            </w:pPr>
            <w:r>
              <w:rPr>
                <w:sz w:val="18"/>
              </w:rPr>
              <w:t>Schools</w:t>
            </w:r>
            <w:r w:rsidR="00DA503B">
              <w:rPr>
                <w:sz w:val="18"/>
              </w:rPr>
              <w:t xml:space="preserve"> are exempt under t</w:t>
            </w:r>
            <w:r w:rsidR="00DA503B" w:rsidRPr="00913E6E">
              <w:rPr>
                <w:sz w:val="18"/>
              </w:rPr>
              <w:t xml:space="preserve">he Employers’ Liability (Compulsory Insurance) Act 1969 </w:t>
            </w:r>
            <w:r w:rsidR="00DA503B">
              <w:rPr>
                <w:sz w:val="18"/>
              </w:rPr>
              <w:t xml:space="preserve">by virtue of the fact that the Secretary of State for Education has certified that any claim against the </w:t>
            </w:r>
            <w:r w:rsidR="00781E74">
              <w:rPr>
                <w:sz w:val="18"/>
              </w:rPr>
              <w:t>Member</w:t>
            </w:r>
            <w:r w:rsidR="00784A1C">
              <w:rPr>
                <w:sz w:val="18"/>
              </w:rPr>
              <w:t>,</w:t>
            </w:r>
            <w:r w:rsidR="00DA503B">
              <w:rPr>
                <w:sz w:val="18"/>
              </w:rPr>
              <w:t xml:space="preserve"> from an employee of the </w:t>
            </w:r>
            <w:r w:rsidR="00781E74">
              <w:rPr>
                <w:sz w:val="18"/>
              </w:rPr>
              <w:t xml:space="preserve">Member </w:t>
            </w:r>
            <w:r w:rsidR="00DA503B">
              <w:rPr>
                <w:sz w:val="18"/>
              </w:rPr>
              <w:t>will</w:t>
            </w:r>
            <w:r w:rsidR="00691471">
              <w:rPr>
                <w:sz w:val="18"/>
              </w:rPr>
              <w:t xml:space="preserve"> be satisfied out of moneys provided by parliament. </w:t>
            </w:r>
          </w:p>
          <w:p w14:paraId="7FF41718" w14:textId="33F6430B" w:rsidR="00F80C9A" w:rsidRPr="00372D0A" w:rsidRDefault="00691471" w:rsidP="00DA57DD">
            <w:pPr>
              <w:spacing w:before="120" w:after="120"/>
              <w:rPr>
                <w:sz w:val="18"/>
              </w:rPr>
            </w:pPr>
            <w:r>
              <w:rPr>
                <w:sz w:val="18"/>
              </w:rPr>
              <w:t xml:space="preserve">In </w:t>
            </w:r>
            <w:r w:rsidR="00657C32">
              <w:rPr>
                <w:sz w:val="18"/>
              </w:rPr>
              <w:t>practice,</w:t>
            </w:r>
            <w:r>
              <w:rPr>
                <w:sz w:val="18"/>
              </w:rPr>
              <w:t xml:space="preserve"> claims (to the extent they are covered by the RPA) will be met by the RPA but </w:t>
            </w:r>
            <w:r w:rsidR="00E5070E">
              <w:rPr>
                <w:sz w:val="18"/>
              </w:rPr>
              <w:t xml:space="preserve">as financial backing is </w:t>
            </w:r>
            <w:r>
              <w:rPr>
                <w:sz w:val="18"/>
              </w:rPr>
              <w:t xml:space="preserve">provided by </w:t>
            </w:r>
            <w:r w:rsidR="009E3DF4">
              <w:rPr>
                <w:sz w:val="18"/>
              </w:rPr>
              <w:t xml:space="preserve">HM </w:t>
            </w:r>
            <w:r w:rsidR="00E5070E">
              <w:rPr>
                <w:sz w:val="18"/>
              </w:rPr>
              <w:t xml:space="preserve">Treasury (as confirmed by the </w:t>
            </w:r>
            <w:r w:rsidR="005D3FEB">
              <w:rPr>
                <w:sz w:val="18"/>
              </w:rPr>
              <w:t>Secretary</w:t>
            </w:r>
            <w:r w:rsidR="001A1DA0">
              <w:rPr>
                <w:sz w:val="18"/>
              </w:rPr>
              <w:t xml:space="preserve"> of State for Education (</w:t>
            </w:r>
            <w:r w:rsidR="00E5070E">
              <w:rPr>
                <w:sz w:val="18"/>
              </w:rPr>
              <w:t>SoS</w:t>
            </w:r>
            <w:r w:rsidR="001A1DA0">
              <w:rPr>
                <w:sz w:val="18"/>
              </w:rPr>
              <w:t>)</w:t>
            </w:r>
            <w:r w:rsidR="009E3DF4">
              <w:rPr>
                <w:sz w:val="18"/>
              </w:rPr>
              <w:t>)</w:t>
            </w:r>
            <w:r w:rsidR="00997CEE">
              <w:rPr>
                <w:sz w:val="18"/>
              </w:rPr>
              <w:t>.</w:t>
            </w:r>
            <w:r>
              <w:rPr>
                <w:sz w:val="18"/>
              </w:rPr>
              <w:t xml:space="preserve"> </w:t>
            </w:r>
            <w:r w:rsidR="00997CEE">
              <w:rPr>
                <w:sz w:val="18"/>
              </w:rPr>
              <w:t>S</w:t>
            </w:r>
            <w:r w:rsidR="00DA57DD">
              <w:rPr>
                <w:sz w:val="18"/>
              </w:rPr>
              <w:t xml:space="preserve">chools </w:t>
            </w:r>
            <w:r w:rsidR="00FE6820">
              <w:rPr>
                <w:sz w:val="18"/>
              </w:rPr>
              <w:t>that</w:t>
            </w:r>
            <w:r>
              <w:rPr>
                <w:sz w:val="18"/>
              </w:rPr>
              <w:t xml:space="preserve"> are relying on the RPA for Employers’ Liability cover are compliant with the law. </w:t>
            </w:r>
            <w:r w:rsidR="00F80C9A" w:rsidRPr="00913E6E">
              <w:rPr>
                <w:sz w:val="18"/>
              </w:rPr>
              <w:t xml:space="preserve"> </w:t>
            </w:r>
          </w:p>
        </w:tc>
      </w:tr>
      <w:tr w:rsidR="00DA503B" w:rsidRPr="00372D0A" w14:paraId="56583B20" w14:textId="77777777" w:rsidTr="00F80C9A">
        <w:tc>
          <w:tcPr>
            <w:tcW w:w="1152" w:type="dxa"/>
          </w:tcPr>
          <w:p w14:paraId="3A0CA635" w14:textId="77777777" w:rsidR="00DA503B" w:rsidRDefault="00732688" w:rsidP="003E2876">
            <w:pPr>
              <w:spacing w:before="120" w:after="120"/>
              <w:rPr>
                <w:sz w:val="18"/>
              </w:rPr>
            </w:pPr>
            <w:r>
              <w:rPr>
                <w:sz w:val="18"/>
              </w:rPr>
              <w:t>2</w:t>
            </w:r>
            <w:r w:rsidR="00DA503B">
              <w:rPr>
                <w:sz w:val="18"/>
              </w:rPr>
              <w:t xml:space="preserve">. </w:t>
            </w:r>
          </w:p>
        </w:tc>
        <w:tc>
          <w:tcPr>
            <w:tcW w:w="7218" w:type="dxa"/>
          </w:tcPr>
          <w:p w14:paraId="12510025" w14:textId="76D0F545" w:rsidR="00DA503B" w:rsidRPr="00913E6E" w:rsidRDefault="00DA503B" w:rsidP="008E55FC">
            <w:pPr>
              <w:spacing w:before="120" w:after="120"/>
              <w:rPr>
                <w:sz w:val="18"/>
              </w:rPr>
            </w:pPr>
            <w:r>
              <w:rPr>
                <w:sz w:val="18"/>
              </w:rPr>
              <w:t xml:space="preserve">Please confirm that </w:t>
            </w:r>
            <w:r w:rsidR="00F713F3">
              <w:rPr>
                <w:sz w:val="18"/>
              </w:rPr>
              <w:t xml:space="preserve">we </w:t>
            </w:r>
            <w:r>
              <w:rPr>
                <w:sz w:val="18"/>
              </w:rPr>
              <w:t>will receive a ‘Certificate of Employers’ Liability Insurance’ as required by t</w:t>
            </w:r>
            <w:r w:rsidRPr="00913E6E">
              <w:rPr>
                <w:sz w:val="18"/>
              </w:rPr>
              <w:t>he Employers’ Liability (Compulsory Insurance) Act 1969</w:t>
            </w:r>
            <w:r w:rsidR="000A6D2E">
              <w:rPr>
                <w:sz w:val="18"/>
              </w:rPr>
              <w:t>.</w:t>
            </w:r>
          </w:p>
        </w:tc>
        <w:tc>
          <w:tcPr>
            <w:tcW w:w="7218" w:type="dxa"/>
          </w:tcPr>
          <w:p w14:paraId="487F4A75" w14:textId="155CC7DF" w:rsidR="00DA503B" w:rsidRPr="00913E6E" w:rsidRDefault="00691471" w:rsidP="006314D9">
            <w:pPr>
              <w:spacing w:before="120" w:after="120"/>
              <w:rPr>
                <w:sz w:val="18"/>
              </w:rPr>
            </w:pPr>
            <w:r>
              <w:rPr>
                <w:sz w:val="18"/>
              </w:rPr>
              <w:t xml:space="preserve">As </w:t>
            </w:r>
            <w:r w:rsidR="008E55FC">
              <w:rPr>
                <w:sz w:val="18"/>
              </w:rPr>
              <w:t>s</w:t>
            </w:r>
            <w:r w:rsidR="007C5C1A">
              <w:rPr>
                <w:sz w:val="18"/>
              </w:rPr>
              <w:t>chools</w:t>
            </w:r>
            <w:r>
              <w:rPr>
                <w:sz w:val="18"/>
              </w:rPr>
              <w:t xml:space="preserve"> are exempt under the </w:t>
            </w:r>
            <w:r w:rsidRPr="00913E6E">
              <w:rPr>
                <w:sz w:val="18"/>
              </w:rPr>
              <w:t>Employers’ Liability (Compulsory Insurance) Act 1969</w:t>
            </w:r>
            <w:r w:rsidR="000A6D2E">
              <w:rPr>
                <w:sz w:val="18"/>
              </w:rPr>
              <w:t>,</w:t>
            </w:r>
            <w:r>
              <w:rPr>
                <w:sz w:val="18"/>
              </w:rPr>
              <w:t xml:space="preserve"> they are not obliged to display an Employers’ Liability Insurance Certificate</w:t>
            </w:r>
            <w:r w:rsidR="00D47769">
              <w:rPr>
                <w:sz w:val="18"/>
              </w:rPr>
              <w:t xml:space="preserve">. </w:t>
            </w:r>
            <w:r w:rsidR="00657C32">
              <w:rPr>
                <w:sz w:val="18"/>
              </w:rPr>
              <w:t>However,</w:t>
            </w:r>
            <w:r w:rsidR="00D47769">
              <w:rPr>
                <w:sz w:val="18"/>
              </w:rPr>
              <w:t xml:space="preserve"> on joining the RPA </w:t>
            </w:r>
            <w:r w:rsidR="007C5C1A">
              <w:rPr>
                <w:sz w:val="18"/>
              </w:rPr>
              <w:t xml:space="preserve">the </w:t>
            </w:r>
            <w:r w:rsidR="006314D9">
              <w:rPr>
                <w:sz w:val="18"/>
              </w:rPr>
              <w:t>M</w:t>
            </w:r>
            <w:r w:rsidR="007C5C1A">
              <w:rPr>
                <w:sz w:val="18"/>
              </w:rPr>
              <w:t xml:space="preserve">ember </w:t>
            </w:r>
            <w:r>
              <w:rPr>
                <w:sz w:val="18"/>
              </w:rPr>
              <w:t xml:space="preserve">will be provided with a Confirmation of RPA Membership </w:t>
            </w:r>
            <w:r w:rsidR="00E211E0">
              <w:rPr>
                <w:sz w:val="18"/>
              </w:rPr>
              <w:t>D</w:t>
            </w:r>
            <w:r w:rsidR="003C215A">
              <w:rPr>
                <w:sz w:val="18"/>
              </w:rPr>
              <w:t xml:space="preserve">ocument </w:t>
            </w:r>
            <w:r>
              <w:rPr>
                <w:sz w:val="18"/>
              </w:rPr>
              <w:t xml:space="preserve">which confirms the level of Employers Liability cover provided by the RPA. </w:t>
            </w:r>
            <w:r w:rsidR="007200FB">
              <w:rPr>
                <w:sz w:val="18"/>
              </w:rPr>
              <w:t>Schools can display this document</w:t>
            </w:r>
            <w:r w:rsidR="00BD0BD5">
              <w:rPr>
                <w:sz w:val="18"/>
              </w:rPr>
              <w:t>,</w:t>
            </w:r>
            <w:r>
              <w:rPr>
                <w:sz w:val="18"/>
              </w:rPr>
              <w:t xml:space="preserve"> if they wish to. </w:t>
            </w:r>
          </w:p>
        </w:tc>
      </w:tr>
      <w:tr w:rsidR="004F0A35" w:rsidRPr="00372D0A" w14:paraId="21F1B4FC" w14:textId="77777777" w:rsidTr="00F80C9A">
        <w:tc>
          <w:tcPr>
            <w:tcW w:w="1152" w:type="dxa"/>
          </w:tcPr>
          <w:p w14:paraId="11E1258D" w14:textId="77777777" w:rsidR="004F0A35" w:rsidRPr="004F0A35" w:rsidRDefault="00732688" w:rsidP="004F0A35">
            <w:pPr>
              <w:spacing w:before="120" w:after="120"/>
              <w:rPr>
                <w:sz w:val="18"/>
              </w:rPr>
            </w:pPr>
            <w:r>
              <w:rPr>
                <w:sz w:val="18"/>
              </w:rPr>
              <w:t>3</w:t>
            </w:r>
            <w:r w:rsidR="004F0A35">
              <w:rPr>
                <w:sz w:val="18"/>
              </w:rPr>
              <w:t xml:space="preserve">. </w:t>
            </w:r>
          </w:p>
        </w:tc>
        <w:tc>
          <w:tcPr>
            <w:tcW w:w="7218" w:type="dxa"/>
          </w:tcPr>
          <w:p w14:paraId="056A4D6B" w14:textId="42872B29" w:rsidR="004F0A35" w:rsidRDefault="00E81200" w:rsidP="006314D9">
            <w:pPr>
              <w:spacing w:before="120" w:after="120"/>
              <w:rPr>
                <w:sz w:val="18"/>
              </w:rPr>
            </w:pPr>
            <w:r>
              <w:rPr>
                <w:sz w:val="18"/>
              </w:rPr>
              <w:t xml:space="preserve">The RPA provides an indemnity to </w:t>
            </w:r>
            <w:r w:rsidR="006314D9">
              <w:rPr>
                <w:sz w:val="18"/>
              </w:rPr>
              <w:t>schools f</w:t>
            </w:r>
            <w:r>
              <w:rPr>
                <w:sz w:val="18"/>
              </w:rPr>
              <w:t xml:space="preserve">or costs and damages related to injury </w:t>
            </w:r>
            <w:r w:rsidR="00CB28C4">
              <w:rPr>
                <w:sz w:val="18"/>
              </w:rPr>
              <w:t xml:space="preserve">sustained by employees </w:t>
            </w:r>
            <w:r>
              <w:rPr>
                <w:sz w:val="18"/>
              </w:rPr>
              <w:t xml:space="preserve">caused by exposure to </w:t>
            </w:r>
            <w:r w:rsidR="00BA310B">
              <w:rPr>
                <w:sz w:val="18"/>
              </w:rPr>
              <w:t>a</w:t>
            </w:r>
            <w:r>
              <w:rPr>
                <w:sz w:val="18"/>
              </w:rPr>
              <w:t>sbestos</w:t>
            </w:r>
            <w:r w:rsidR="00D3207D">
              <w:rPr>
                <w:sz w:val="18"/>
              </w:rPr>
              <w:t>,</w:t>
            </w:r>
            <w:r>
              <w:rPr>
                <w:sz w:val="18"/>
              </w:rPr>
              <w:t xml:space="preserve"> but </w:t>
            </w:r>
            <w:r w:rsidR="006314D9">
              <w:rPr>
                <w:sz w:val="18"/>
              </w:rPr>
              <w:t xml:space="preserve">in relation to academies </w:t>
            </w:r>
            <w:r>
              <w:rPr>
                <w:sz w:val="18"/>
              </w:rPr>
              <w:t xml:space="preserve">only for the period from which the </w:t>
            </w:r>
            <w:r w:rsidR="006314D9">
              <w:rPr>
                <w:sz w:val="18"/>
              </w:rPr>
              <w:t xml:space="preserve">academy </w:t>
            </w:r>
            <w:r>
              <w:rPr>
                <w:sz w:val="18"/>
              </w:rPr>
              <w:t xml:space="preserve">became an </w:t>
            </w:r>
            <w:r w:rsidR="00FE4825">
              <w:rPr>
                <w:sz w:val="18"/>
              </w:rPr>
              <w:t>a</w:t>
            </w:r>
            <w:r>
              <w:rPr>
                <w:sz w:val="18"/>
              </w:rPr>
              <w:t xml:space="preserve">cademy </w:t>
            </w:r>
            <w:r w:rsidR="006314D9">
              <w:rPr>
                <w:sz w:val="18"/>
              </w:rPr>
              <w:t xml:space="preserve">and for all other schools, the five year period prior to joining. Further cover </w:t>
            </w:r>
            <w:r>
              <w:rPr>
                <w:sz w:val="18"/>
              </w:rPr>
              <w:t xml:space="preserve">only </w:t>
            </w:r>
            <w:r w:rsidR="006314D9">
              <w:rPr>
                <w:sz w:val="18"/>
              </w:rPr>
              <w:t xml:space="preserve">applies </w:t>
            </w:r>
            <w:r>
              <w:rPr>
                <w:sz w:val="18"/>
              </w:rPr>
              <w:t xml:space="preserve">to the extent that </w:t>
            </w:r>
            <w:r w:rsidR="006314D9">
              <w:rPr>
                <w:sz w:val="18"/>
              </w:rPr>
              <w:t>an indemnity is not provided to t</w:t>
            </w:r>
            <w:r w:rsidR="00D45BFF">
              <w:rPr>
                <w:sz w:val="18"/>
              </w:rPr>
              <w:t xml:space="preserve">he </w:t>
            </w:r>
            <w:r w:rsidR="00E211E0">
              <w:rPr>
                <w:sz w:val="18"/>
              </w:rPr>
              <w:t xml:space="preserve">Member </w:t>
            </w:r>
            <w:r>
              <w:rPr>
                <w:sz w:val="18"/>
              </w:rPr>
              <w:t>by an insurance policy. How will the RPA respond to claims for mesothelioma cases?</w:t>
            </w:r>
          </w:p>
        </w:tc>
        <w:tc>
          <w:tcPr>
            <w:tcW w:w="7218" w:type="dxa"/>
          </w:tcPr>
          <w:p w14:paraId="5A28C861" w14:textId="77777777" w:rsidR="004F0A35" w:rsidRDefault="00E81200" w:rsidP="00691471">
            <w:pPr>
              <w:spacing w:before="120" w:after="120"/>
              <w:rPr>
                <w:sz w:val="18"/>
              </w:rPr>
            </w:pPr>
            <w:r>
              <w:rPr>
                <w:sz w:val="18"/>
              </w:rPr>
              <w:t xml:space="preserve">The </w:t>
            </w:r>
            <w:r w:rsidR="00AD7F3C">
              <w:rPr>
                <w:sz w:val="18"/>
              </w:rPr>
              <w:t>Compensation</w:t>
            </w:r>
            <w:r>
              <w:rPr>
                <w:sz w:val="18"/>
              </w:rPr>
              <w:t xml:space="preserve"> Act 2006 expressly provides </w:t>
            </w:r>
            <w:r w:rsidR="00092080">
              <w:rPr>
                <w:sz w:val="18"/>
              </w:rPr>
              <w:t xml:space="preserve">cover in respect of </w:t>
            </w:r>
            <w:r>
              <w:rPr>
                <w:sz w:val="18"/>
              </w:rPr>
              <w:t xml:space="preserve">damages for mesothelioma cases to be recoverable in full from any one employer or multiple </w:t>
            </w:r>
            <w:r w:rsidR="00AD7F3C">
              <w:rPr>
                <w:sz w:val="18"/>
              </w:rPr>
              <w:t>defendants</w:t>
            </w:r>
            <w:r>
              <w:rPr>
                <w:sz w:val="18"/>
              </w:rPr>
              <w:t xml:space="preserve"> on a joint and several </w:t>
            </w:r>
            <w:r w:rsidR="00FE6820">
              <w:rPr>
                <w:sz w:val="18"/>
              </w:rPr>
              <w:t>bases</w:t>
            </w:r>
            <w:r>
              <w:rPr>
                <w:sz w:val="18"/>
              </w:rPr>
              <w:t xml:space="preserve">. Under the </w:t>
            </w:r>
            <w:r w:rsidR="00AD7F3C">
              <w:rPr>
                <w:sz w:val="18"/>
              </w:rPr>
              <w:t>Compensation</w:t>
            </w:r>
            <w:r>
              <w:rPr>
                <w:sz w:val="18"/>
              </w:rPr>
              <w:t xml:space="preserve"> Act 2006, where a person has contracted mesothelioma as</w:t>
            </w:r>
            <w:r w:rsidR="00AD7F3C">
              <w:rPr>
                <w:sz w:val="18"/>
              </w:rPr>
              <w:t xml:space="preserve"> </w:t>
            </w:r>
            <w:r>
              <w:rPr>
                <w:sz w:val="18"/>
              </w:rPr>
              <w:t>a result of their negligent exposure to asbestos, an employer</w:t>
            </w:r>
            <w:r w:rsidR="00AD7F3C">
              <w:rPr>
                <w:sz w:val="18"/>
              </w:rPr>
              <w:t xml:space="preserve"> shall be liable for the whole of the damage regardless of whether the person has been negligently exposed to asbestos by another employer or other responsible person. This does not prevent one employer or responsible person claiming a contribution from another employer or responsible person. </w:t>
            </w:r>
          </w:p>
          <w:p w14:paraId="699C0827" w14:textId="0A607A79" w:rsidR="00AD7F3C" w:rsidRDefault="00AD7F3C" w:rsidP="00FF310C">
            <w:pPr>
              <w:spacing w:before="120" w:after="120"/>
              <w:rPr>
                <w:sz w:val="18"/>
              </w:rPr>
            </w:pPr>
            <w:r>
              <w:rPr>
                <w:sz w:val="18"/>
              </w:rPr>
              <w:t>The RPA is not insurance and as such will only provide an indemnity for the period stated in the RPA Membership Rules.</w:t>
            </w:r>
            <w:r w:rsidR="00FF310C">
              <w:rPr>
                <w:sz w:val="18"/>
              </w:rPr>
              <w:t xml:space="preserve"> </w:t>
            </w:r>
            <w:r w:rsidR="00D45BFF">
              <w:rPr>
                <w:sz w:val="18"/>
              </w:rPr>
              <w:t>Schools</w:t>
            </w:r>
            <w:r>
              <w:rPr>
                <w:sz w:val="18"/>
              </w:rPr>
              <w:t xml:space="preserve"> </w:t>
            </w:r>
            <w:r w:rsidR="00CB28C4">
              <w:rPr>
                <w:sz w:val="18"/>
              </w:rPr>
              <w:t>that receive a claim for mesothelioma will need to seek contribut</w:t>
            </w:r>
            <w:r w:rsidR="00BA310B">
              <w:rPr>
                <w:sz w:val="18"/>
              </w:rPr>
              <w:t>ions from previous insurers and</w:t>
            </w:r>
            <w:r w:rsidR="00091F15">
              <w:rPr>
                <w:sz w:val="18"/>
              </w:rPr>
              <w:t xml:space="preserve"> </w:t>
            </w:r>
            <w:r w:rsidR="00CB28C4">
              <w:rPr>
                <w:sz w:val="18"/>
              </w:rPr>
              <w:t>/</w:t>
            </w:r>
            <w:r w:rsidR="00091F15">
              <w:rPr>
                <w:sz w:val="18"/>
              </w:rPr>
              <w:t xml:space="preserve"> </w:t>
            </w:r>
            <w:r w:rsidR="00CB28C4">
              <w:rPr>
                <w:sz w:val="18"/>
              </w:rPr>
              <w:t>or claimant’s employers if the full value of the claim is being sought.</w:t>
            </w:r>
            <w:r w:rsidR="0089538A">
              <w:rPr>
                <w:sz w:val="18"/>
              </w:rPr>
              <w:t xml:space="preserve"> If required further guidance can be sought from the Department for Education. </w:t>
            </w:r>
            <w:r w:rsidR="00CB28C4">
              <w:rPr>
                <w:sz w:val="18"/>
              </w:rPr>
              <w:t xml:space="preserve"> </w:t>
            </w:r>
          </w:p>
        </w:tc>
      </w:tr>
      <w:tr w:rsidR="00DA07C8" w:rsidRPr="00372D0A" w14:paraId="364B1740" w14:textId="77777777" w:rsidTr="00F80C9A">
        <w:tc>
          <w:tcPr>
            <w:tcW w:w="1152" w:type="dxa"/>
          </w:tcPr>
          <w:p w14:paraId="50B8E1D7" w14:textId="77777777" w:rsidR="00DA07C8" w:rsidRPr="00DA07C8" w:rsidRDefault="00DA07C8" w:rsidP="00DA07C8">
            <w:pPr>
              <w:spacing w:before="120" w:after="120"/>
              <w:rPr>
                <w:sz w:val="18"/>
              </w:rPr>
            </w:pPr>
            <w:r>
              <w:rPr>
                <w:sz w:val="18"/>
              </w:rPr>
              <w:t xml:space="preserve">4. </w:t>
            </w:r>
          </w:p>
        </w:tc>
        <w:tc>
          <w:tcPr>
            <w:tcW w:w="7218" w:type="dxa"/>
          </w:tcPr>
          <w:p w14:paraId="5FBCDB15" w14:textId="100724B7" w:rsidR="00DA07C8" w:rsidRDefault="00DA07C8" w:rsidP="00FE4825">
            <w:pPr>
              <w:spacing w:before="120" w:after="120"/>
              <w:rPr>
                <w:sz w:val="18"/>
              </w:rPr>
            </w:pPr>
            <w:r>
              <w:rPr>
                <w:sz w:val="18"/>
              </w:rPr>
              <w:t>We have a number of parents that are willing to v</w:t>
            </w:r>
            <w:r w:rsidR="0012522B">
              <w:rPr>
                <w:sz w:val="18"/>
              </w:rPr>
              <w:t xml:space="preserve">olunteer their services to </w:t>
            </w:r>
            <w:r w:rsidR="00BE1E2F">
              <w:rPr>
                <w:sz w:val="18"/>
              </w:rPr>
              <w:t xml:space="preserve">us </w:t>
            </w:r>
            <w:r w:rsidR="00765D3D">
              <w:rPr>
                <w:sz w:val="18"/>
              </w:rPr>
              <w:t xml:space="preserve">in their spare time; such services include activities such as gardening and painting fences. Are they covered? </w:t>
            </w:r>
          </w:p>
        </w:tc>
        <w:tc>
          <w:tcPr>
            <w:tcW w:w="7218" w:type="dxa"/>
          </w:tcPr>
          <w:p w14:paraId="6B2D96A2" w14:textId="2784ED89" w:rsidR="00DA07C8" w:rsidRDefault="00765D3D" w:rsidP="00765D3D">
            <w:pPr>
              <w:spacing w:before="120" w:after="120"/>
              <w:rPr>
                <w:sz w:val="18"/>
              </w:rPr>
            </w:pPr>
            <w:r>
              <w:rPr>
                <w:sz w:val="18"/>
              </w:rPr>
              <w:t>The definition of ‘Employee’ under the RPA includes v</w:t>
            </w:r>
            <w:r w:rsidRPr="00765D3D">
              <w:rPr>
                <w:sz w:val="18"/>
              </w:rPr>
              <w:t>oluntary workers</w:t>
            </w:r>
            <w:r>
              <w:rPr>
                <w:sz w:val="18"/>
              </w:rPr>
              <w:t xml:space="preserve">, as such volunteers will be covered in the same way as an employee of the </w:t>
            </w:r>
            <w:r w:rsidR="00BE1E2F">
              <w:rPr>
                <w:sz w:val="18"/>
              </w:rPr>
              <w:t>Member</w:t>
            </w:r>
            <w:r>
              <w:rPr>
                <w:sz w:val="18"/>
              </w:rPr>
              <w:t xml:space="preserve">. </w:t>
            </w:r>
          </w:p>
          <w:p w14:paraId="1848344B" w14:textId="77777777" w:rsidR="00455D2A" w:rsidRPr="00455D2A" w:rsidRDefault="00455D2A" w:rsidP="00455D2A">
            <w:pPr>
              <w:spacing w:before="120" w:after="120"/>
              <w:rPr>
                <w:sz w:val="18"/>
              </w:rPr>
            </w:pPr>
            <w:r w:rsidRPr="00455D2A">
              <w:rPr>
                <w:sz w:val="18"/>
              </w:rPr>
              <w:t>Please find below a link to the HSE guidance on how to manage volunteers.</w:t>
            </w:r>
          </w:p>
          <w:p w14:paraId="250AED86" w14:textId="77777777" w:rsidR="00455D2A" w:rsidRPr="00455D2A" w:rsidRDefault="00455D2A" w:rsidP="00455D2A">
            <w:pPr>
              <w:spacing w:before="120" w:after="120"/>
              <w:rPr>
                <w:sz w:val="18"/>
              </w:rPr>
            </w:pPr>
            <w:hyperlink r:id="rId30" w:history="1">
              <w:r w:rsidRPr="00455D2A">
                <w:rPr>
                  <w:rStyle w:val="Hyperlink"/>
                  <w:sz w:val="18"/>
                  <w:lang w:val="en-US"/>
                </w:rPr>
                <w:t>https://www.hse.gov.uk/voluntary/index.htm?utm_source=govdelivery&amp;utm_medium=email&amp;utm_campaign=guidance-push&amp;utm_term=volunteer-headline&amp;utm_content=digest-5-may-22</w:t>
              </w:r>
            </w:hyperlink>
          </w:p>
          <w:p w14:paraId="4EF8B52B" w14:textId="287F9A87" w:rsidR="00F91CAC" w:rsidRDefault="00F91CAC" w:rsidP="00FE4825">
            <w:pPr>
              <w:spacing w:before="120" w:after="120"/>
              <w:rPr>
                <w:sz w:val="18"/>
              </w:rPr>
            </w:pPr>
            <w:r>
              <w:rPr>
                <w:sz w:val="18"/>
              </w:rPr>
              <w:lastRenderedPageBreak/>
              <w:t xml:space="preserve">The </w:t>
            </w:r>
            <w:r w:rsidR="00BE1E2F">
              <w:rPr>
                <w:sz w:val="18"/>
              </w:rPr>
              <w:t xml:space="preserve">Member </w:t>
            </w:r>
            <w:r>
              <w:rPr>
                <w:sz w:val="18"/>
              </w:rPr>
              <w:t>will need to undertake risk assessment</w:t>
            </w:r>
            <w:r w:rsidR="003D0405">
              <w:rPr>
                <w:sz w:val="18"/>
              </w:rPr>
              <w:t>s</w:t>
            </w:r>
            <w:r>
              <w:rPr>
                <w:sz w:val="18"/>
              </w:rPr>
              <w:t xml:space="preserve"> for the activity in question in the same way that it would for employees and pupils. </w:t>
            </w:r>
          </w:p>
        </w:tc>
      </w:tr>
      <w:tr w:rsidR="00AC205F" w:rsidRPr="00372D0A" w14:paraId="39D8FA0B" w14:textId="77777777" w:rsidTr="00F80C9A">
        <w:tc>
          <w:tcPr>
            <w:tcW w:w="1152" w:type="dxa"/>
          </w:tcPr>
          <w:p w14:paraId="79C7C9EA" w14:textId="4A1E906D" w:rsidR="00AC205F" w:rsidRDefault="00AC205F" w:rsidP="00DA07C8">
            <w:pPr>
              <w:spacing w:before="120" w:after="120"/>
              <w:rPr>
                <w:sz w:val="18"/>
              </w:rPr>
            </w:pPr>
            <w:r>
              <w:rPr>
                <w:sz w:val="18"/>
              </w:rPr>
              <w:lastRenderedPageBreak/>
              <w:t>5</w:t>
            </w:r>
            <w:r w:rsidR="00EF7B53">
              <w:rPr>
                <w:sz w:val="18"/>
              </w:rPr>
              <w:t>.</w:t>
            </w:r>
          </w:p>
        </w:tc>
        <w:tc>
          <w:tcPr>
            <w:tcW w:w="7218" w:type="dxa"/>
          </w:tcPr>
          <w:p w14:paraId="009A03C8" w14:textId="77777777" w:rsidR="00AC205F" w:rsidRDefault="00AC205F" w:rsidP="003D0405">
            <w:pPr>
              <w:spacing w:before="120" w:after="120"/>
              <w:rPr>
                <w:sz w:val="18"/>
              </w:rPr>
            </w:pPr>
            <w:r>
              <w:rPr>
                <w:sz w:val="18"/>
              </w:rPr>
              <w:t xml:space="preserve">Does the RPA provide cover for students undertaking work experience at the Member </w:t>
            </w:r>
            <w:r w:rsidR="008E55FC">
              <w:rPr>
                <w:sz w:val="18"/>
              </w:rPr>
              <w:t>s</w:t>
            </w:r>
            <w:r w:rsidR="003D0405">
              <w:rPr>
                <w:sz w:val="18"/>
              </w:rPr>
              <w:t>chool</w:t>
            </w:r>
            <w:r>
              <w:rPr>
                <w:sz w:val="18"/>
              </w:rPr>
              <w:t>?</w:t>
            </w:r>
          </w:p>
        </w:tc>
        <w:tc>
          <w:tcPr>
            <w:tcW w:w="7218" w:type="dxa"/>
          </w:tcPr>
          <w:p w14:paraId="28903092" w14:textId="456BE504" w:rsidR="00160E80" w:rsidRPr="00160E80" w:rsidRDefault="00160E80" w:rsidP="00160E80">
            <w:pPr>
              <w:spacing w:before="120" w:after="120"/>
              <w:rPr>
                <w:sz w:val="18"/>
              </w:rPr>
            </w:pPr>
            <w:r w:rsidRPr="00160E80">
              <w:rPr>
                <w:sz w:val="18"/>
              </w:rPr>
              <w:t xml:space="preserve">We can confirm that Persons engaged by a Member under work experience training, study or similar schemes </w:t>
            </w:r>
            <w:r w:rsidR="007D34EE">
              <w:rPr>
                <w:sz w:val="18"/>
              </w:rPr>
              <w:t>are</w:t>
            </w:r>
            <w:r w:rsidRPr="00160E80">
              <w:rPr>
                <w:sz w:val="18"/>
              </w:rPr>
              <w:t xml:space="preserve"> defined as an ‘Employee’ of the </w:t>
            </w:r>
            <w:r w:rsidR="003A7D31">
              <w:rPr>
                <w:sz w:val="18"/>
              </w:rPr>
              <w:t>Member</w:t>
            </w:r>
            <w:r w:rsidR="003A7D31" w:rsidRPr="00160E80">
              <w:rPr>
                <w:sz w:val="18"/>
              </w:rPr>
              <w:t xml:space="preserve"> </w:t>
            </w:r>
            <w:r w:rsidRPr="00160E80">
              <w:rPr>
                <w:sz w:val="18"/>
              </w:rPr>
              <w:t>and therefore they will have the same cover as all employee</w:t>
            </w:r>
            <w:r w:rsidR="006E24E0">
              <w:rPr>
                <w:sz w:val="18"/>
              </w:rPr>
              <w:t>s</w:t>
            </w:r>
            <w:r w:rsidRPr="00160E80">
              <w:rPr>
                <w:sz w:val="18"/>
              </w:rPr>
              <w:t xml:space="preserve">, for the duration of the work experience placement at the school. Therefore, they will have cover under Section 3, Employers Liability, to the extent that the </w:t>
            </w:r>
            <w:r w:rsidR="003A7D31">
              <w:rPr>
                <w:sz w:val="18"/>
              </w:rPr>
              <w:t xml:space="preserve">Member </w:t>
            </w:r>
            <w:r w:rsidRPr="00160E80">
              <w:rPr>
                <w:sz w:val="18"/>
              </w:rPr>
              <w:t>is legally liable to pay compensation or damages following Bodily Injury to them</w:t>
            </w:r>
            <w:r w:rsidR="002B498E">
              <w:rPr>
                <w:sz w:val="18"/>
              </w:rPr>
              <w:t>,</w:t>
            </w:r>
            <w:r w:rsidRPr="00160E80">
              <w:rPr>
                <w:sz w:val="18"/>
              </w:rPr>
              <w:t xml:space="preserve"> during the work experience placement. </w:t>
            </w:r>
          </w:p>
          <w:p w14:paraId="2F8FC72E" w14:textId="3F01B6AA" w:rsidR="00AC205F" w:rsidRDefault="00DA66DD" w:rsidP="008E55FC">
            <w:pPr>
              <w:spacing w:before="120" w:after="120"/>
              <w:rPr>
                <w:sz w:val="18"/>
              </w:rPr>
            </w:pPr>
            <w:r>
              <w:rPr>
                <w:sz w:val="18"/>
              </w:rPr>
              <w:t>The</w:t>
            </w:r>
            <w:r w:rsidR="00AC205F">
              <w:rPr>
                <w:sz w:val="18"/>
              </w:rPr>
              <w:t xml:space="preserve"> Member </w:t>
            </w:r>
            <w:r w:rsidR="008E55FC">
              <w:rPr>
                <w:sz w:val="18"/>
              </w:rPr>
              <w:t>s</w:t>
            </w:r>
            <w:r w:rsidR="003D0405">
              <w:rPr>
                <w:sz w:val="18"/>
              </w:rPr>
              <w:t>chool</w:t>
            </w:r>
            <w:r w:rsidR="008E55FC">
              <w:rPr>
                <w:sz w:val="18"/>
              </w:rPr>
              <w:t>’</w:t>
            </w:r>
            <w:r w:rsidR="003D0405">
              <w:rPr>
                <w:sz w:val="18"/>
              </w:rPr>
              <w:t>s</w:t>
            </w:r>
            <w:r w:rsidR="00AC205F">
              <w:rPr>
                <w:sz w:val="18"/>
              </w:rPr>
              <w:t xml:space="preserve"> own students will also be covered as </w:t>
            </w:r>
            <w:r w:rsidR="00850CCD">
              <w:rPr>
                <w:sz w:val="18"/>
              </w:rPr>
              <w:t>‘</w:t>
            </w:r>
            <w:r w:rsidR="00AC205F">
              <w:rPr>
                <w:sz w:val="18"/>
              </w:rPr>
              <w:t>Employees</w:t>
            </w:r>
            <w:r w:rsidR="00850CCD">
              <w:rPr>
                <w:sz w:val="18"/>
              </w:rPr>
              <w:t>’</w:t>
            </w:r>
            <w:r w:rsidR="00AC205F">
              <w:rPr>
                <w:sz w:val="18"/>
              </w:rPr>
              <w:t xml:space="preserve"> whilst they are undertaking work experience within their </w:t>
            </w:r>
            <w:r w:rsidR="006C0781">
              <w:rPr>
                <w:sz w:val="18"/>
              </w:rPr>
              <w:t xml:space="preserve">home </w:t>
            </w:r>
            <w:r w:rsidR="008E55FC">
              <w:rPr>
                <w:sz w:val="18"/>
              </w:rPr>
              <w:t>s</w:t>
            </w:r>
            <w:r w:rsidR="003D0405">
              <w:rPr>
                <w:sz w:val="18"/>
              </w:rPr>
              <w:t>chool</w:t>
            </w:r>
            <w:r w:rsidR="00AC205F">
              <w:rPr>
                <w:sz w:val="18"/>
              </w:rPr>
              <w:t xml:space="preserve">. </w:t>
            </w:r>
          </w:p>
        </w:tc>
      </w:tr>
      <w:tr w:rsidR="00EF7B53" w:rsidRPr="00372D0A" w14:paraId="3943D1FD" w14:textId="77777777" w:rsidTr="00F80C9A">
        <w:tc>
          <w:tcPr>
            <w:tcW w:w="1152" w:type="dxa"/>
          </w:tcPr>
          <w:p w14:paraId="1A73F0D5" w14:textId="20E28A2A" w:rsidR="00EF7B53" w:rsidRDefault="00EF7B53" w:rsidP="00DA07C8">
            <w:pPr>
              <w:spacing w:before="120" w:after="120"/>
              <w:rPr>
                <w:sz w:val="18"/>
              </w:rPr>
            </w:pPr>
            <w:r>
              <w:rPr>
                <w:sz w:val="18"/>
              </w:rPr>
              <w:t>6.</w:t>
            </w:r>
          </w:p>
        </w:tc>
        <w:tc>
          <w:tcPr>
            <w:tcW w:w="7218" w:type="dxa"/>
          </w:tcPr>
          <w:p w14:paraId="08BCE487" w14:textId="28EE3A1E" w:rsidR="00EF7B53" w:rsidRPr="00EF7B53" w:rsidRDefault="00EF7B53" w:rsidP="00EF7B53">
            <w:pPr>
              <w:spacing w:before="120" w:after="120"/>
              <w:rPr>
                <w:sz w:val="18"/>
                <w:lang w:val="en-US"/>
              </w:rPr>
            </w:pPr>
            <w:r w:rsidRPr="00EF7B53">
              <w:rPr>
                <w:sz w:val="18"/>
                <w:lang w:val="en-US"/>
              </w:rPr>
              <w:t>We currently have a member of staff who is signed of</w:t>
            </w:r>
            <w:r w:rsidR="009C0452">
              <w:rPr>
                <w:sz w:val="18"/>
                <w:lang w:val="en-US"/>
              </w:rPr>
              <w:t>f</w:t>
            </w:r>
            <w:r w:rsidRPr="00EF7B53">
              <w:rPr>
                <w:sz w:val="18"/>
                <w:lang w:val="en-US"/>
              </w:rPr>
              <w:t xml:space="preserve"> long term </w:t>
            </w:r>
            <w:r w:rsidR="000142DA" w:rsidRPr="00EF7B53">
              <w:rPr>
                <w:sz w:val="18"/>
                <w:lang w:val="en-US"/>
              </w:rPr>
              <w:t>sick,</w:t>
            </w:r>
            <w:r w:rsidRPr="00EF7B53">
              <w:rPr>
                <w:sz w:val="18"/>
                <w:lang w:val="en-US"/>
              </w:rPr>
              <w:t xml:space="preserve"> and we have a sick note to that effect.</w:t>
            </w:r>
          </w:p>
          <w:p w14:paraId="5197BEB2" w14:textId="72DA62A8" w:rsidR="00EF7B53" w:rsidRPr="00EF7B53" w:rsidRDefault="00EF7B53" w:rsidP="00EF7B53">
            <w:pPr>
              <w:spacing w:before="120" w:after="120"/>
              <w:rPr>
                <w:sz w:val="18"/>
                <w:lang w:val="en-US"/>
              </w:rPr>
            </w:pPr>
            <w:r w:rsidRPr="00EF7B53">
              <w:rPr>
                <w:sz w:val="18"/>
                <w:lang w:val="en-US"/>
              </w:rPr>
              <w:t xml:space="preserve">They have recently undertaken an Occupational Health Assessment which has advised that they could return to work in a reduced capacity which would aid their general wellbeing.  We would obviously undertake a </w:t>
            </w:r>
            <w:r w:rsidR="001912B1">
              <w:rPr>
                <w:sz w:val="18"/>
                <w:lang w:val="en-US"/>
              </w:rPr>
              <w:t>r</w:t>
            </w:r>
            <w:r w:rsidRPr="00EF7B53">
              <w:rPr>
                <w:sz w:val="18"/>
                <w:lang w:val="en-US"/>
              </w:rPr>
              <w:t xml:space="preserve">isk </w:t>
            </w:r>
            <w:r w:rsidR="001912B1">
              <w:rPr>
                <w:sz w:val="18"/>
                <w:lang w:val="en-US"/>
              </w:rPr>
              <w:t>a</w:t>
            </w:r>
            <w:r w:rsidRPr="00EF7B53">
              <w:rPr>
                <w:sz w:val="18"/>
                <w:lang w:val="en-US"/>
              </w:rPr>
              <w:t>ssessment and adapt their working conditions accordingly.</w:t>
            </w:r>
          </w:p>
          <w:p w14:paraId="32CC5FE0" w14:textId="77777777" w:rsidR="00EF7B53" w:rsidRPr="00EF7B53" w:rsidRDefault="00EF7B53" w:rsidP="00EF7B53">
            <w:pPr>
              <w:spacing w:before="120" w:after="120"/>
              <w:rPr>
                <w:sz w:val="18"/>
                <w:lang w:val="en-US"/>
              </w:rPr>
            </w:pPr>
            <w:r w:rsidRPr="00EF7B53">
              <w:rPr>
                <w:sz w:val="18"/>
                <w:lang w:val="en-US"/>
              </w:rPr>
              <w:t>Due to the nature of their illness the sick note would still remain in force.</w:t>
            </w:r>
          </w:p>
          <w:p w14:paraId="6CEADF30" w14:textId="6DACBFEC" w:rsidR="00EF7B53" w:rsidRDefault="00EF7B53" w:rsidP="00EF7B53">
            <w:pPr>
              <w:spacing w:before="120" w:after="120"/>
              <w:rPr>
                <w:sz w:val="18"/>
              </w:rPr>
            </w:pPr>
            <w:r w:rsidRPr="00EF7B53">
              <w:rPr>
                <w:sz w:val="18"/>
                <w:lang w:val="en-US"/>
              </w:rPr>
              <w:t>The question is are we covered if they were to have an accident</w:t>
            </w:r>
            <w:r w:rsidR="00EB6691">
              <w:rPr>
                <w:sz w:val="18"/>
                <w:lang w:val="en-US"/>
              </w:rPr>
              <w:t xml:space="preserve"> </w:t>
            </w:r>
            <w:r w:rsidRPr="00EF7B53">
              <w:rPr>
                <w:sz w:val="18"/>
                <w:lang w:val="en-US"/>
              </w:rPr>
              <w:t>/</w:t>
            </w:r>
            <w:r w:rsidR="00EB6691">
              <w:rPr>
                <w:sz w:val="18"/>
                <w:lang w:val="en-US"/>
              </w:rPr>
              <w:t xml:space="preserve"> </w:t>
            </w:r>
            <w:r w:rsidRPr="00EF7B53">
              <w:rPr>
                <w:sz w:val="18"/>
                <w:lang w:val="en-US"/>
              </w:rPr>
              <w:t>injury whilst on-site with the sick note still being valid</w:t>
            </w:r>
            <w:r w:rsidR="00A3604D">
              <w:rPr>
                <w:sz w:val="18"/>
                <w:lang w:val="en-US"/>
              </w:rPr>
              <w:t>?</w:t>
            </w:r>
          </w:p>
        </w:tc>
        <w:tc>
          <w:tcPr>
            <w:tcW w:w="7218" w:type="dxa"/>
          </w:tcPr>
          <w:p w14:paraId="14E4FB1C" w14:textId="0D2164F7" w:rsidR="00297A74" w:rsidRPr="00297A74" w:rsidRDefault="00297A74" w:rsidP="00297A74">
            <w:pPr>
              <w:spacing w:before="120" w:after="120"/>
              <w:rPr>
                <w:sz w:val="18"/>
                <w:lang w:val="en-US"/>
              </w:rPr>
            </w:pPr>
            <w:r w:rsidRPr="00297A74">
              <w:rPr>
                <w:sz w:val="18"/>
                <w:lang w:val="en-US"/>
              </w:rPr>
              <w:t>The RPA has no specific requirement in this regard.</w:t>
            </w:r>
          </w:p>
          <w:p w14:paraId="2F8221B0" w14:textId="77777777" w:rsidR="00297A74" w:rsidRPr="00297A74" w:rsidRDefault="00297A74" w:rsidP="00297A74">
            <w:pPr>
              <w:spacing w:before="120" w:after="120"/>
              <w:rPr>
                <w:sz w:val="18"/>
                <w:lang w:val="en-US"/>
              </w:rPr>
            </w:pPr>
            <w:r w:rsidRPr="00297A74">
              <w:rPr>
                <w:sz w:val="18"/>
                <w:lang w:val="en-US"/>
              </w:rPr>
              <w:t>There is a general requirement that a member maintains a minimum standard of risk management which includes taking all reasonable precautions to prevent accident or injury, setting and maintaining systems for the protection of employees and compliance with the laws of England and Wales.</w:t>
            </w:r>
          </w:p>
          <w:p w14:paraId="45EB4A2F" w14:textId="2725A98C" w:rsidR="00297A74" w:rsidRPr="00297A74" w:rsidRDefault="00297A74" w:rsidP="00297A74">
            <w:pPr>
              <w:spacing w:before="120" w:after="120"/>
              <w:rPr>
                <w:sz w:val="18"/>
                <w:lang w:val="en-US"/>
              </w:rPr>
            </w:pPr>
            <w:r w:rsidRPr="00297A74">
              <w:rPr>
                <w:sz w:val="18"/>
                <w:lang w:val="en-US"/>
              </w:rPr>
              <w:t>A risk assessment will need to be undertaken and if that risk assessment deems that the</w:t>
            </w:r>
            <w:r w:rsidR="00A56877">
              <w:rPr>
                <w:sz w:val="18"/>
                <w:lang w:val="en-US"/>
              </w:rPr>
              <w:t xml:space="preserve"> employee</w:t>
            </w:r>
            <w:r w:rsidRPr="00297A74">
              <w:rPr>
                <w:sz w:val="18"/>
                <w:lang w:val="en-US"/>
              </w:rPr>
              <w:t xml:space="preserve"> should not return to work because they do not have a fit for work note</w:t>
            </w:r>
            <w:r w:rsidR="00A33DEA">
              <w:rPr>
                <w:sz w:val="18"/>
                <w:lang w:val="en-US"/>
              </w:rPr>
              <w:t xml:space="preserve"> </w:t>
            </w:r>
            <w:r w:rsidRPr="00297A74">
              <w:rPr>
                <w:sz w:val="18"/>
                <w:lang w:val="en-US"/>
              </w:rPr>
              <w:t>/</w:t>
            </w:r>
            <w:r w:rsidR="00A33DEA">
              <w:rPr>
                <w:sz w:val="18"/>
                <w:lang w:val="en-US"/>
              </w:rPr>
              <w:t xml:space="preserve"> </w:t>
            </w:r>
            <w:r w:rsidRPr="00297A74">
              <w:rPr>
                <w:sz w:val="18"/>
                <w:lang w:val="en-US"/>
              </w:rPr>
              <w:t>return to work note</w:t>
            </w:r>
            <w:r w:rsidR="00A54F05">
              <w:rPr>
                <w:sz w:val="18"/>
                <w:lang w:val="en-US"/>
              </w:rPr>
              <w:t>,</w:t>
            </w:r>
            <w:r w:rsidRPr="00297A74">
              <w:rPr>
                <w:sz w:val="18"/>
                <w:lang w:val="en-US"/>
              </w:rPr>
              <w:t xml:space="preserve"> and you rely on the fact that their GP has signed them off</w:t>
            </w:r>
            <w:r w:rsidR="00116C15">
              <w:rPr>
                <w:sz w:val="18"/>
                <w:lang w:val="en-US"/>
              </w:rPr>
              <w:t>,</w:t>
            </w:r>
            <w:r w:rsidRPr="00297A74">
              <w:rPr>
                <w:sz w:val="18"/>
                <w:lang w:val="en-US"/>
              </w:rPr>
              <w:t xml:space="preserve"> then you should not let them return to work. Ultimately however</w:t>
            </w:r>
            <w:r w:rsidR="00F718E0">
              <w:rPr>
                <w:sz w:val="18"/>
                <w:lang w:val="en-US"/>
              </w:rPr>
              <w:t>,</w:t>
            </w:r>
            <w:r w:rsidRPr="00297A74">
              <w:rPr>
                <w:sz w:val="18"/>
                <w:lang w:val="en-US"/>
              </w:rPr>
              <w:t xml:space="preserve"> it will be for the </w:t>
            </w:r>
            <w:r w:rsidR="00CC649E">
              <w:rPr>
                <w:sz w:val="18"/>
                <w:lang w:val="en-US"/>
              </w:rPr>
              <w:t xml:space="preserve">Member </w:t>
            </w:r>
            <w:r w:rsidRPr="00297A74">
              <w:rPr>
                <w:sz w:val="18"/>
                <w:lang w:val="en-US"/>
              </w:rPr>
              <w:t>to decide whether the employee should be allowed to return to work.</w:t>
            </w:r>
          </w:p>
          <w:p w14:paraId="09811D0B" w14:textId="5EC1D428" w:rsidR="00EF7B53" w:rsidRPr="0049358B" w:rsidRDefault="00297A74" w:rsidP="008E55FC">
            <w:pPr>
              <w:spacing w:before="120" w:after="120"/>
              <w:rPr>
                <w:sz w:val="18"/>
                <w:lang w:val="en-US"/>
              </w:rPr>
            </w:pPr>
            <w:r w:rsidRPr="00297A74">
              <w:rPr>
                <w:sz w:val="18"/>
                <w:lang w:val="en-US"/>
              </w:rPr>
              <w:t xml:space="preserve">If they do return to work and suffer a work related injury the RPA will provide </w:t>
            </w:r>
            <w:r w:rsidR="006A4A45" w:rsidRPr="00297A74">
              <w:rPr>
                <w:sz w:val="18"/>
                <w:lang w:val="en-US"/>
              </w:rPr>
              <w:t>indemnity</w:t>
            </w:r>
            <w:r w:rsidRPr="00297A74">
              <w:rPr>
                <w:sz w:val="18"/>
                <w:lang w:val="en-US"/>
              </w:rPr>
              <w:t xml:space="preserve"> to the </w:t>
            </w:r>
            <w:r w:rsidR="00CC649E">
              <w:rPr>
                <w:sz w:val="18"/>
                <w:lang w:val="en-US"/>
              </w:rPr>
              <w:t xml:space="preserve">Member </w:t>
            </w:r>
            <w:r w:rsidRPr="00297A74">
              <w:rPr>
                <w:sz w:val="18"/>
                <w:lang w:val="en-US"/>
              </w:rPr>
              <w:t xml:space="preserve">under the </w:t>
            </w:r>
            <w:r w:rsidR="00FC7C40">
              <w:rPr>
                <w:sz w:val="18"/>
                <w:lang w:val="en-US"/>
              </w:rPr>
              <w:t>E</w:t>
            </w:r>
            <w:r w:rsidRPr="00297A74">
              <w:rPr>
                <w:sz w:val="18"/>
                <w:lang w:val="en-US"/>
              </w:rPr>
              <w:t xml:space="preserve">mployers </w:t>
            </w:r>
            <w:r w:rsidR="00FC7C40">
              <w:rPr>
                <w:sz w:val="18"/>
                <w:lang w:val="en-US"/>
              </w:rPr>
              <w:t>L</w:t>
            </w:r>
            <w:r w:rsidRPr="00297A74">
              <w:rPr>
                <w:sz w:val="18"/>
                <w:lang w:val="en-US"/>
              </w:rPr>
              <w:t xml:space="preserve">iability section to the extent that the </w:t>
            </w:r>
            <w:r w:rsidR="00CC649E">
              <w:rPr>
                <w:sz w:val="18"/>
                <w:lang w:val="en-US"/>
              </w:rPr>
              <w:t xml:space="preserve">Member </w:t>
            </w:r>
            <w:r w:rsidRPr="00297A74">
              <w:rPr>
                <w:sz w:val="18"/>
                <w:lang w:val="en-US"/>
              </w:rPr>
              <w:t>is legally liable to pay compensation or damages to the injured party.</w:t>
            </w:r>
          </w:p>
        </w:tc>
      </w:tr>
      <w:tr w:rsidR="00134BE4" w:rsidRPr="00372D0A" w14:paraId="33EB7CB6" w14:textId="77777777" w:rsidTr="00F80C9A">
        <w:tc>
          <w:tcPr>
            <w:tcW w:w="1152" w:type="dxa"/>
          </w:tcPr>
          <w:p w14:paraId="254269F4" w14:textId="6A4024F9" w:rsidR="00134BE4" w:rsidRDefault="00134BE4" w:rsidP="00DA07C8">
            <w:pPr>
              <w:spacing w:before="120" w:after="120"/>
              <w:rPr>
                <w:sz w:val="18"/>
              </w:rPr>
            </w:pPr>
            <w:r>
              <w:rPr>
                <w:sz w:val="18"/>
              </w:rPr>
              <w:t>7.</w:t>
            </w:r>
          </w:p>
        </w:tc>
        <w:tc>
          <w:tcPr>
            <w:tcW w:w="7218" w:type="dxa"/>
          </w:tcPr>
          <w:p w14:paraId="7FE7734E" w14:textId="4CF4DDA5" w:rsidR="00134BE4" w:rsidRPr="00EF7B53" w:rsidRDefault="00134BE4" w:rsidP="00EF7B53">
            <w:pPr>
              <w:spacing w:before="120" w:after="120"/>
              <w:rPr>
                <w:sz w:val="18"/>
                <w:lang w:val="en-US"/>
              </w:rPr>
            </w:pPr>
            <w:r w:rsidRPr="00134BE4">
              <w:rPr>
                <w:sz w:val="18"/>
              </w:rPr>
              <w:t xml:space="preserve">Please confirm if pupil home visits by </w:t>
            </w:r>
            <w:r w:rsidR="00CC649E">
              <w:rPr>
                <w:sz w:val="18"/>
              </w:rPr>
              <w:t xml:space="preserve">Member </w:t>
            </w:r>
            <w:r w:rsidRPr="00134BE4">
              <w:rPr>
                <w:sz w:val="18"/>
              </w:rPr>
              <w:t>staff are covered by the RPA?</w:t>
            </w:r>
          </w:p>
        </w:tc>
        <w:tc>
          <w:tcPr>
            <w:tcW w:w="7218" w:type="dxa"/>
          </w:tcPr>
          <w:p w14:paraId="6D3F63FB" w14:textId="4808BB63" w:rsidR="00134BE4" w:rsidRPr="00297A74" w:rsidRDefault="008C0B15" w:rsidP="00134BE4">
            <w:pPr>
              <w:spacing w:before="120" w:after="120"/>
              <w:rPr>
                <w:sz w:val="18"/>
                <w:lang w:val="en-US"/>
              </w:rPr>
            </w:pPr>
            <w:r>
              <w:rPr>
                <w:sz w:val="18"/>
                <w:lang w:val="en-US"/>
              </w:rPr>
              <w:t xml:space="preserve">Please refer to </w:t>
            </w:r>
            <w:r w:rsidR="00F04022">
              <w:rPr>
                <w:sz w:val="18"/>
                <w:lang w:val="en-US"/>
              </w:rPr>
              <w:t xml:space="preserve">Question 54 </w:t>
            </w:r>
            <w:r w:rsidR="001033CB">
              <w:rPr>
                <w:sz w:val="18"/>
                <w:lang w:val="en-US"/>
              </w:rPr>
              <w:t xml:space="preserve">under ‘General Cover questions’ </w:t>
            </w:r>
          </w:p>
        </w:tc>
      </w:tr>
    </w:tbl>
    <w:p w14:paraId="53FD3E2A" w14:textId="77777777" w:rsidR="00372D0A" w:rsidRDefault="00372D0A">
      <w:pPr>
        <w:rPr>
          <w:b/>
        </w:rPr>
      </w:pPr>
      <w:r>
        <w:rPr>
          <w:b/>
        </w:rPr>
        <w:br w:type="page"/>
      </w:r>
    </w:p>
    <w:p w14:paraId="3546C267" w14:textId="77777777" w:rsidR="00372D0A" w:rsidRPr="00372D0A" w:rsidRDefault="00372D0A" w:rsidP="00372D0A">
      <w:pPr>
        <w:rPr>
          <w:b/>
        </w:rPr>
      </w:pPr>
      <w:bookmarkStart w:id="6" w:name="TPL"/>
      <w:r>
        <w:rPr>
          <w:b/>
        </w:rPr>
        <w:lastRenderedPageBreak/>
        <w:t xml:space="preserve">Third Party </w:t>
      </w:r>
      <w:r w:rsidR="00693B55">
        <w:rPr>
          <w:b/>
        </w:rPr>
        <w:t xml:space="preserve">Public </w:t>
      </w:r>
      <w:r>
        <w:rPr>
          <w:b/>
        </w:rPr>
        <w:t>Liability</w:t>
      </w:r>
    </w:p>
    <w:tbl>
      <w:tblPr>
        <w:tblStyle w:val="TableGrid"/>
        <w:tblW w:w="15588" w:type="dxa"/>
        <w:tblLayout w:type="fixed"/>
        <w:tblLook w:val="04A0" w:firstRow="1" w:lastRow="0" w:firstColumn="1" w:lastColumn="0" w:noHBand="0" w:noVBand="1"/>
      </w:tblPr>
      <w:tblGrid>
        <w:gridCol w:w="1152"/>
        <w:gridCol w:w="7218"/>
        <w:gridCol w:w="7218"/>
      </w:tblGrid>
      <w:tr w:rsidR="00F80C9A" w:rsidRPr="00372D0A" w14:paraId="62E2B0F0" w14:textId="77777777" w:rsidTr="000F34BF">
        <w:trPr>
          <w:tblHeader/>
        </w:trPr>
        <w:tc>
          <w:tcPr>
            <w:tcW w:w="1152" w:type="dxa"/>
            <w:shd w:val="clear" w:color="auto" w:fill="B8CCE4" w:themeFill="accent1" w:themeFillTint="66"/>
          </w:tcPr>
          <w:bookmarkEnd w:id="6"/>
          <w:p w14:paraId="769CA788" w14:textId="77777777" w:rsidR="00F80C9A" w:rsidRPr="00372D0A" w:rsidRDefault="00F80C9A" w:rsidP="003E2876">
            <w:pPr>
              <w:spacing w:before="120" w:after="120"/>
              <w:rPr>
                <w:b/>
                <w:sz w:val="18"/>
              </w:rPr>
            </w:pPr>
            <w:r w:rsidRPr="00372D0A">
              <w:rPr>
                <w:b/>
                <w:sz w:val="18"/>
              </w:rPr>
              <w:t>Question</w:t>
            </w:r>
            <w:r w:rsidRPr="00372D0A">
              <w:rPr>
                <w:b/>
                <w:sz w:val="18"/>
              </w:rPr>
              <w:br/>
              <w:t>No.</w:t>
            </w:r>
          </w:p>
        </w:tc>
        <w:tc>
          <w:tcPr>
            <w:tcW w:w="7218" w:type="dxa"/>
            <w:shd w:val="clear" w:color="auto" w:fill="B8CCE4" w:themeFill="accent1" w:themeFillTint="66"/>
          </w:tcPr>
          <w:p w14:paraId="72D3FC7F" w14:textId="77777777" w:rsidR="00F80C9A" w:rsidRPr="00372D0A" w:rsidRDefault="00F80C9A" w:rsidP="003E2876">
            <w:pPr>
              <w:spacing w:before="120" w:after="120"/>
              <w:rPr>
                <w:b/>
                <w:sz w:val="18"/>
              </w:rPr>
            </w:pPr>
            <w:r>
              <w:rPr>
                <w:b/>
                <w:sz w:val="18"/>
              </w:rPr>
              <w:t>Question</w:t>
            </w:r>
          </w:p>
        </w:tc>
        <w:tc>
          <w:tcPr>
            <w:tcW w:w="7218" w:type="dxa"/>
            <w:shd w:val="clear" w:color="auto" w:fill="B8CCE4" w:themeFill="accent1" w:themeFillTint="66"/>
          </w:tcPr>
          <w:p w14:paraId="498A8A26" w14:textId="77777777" w:rsidR="00F80C9A" w:rsidRPr="00372D0A" w:rsidRDefault="00F80C9A" w:rsidP="003E2876">
            <w:pPr>
              <w:spacing w:before="120" w:after="120"/>
              <w:rPr>
                <w:b/>
                <w:sz w:val="18"/>
              </w:rPr>
            </w:pPr>
            <w:r>
              <w:rPr>
                <w:b/>
                <w:sz w:val="18"/>
              </w:rPr>
              <w:t>Response</w:t>
            </w:r>
          </w:p>
        </w:tc>
      </w:tr>
      <w:tr w:rsidR="00C35ED6" w:rsidRPr="00372D0A" w14:paraId="5B561427" w14:textId="77777777" w:rsidTr="000F34BF">
        <w:tc>
          <w:tcPr>
            <w:tcW w:w="1152" w:type="dxa"/>
          </w:tcPr>
          <w:p w14:paraId="2DAADEED" w14:textId="77777777" w:rsidR="00C35ED6" w:rsidRPr="00372D0A" w:rsidRDefault="00C35ED6" w:rsidP="003E2876">
            <w:pPr>
              <w:spacing w:before="120" w:after="120"/>
              <w:rPr>
                <w:sz w:val="18"/>
              </w:rPr>
            </w:pPr>
            <w:r>
              <w:rPr>
                <w:sz w:val="18"/>
              </w:rPr>
              <w:t>1.</w:t>
            </w:r>
          </w:p>
        </w:tc>
        <w:tc>
          <w:tcPr>
            <w:tcW w:w="7218" w:type="dxa"/>
          </w:tcPr>
          <w:p w14:paraId="0F36E79E" w14:textId="77777777" w:rsidR="00C35ED6" w:rsidRPr="00372D0A" w:rsidRDefault="00C35ED6" w:rsidP="002B0E8F">
            <w:pPr>
              <w:spacing w:before="120" w:after="120"/>
              <w:rPr>
                <w:sz w:val="18"/>
              </w:rPr>
            </w:pPr>
            <w:r>
              <w:rPr>
                <w:sz w:val="18"/>
              </w:rPr>
              <w:t>What is the extent of third party liability cover provided for medical procedures?</w:t>
            </w:r>
          </w:p>
        </w:tc>
        <w:tc>
          <w:tcPr>
            <w:tcW w:w="7218" w:type="dxa"/>
          </w:tcPr>
          <w:p w14:paraId="27687CE5" w14:textId="19460212" w:rsidR="00142B2B" w:rsidRPr="00142B2B" w:rsidRDefault="00091B7E" w:rsidP="00142B2B">
            <w:pPr>
              <w:spacing w:before="120" w:after="120"/>
              <w:rPr>
                <w:sz w:val="18"/>
              </w:rPr>
            </w:pPr>
            <w:r>
              <w:rPr>
                <w:sz w:val="18"/>
              </w:rPr>
              <w:t xml:space="preserve">The </w:t>
            </w:r>
            <w:r w:rsidR="00142B2B" w:rsidRPr="00142B2B">
              <w:rPr>
                <w:sz w:val="18"/>
              </w:rPr>
              <w:t xml:space="preserve">RPA will provide an indemnity if a Member becomes legally liable to pay for damages or compensation in respect of or arising out of personal injury occurring during the Membership Year within the Territorial Limits and in connection with the provision of medicines or medical procedures. </w:t>
            </w:r>
          </w:p>
          <w:p w14:paraId="6E8C2319" w14:textId="1F03FE23" w:rsidR="00142B2B" w:rsidRPr="00142B2B" w:rsidRDefault="00142B2B" w:rsidP="00142B2B">
            <w:pPr>
              <w:spacing w:before="120" w:after="120"/>
              <w:rPr>
                <w:sz w:val="18"/>
              </w:rPr>
            </w:pPr>
            <w:r w:rsidRPr="00142B2B">
              <w:rPr>
                <w:sz w:val="18"/>
              </w:rPr>
              <w:t xml:space="preserve">Indemnity will also be provided to any member of staff (other than any doctor, </w:t>
            </w:r>
            <w:r w:rsidR="00C51689">
              <w:rPr>
                <w:sz w:val="18"/>
              </w:rPr>
              <w:t xml:space="preserve">nurse, </w:t>
            </w:r>
            <w:r w:rsidRPr="00142B2B">
              <w:rPr>
                <w:sz w:val="18"/>
              </w:rPr>
              <w:t xml:space="preserve">surgeon or dentist while working in a professional capacity) who is providing support to pupils with medical conditions and has received sufficient and suitable training. Member employed medical professionals, </w:t>
            </w:r>
            <w:r w:rsidR="005448AC">
              <w:rPr>
                <w:sz w:val="18"/>
              </w:rPr>
              <w:t>will</w:t>
            </w:r>
            <w:r w:rsidR="00A8213B" w:rsidRPr="00142B2B">
              <w:rPr>
                <w:sz w:val="18"/>
              </w:rPr>
              <w:t xml:space="preserve"> </w:t>
            </w:r>
            <w:r w:rsidR="001C2DEC">
              <w:rPr>
                <w:sz w:val="18"/>
              </w:rPr>
              <w:t xml:space="preserve">still </w:t>
            </w:r>
            <w:r w:rsidRPr="00142B2B">
              <w:rPr>
                <w:sz w:val="18"/>
              </w:rPr>
              <w:t>need to take out and maintain medical malpractice insurance or indemnity coverages</w:t>
            </w:r>
            <w:r w:rsidR="009D3405">
              <w:rPr>
                <w:sz w:val="18"/>
              </w:rPr>
              <w:t>.</w:t>
            </w:r>
          </w:p>
          <w:p w14:paraId="112B61FB" w14:textId="77777777" w:rsidR="00142B2B" w:rsidRPr="00142B2B" w:rsidRDefault="00142B2B" w:rsidP="00142B2B">
            <w:pPr>
              <w:spacing w:before="120" w:after="120"/>
              <w:rPr>
                <w:sz w:val="18"/>
              </w:rPr>
            </w:pPr>
            <w:r w:rsidRPr="00142B2B">
              <w:rPr>
                <w:sz w:val="18"/>
              </w:rPr>
              <w:t xml:space="preserve">Cover provided by the RPA will be subject to adherence with the statutory guidance: </w:t>
            </w:r>
          </w:p>
          <w:p w14:paraId="53E91AEA" w14:textId="77777777" w:rsidR="00142B2B" w:rsidRPr="00850D9F" w:rsidRDefault="00142B2B" w:rsidP="00142B2B">
            <w:pPr>
              <w:spacing w:before="120" w:after="120"/>
              <w:rPr>
                <w:rStyle w:val="Hyperlink"/>
                <w:sz w:val="18"/>
                <w:szCs w:val="18"/>
              </w:rPr>
            </w:pPr>
            <w:hyperlink r:id="rId31" w:history="1">
              <w:r w:rsidRPr="00850D9F">
                <w:rPr>
                  <w:rStyle w:val="Hyperlink"/>
                  <w:sz w:val="18"/>
                  <w:szCs w:val="18"/>
                </w:rPr>
                <w:t>Supporting pupils with medical conditions at school - GOV.UK (www.gov.uk)</w:t>
              </w:r>
            </w:hyperlink>
          </w:p>
          <w:p w14:paraId="583538D2" w14:textId="77777777" w:rsidR="00142B2B" w:rsidRPr="00142B2B" w:rsidRDefault="00142B2B" w:rsidP="00142B2B">
            <w:pPr>
              <w:spacing w:before="120" w:after="120"/>
              <w:rPr>
                <w:sz w:val="18"/>
              </w:rPr>
            </w:pPr>
            <w:r w:rsidRPr="00142B2B">
              <w:rPr>
                <w:sz w:val="18"/>
              </w:rPr>
              <w:t xml:space="preserve">This statutory guidance explains how schools should fulfil their statutory duty to “make arrangements” for supporting pupils with medical conditions, in particular, by establishing clear policies for meeting medical needs and having Individual Healthcare Plans which set out what needs to be done, when and by whom, in the case of specific pupils, especially those with more complex health conditions.  </w:t>
            </w:r>
          </w:p>
          <w:p w14:paraId="68CAEBC1" w14:textId="77777777" w:rsidR="00C35ED6" w:rsidRDefault="00142B2B" w:rsidP="00D01B85">
            <w:pPr>
              <w:spacing w:before="120" w:after="120"/>
              <w:rPr>
                <w:sz w:val="18"/>
              </w:rPr>
            </w:pPr>
            <w:r w:rsidRPr="00142B2B">
              <w:rPr>
                <w:sz w:val="18"/>
              </w:rPr>
              <w:t>Where a Member has not complied with the statutory guidance, and can demonstrate mitigating circumstances for not doing so, in the event of a claim the RPA Administrator will consider the circumstances on a case-by-case basis to determine whether cover can be provided.</w:t>
            </w:r>
          </w:p>
          <w:p w14:paraId="4BC349D1" w14:textId="3EEF131C" w:rsidR="00142B2B" w:rsidRDefault="00142B2B" w:rsidP="00142B2B">
            <w:pPr>
              <w:spacing w:before="120" w:after="120"/>
              <w:rPr>
                <w:sz w:val="18"/>
                <w:szCs w:val="18"/>
              </w:rPr>
            </w:pPr>
            <w:r>
              <w:rPr>
                <w:sz w:val="18"/>
                <w:szCs w:val="18"/>
              </w:rPr>
              <w:t xml:space="preserve">As with any other activity of the Member risk assessments must </w:t>
            </w:r>
            <w:r w:rsidRPr="00386AE3">
              <w:rPr>
                <w:sz w:val="18"/>
                <w:szCs w:val="18"/>
              </w:rPr>
              <w:t xml:space="preserve">be recorded, reviewed and updated periodically. </w:t>
            </w:r>
            <w:r w:rsidR="000F4756">
              <w:rPr>
                <w:sz w:val="18"/>
                <w:szCs w:val="18"/>
              </w:rPr>
              <w:t>Members</w:t>
            </w:r>
            <w:r>
              <w:rPr>
                <w:sz w:val="18"/>
                <w:szCs w:val="18"/>
              </w:rPr>
              <w:t xml:space="preserve"> </w:t>
            </w:r>
            <w:r w:rsidRPr="00386AE3">
              <w:rPr>
                <w:sz w:val="18"/>
                <w:szCs w:val="18"/>
              </w:rPr>
              <w:t xml:space="preserve">should be able to demonstrate that </w:t>
            </w:r>
            <w:r>
              <w:rPr>
                <w:sz w:val="18"/>
                <w:szCs w:val="18"/>
              </w:rPr>
              <w:t xml:space="preserve">they </w:t>
            </w:r>
            <w:r w:rsidRPr="00386AE3">
              <w:rPr>
                <w:sz w:val="18"/>
                <w:szCs w:val="18"/>
              </w:rPr>
              <w:t xml:space="preserve">have followed </w:t>
            </w:r>
            <w:r>
              <w:rPr>
                <w:sz w:val="18"/>
                <w:szCs w:val="18"/>
              </w:rPr>
              <w:t xml:space="preserve">their </w:t>
            </w:r>
            <w:r w:rsidRPr="00386AE3">
              <w:rPr>
                <w:sz w:val="18"/>
                <w:szCs w:val="18"/>
              </w:rPr>
              <w:t>own procedures for mitigating risk</w:t>
            </w:r>
            <w:r>
              <w:rPr>
                <w:sz w:val="18"/>
                <w:szCs w:val="18"/>
              </w:rPr>
              <w:t>.</w:t>
            </w:r>
          </w:p>
          <w:p w14:paraId="3D7562A4" w14:textId="36B52748" w:rsidR="00142B2B" w:rsidRPr="002B31C0" w:rsidRDefault="001C2DEC" w:rsidP="00142B2B">
            <w:pPr>
              <w:spacing w:before="120" w:after="120"/>
              <w:rPr>
                <w:sz w:val="18"/>
                <w:szCs w:val="18"/>
              </w:rPr>
            </w:pPr>
            <w:r>
              <w:rPr>
                <w:sz w:val="18"/>
                <w:szCs w:val="18"/>
              </w:rPr>
              <w:t xml:space="preserve">To confirm, </w:t>
            </w:r>
            <w:r w:rsidR="00142B2B" w:rsidRPr="00850D9F">
              <w:rPr>
                <w:sz w:val="18"/>
                <w:szCs w:val="18"/>
              </w:rPr>
              <w:t>RPA cover does not extend to medical negligence</w:t>
            </w:r>
            <w:r w:rsidR="009F75FB">
              <w:rPr>
                <w:sz w:val="18"/>
                <w:szCs w:val="18"/>
              </w:rPr>
              <w:t xml:space="preserve"> </w:t>
            </w:r>
            <w:r w:rsidR="00142B2B" w:rsidRPr="00850D9F">
              <w:rPr>
                <w:sz w:val="18"/>
                <w:szCs w:val="18"/>
              </w:rPr>
              <w:t>/</w:t>
            </w:r>
            <w:r w:rsidR="00860C86">
              <w:rPr>
                <w:sz w:val="18"/>
                <w:szCs w:val="18"/>
              </w:rPr>
              <w:t xml:space="preserve"> </w:t>
            </w:r>
            <w:r w:rsidR="00142B2B" w:rsidRPr="00850D9F">
              <w:rPr>
                <w:sz w:val="18"/>
                <w:szCs w:val="18"/>
              </w:rPr>
              <w:t xml:space="preserve">medical malpractice indemnity. If the </w:t>
            </w:r>
            <w:r w:rsidR="00142B2B">
              <w:rPr>
                <w:sz w:val="18"/>
                <w:szCs w:val="18"/>
              </w:rPr>
              <w:t>Member</w:t>
            </w:r>
            <w:r w:rsidR="00142B2B" w:rsidRPr="00850D9F">
              <w:rPr>
                <w:sz w:val="18"/>
                <w:szCs w:val="18"/>
              </w:rPr>
              <w:t xml:space="preserve"> require</w:t>
            </w:r>
            <w:r w:rsidR="00142B2B">
              <w:rPr>
                <w:sz w:val="18"/>
                <w:szCs w:val="18"/>
              </w:rPr>
              <w:t>s</w:t>
            </w:r>
            <w:r w:rsidR="00142B2B" w:rsidRPr="00850D9F">
              <w:rPr>
                <w:sz w:val="18"/>
                <w:szCs w:val="18"/>
              </w:rPr>
              <w:t xml:space="preserve"> medical negligence</w:t>
            </w:r>
            <w:r w:rsidR="00EB6691">
              <w:rPr>
                <w:sz w:val="18"/>
                <w:szCs w:val="18"/>
              </w:rPr>
              <w:t xml:space="preserve"> </w:t>
            </w:r>
            <w:r w:rsidR="00142B2B" w:rsidRPr="00850D9F">
              <w:rPr>
                <w:sz w:val="18"/>
                <w:szCs w:val="18"/>
              </w:rPr>
              <w:t>/</w:t>
            </w:r>
            <w:r w:rsidR="00EB6691">
              <w:rPr>
                <w:sz w:val="18"/>
                <w:szCs w:val="18"/>
              </w:rPr>
              <w:t xml:space="preserve"> </w:t>
            </w:r>
            <w:r w:rsidR="00142B2B" w:rsidRPr="00850D9F">
              <w:rPr>
                <w:sz w:val="18"/>
                <w:szCs w:val="18"/>
              </w:rPr>
              <w:t>malpractice cover then they will need to buy commercial insurance.</w:t>
            </w:r>
          </w:p>
        </w:tc>
      </w:tr>
      <w:tr w:rsidR="00142B2B" w:rsidRPr="00372D0A" w14:paraId="7DD79F3C" w14:textId="77777777" w:rsidTr="000F34BF">
        <w:tc>
          <w:tcPr>
            <w:tcW w:w="1152" w:type="dxa"/>
          </w:tcPr>
          <w:p w14:paraId="58479A1C" w14:textId="428DD894" w:rsidR="00142B2B" w:rsidRDefault="00142B2B" w:rsidP="00142B2B">
            <w:pPr>
              <w:spacing w:before="120" w:after="120"/>
              <w:rPr>
                <w:sz w:val="18"/>
              </w:rPr>
            </w:pPr>
            <w:r>
              <w:rPr>
                <w:sz w:val="18"/>
              </w:rPr>
              <w:t>2.</w:t>
            </w:r>
          </w:p>
        </w:tc>
        <w:tc>
          <w:tcPr>
            <w:tcW w:w="7218" w:type="dxa"/>
          </w:tcPr>
          <w:p w14:paraId="4DF00C66" w14:textId="71C461D9" w:rsidR="00142B2B" w:rsidRDefault="00142B2B" w:rsidP="00142B2B">
            <w:pPr>
              <w:spacing w:before="120" w:after="120"/>
              <w:rPr>
                <w:sz w:val="18"/>
              </w:rPr>
            </w:pPr>
            <w:r w:rsidRPr="000A3018">
              <w:rPr>
                <w:sz w:val="18"/>
                <w:szCs w:val="18"/>
              </w:rPr>
              <w:t xml:space="preserve">What is the extent of third party liability cover provided for </w:t>
            </w:r>
            <w:r>
              <w:rPr>
                <w:sz w:val="18"/>
                <w:szCs w:val="18"/>
              </w:rPr>
              <w:t>first aiders</w:t>
            </w:r>
            <w:r w:rsidRPr="000A3018">
              <w:rPr>
                <w:sz w:val="18"/>
                <w:szCs w:val="18"/>
              </w:rPr>
              <w:t>?</w:t>
            </w:r>
          </w:p>
        </w:tc>
        <w:tc>
          <w:tcPr>
            <w:tcW w:w="7218" w:type="dxa"/>
          </w:tcPr>
          <w:p w14:paraId="15EAACFB" w14:textId="76C000FC" w:rsidR="00142B2B" w:rsidRPr="000A3018" w:rsidRDefault="00142B2B" w:rsidP="00142B2B">
            <w:pPr>
              <w:spacing w:before="120" w:after="120"/>
              <w:rPr>
                <w:sz w:val="18"/>
                <w:szCs w:val="18"/>
              </w:rPr>
            </w:pPr>
            <w:r w:rsidRPr="000A3018">
              <w:rPr>
                <w:sz w:val="18"/>
                <w:szCs w:val="18"/>
                <w:lang w:val="en-US"/>
              </w:rPr>
              <w:t xml:space="preserve">RPA will provide </w:t>
            </w:r>
            <w:r w:rsidR="000F4756" w:rsidRPr="000A3018">
              <w:rPr>
                <w:sz w:val="18"/>
                <w:szCs w:val="18"/>
                <w:lang w:val="en-US"/>
              </w:rPr>
              <w:t>indemnity</w:t>
            </w:r>
            <w:r w:rsidRPr="000A3018">
              <w:rPr>
                <w:sz w:val="18"/>
                <w:szCs w:val="18"/>
                <w:lang w:val="en-US"/>
              </w:rPr>
              <w:t xml:space="preserve"> if a Member becomes legally liable to pay for damages or compensation in respect of or arising out of personal injury occurring during the Membership Year within the Territorial Limits and in connection with the provision of </w:t>
            </w:r>
            <w:r>
              <w:rPr>
                <w:sz w:val="18"/>
                <w:szCs w:val="18"/>
                <w:lang w:val="en-US"/>
              </w:rPr>
              <w:t>first aid</w:t>
            </w:r>
            <w:r w:rsidRPr="000A3018">
              <w:rPr>
                <w:sz w:val="18"/>
                <w:szCs w:val="18"/>
                <w:lang w:val="en-US"/>
              </w:rPr>
              <w:t xml:space="preserve">. </w:t>
            </w:r>
          </w:p>
          <w:p w14:paraId="0D1871EF" w14:textId="66FAE96E" w:rsidR="00142B2B" w:rsidRPr="00142B2B" w:rsidRDefault="00142B2B" w:rsidP="00142B2B">
            <w:pPr>
              <w:spacing w:before="120" w:after="120"/>
              <w:rPr>
                <w:sz w:val="18"/>
              </w:rPr>
            </w:pPr>
            <w:r w:rsidRPr="000A3018">
              <w:rPr>
                <w:sz w:val="18"/>
                <w:szCs w:val="18"/>
              </w:rPr>
              <w:t xml:space="preserve">Indemnity will also be provided to any </w:t>
            </w:r>
            <w:r>
              <w:rPr>
                <w:sz w:val="18"/>
                <w:szCs w:val="18"/>
              </w:rPr>
              <w:t>first aider</w:t>
            </w:r>
            <w:r w:rsidRPr="000A3018">
              <w:rPr>
                <w:sz w:val="18"/>
                <w:szCs w:val="18"/>
              </w:rPr>
              <w:t xml:space="preserve"> (other than any doctor, surgeon or dentist while working in a professional capacity) who is providing </w:t>
            </w:r>
            <w:r>
              <w:rPr>
                <w:sz w:val="18"/>
                <w:szCs w:val="18"/>
              </w:rPr>
              <w:t>first aid</w:t>
            </w:r>
            <w:r w:rsidRPr="000A3018">
              <w:rPr>
                <w:sz w:val="18"/>
                <w:szCs w:val="18"/>
              </w:rPr>
              <w:t xml:space="preserve"> and has received sufficient and suitable training. Member employed medical professionals, such </w:t>
            </w:r>
            <w:r w:rsidRPr="000A3018">
              <w:rPr>
                <w:sz w:val="18"/>
                <w:szCs w:val="18"/>
              </w:rPr>
              <w:lastRenderedPageBreak/>
              <w:t xml:space="preserve">as doctors and nurses, will need to take out and maintain medical malpractice insurance or indemnity coverages.  </w:t>
            </w:r>
          </w:p>
        </w:tc>
      </w:tr>
      <w:tr w:rsidR="00512AB6" w:rsidRPr="00372D0A" w14:paraId="1531A31D" w14:textId="77777777" w:rsidTr="000F34BF">
        <w:tc>
          <w:tcPr>
            <w:tcW w:w="1152" w:type="dxa"/>
          </w:tcPr>
          <w:p w14:paraId="10500F90" w14:textId="4E50715D" w:rsidR="00512AB6" w:rsidRPr="00372D0A" w:rsidRDefault="00142B2B" w:rsidP="003E2876">
            <w:pPr>
              <w:spacing w:before="120" w:after="120"/>
              <w:rPr>
                <w:sz w:val="18"/>
              </w:rPr>
            </w:pPr>
            <w:r>
              <w:rPr>
                <w:sz w:val="18"/>
              </w:rPr>
              <w:lastRenderedPageBreak/>
              <w:t>3</w:t>
            </w:r>
            <w:r w:rsidR="00512AB6">
              <w:rPr>
                <w:sz w:val="18"/>
              </w:rPr>
              <w:t>.</w:t>
            </w:r>
          </w:p>
        </w:tc>
        <w:tc>
          <w:tcPr>
            <w:tcW w:w="7218" w:type="dxa"/>
          </w:tcPr>
          <w:p w14:paraId="6A71B04C" w14:textId="2155BE9B" w:rsidR="00512AB6" w:rsidRDefault="00512AB6" w:rsidP="00283E83">
            <w:pPr>
              <w:spacing w:before="120" w:after="120"/>
              <w:rPr>
                <w:sz w:val="18"/>
              </w:rPr>
            </w:pPr>
            <w:r>
              <w:rPr>
                <w:sz w:val="18"/>
              </w:rPr>
              <w:t xml:space="preserve">Does the RPA cover hirers of rooms within </w:t>
            </w:r>
            <w:r w:rsidR="00E36AB9">
              <w:rPr>
                <w:sz w:val="18"/>
              </w:rPr>
              <w:t xml:space="preserve">our </w:t>
            </w:r>
            <w:r>
              <w:rPr>
                <w:sz w:val="18"/>
              </w:rPr>
              <w:t>premises?</w:t>
            </w:r>
          </w:p>
        </w:tc>
        <w:tc>
          <w:tcPr>
            <w:tcW w:w="7218" w:type="dxa"/>
          </w:tcPr>
          <w:p w14:paraId="26853B2A" w14:textId="77777777" w:rsidR="00D9031C" w:rsidRPr="002B31C0" w:rsidRDefault="00D9031C" w:rsidP="009D5052">
            <w:pPr>
              <w:spacing w:before="120" w:after="120"/>
              <w:rPr>
                <w:b/>
                <w:sz w:val="18"/>
              </w:rPr>
            </w:pPr>
            <w:r w:rsidRPr="00D9031C">
              <w:rPr>
                <w:sz w:val="18"/>
              </w:rPr>
              <w:t>To confirm, there is no requirement to notify RPA of individual hires or lettings.</w:t>
            </w:r>
          </w:p>
          <w:p w14:paraId="603B6EC8" w14:textId="6DFF9176" w:rsidR="009D5052" w:rsidRPr="009D5052" w:rsidRDefault="009D5052" w:rsidP="009D5052">
            <w:pPr>
              <w:spacing w:before="120" w:after="120"/>
              <w:rPr>
                <w:sz w:val="18"/>
              </w:rPr>
            </w:pPr>
            <w:r w:rsidRPr="009D5052">
              <w:rPr>
                <w:sz w:val="18"/>
              </w:rPr>
              <w:t xml:space="preserve">The extension for Hirers Liability (Section 4 – Third Party Public Liability of the RPA Membership Rules) will provide indemnity to a person or group of individuals or an organisation who would not be expected to have their own public liability insurance, for example, it would not be the intention of the RPA to provide cover for liabilities of </w:t>
            </w:r>
            <w:r w:rsidR="00442C3D" w:rsidRPr="009D5052">
              <w:rPr>
                <w:sz w:val="18"/>
              </w:rPr>
              <w:t>groups</w:t>
            </w:r>
            <w:r w:rsidR="00442C3D">
              <w:rPr>
                <w:sz w:val="18"/>
              </w:rPr>
              <w:t>,</w:t>
            </w:r>
            <w:r w:rsidR="00442C3D" w:rsidRPr="009D5052">
              <w:rPr>
                <w:sz w:val="18"/>
              </w:rPr>
              <w:t xml:space="preserve"> organisations</w:t>
            </w:r>
            <w:r w:rsidRPr="009D5052">
              <w:rPr>
                <w:sz w:val="18"/>
              </w:rPr>
              <w:t xml:space="preserve"> </w:t>
            </w:r>
            <w:r w:rsidR="00083CBA">
              <w:rPr>
                <w:sz w:val="18"/>
              </w:rPr>
              <w:t>or business</w:t>
            </w:r>
            <w:r w:rsidR="00442C3D">
              <w:rPr>
                <w:sz w:val="18"/>
              </w:rPr>
              <w:t xml:space="preserve">es </w:t>
            </w:r>
            <w:r w:rsidRPr="009D5052">
              <w:rPr>
                <w:sz w:val="18"/>
              </w:rPr>
              <w:t>who are hiring the premises such as a football</w:t>
            </w:r>
            <w:r w:rsidR="001D7B06">
              <w:rPr>
                <w:sz w:val="18"/>
              </w:rPr>
              <w:t xml:space="preserve"> </w:t>
            </w:r>
            <w:r w:rsidRPr="009D5052">
              <w:rPr>
                <w:sz w:val="18"/>
              </w:rPr>
              <w:t>/</w:t>
            </w:r>
            <w:r w:rsidR="001D7B06">
              <w:rPr>
                <w:sz w:val="18"/>
              </w:rPr>
              <w:t xml:space="preserve"> </w:t>
            </w:r>
            <w:r w:rsidRPr="009D5052">
              <w:rPr>
                <w:sz w:val="18"/>
              </w:rPr>
              <w:t xml:space="preserve">swimming club who should provide evidence of such insurances to the school. We would not expect groups of friends getting together to play a sport or families hiring the hall for functions to have their own Public Liability insurance. There is no specific list of what is or isn’t covered as this is up to the </w:t>
            </w:r>
            <w:r w:rsidR="002330ED">
              <w:rPr>
                <w:sz w:val="18"/>
              </w:rPr>
              <w:t xml:space="preserve">Member </w:t>
            </w:r>
            <w:r w:rsidRPr="009D5052">
              <w:rPr>
                <w:sz w:val="18"/>
              </w:rPr>
              <w:t xml:space="preserve">to decide. </w:t>
            </w:r>
          </w:p>
          <w:p w14:paraId="1BE154DC" w14:textId="77777777" w:rsidR="00F00F98" w:rsidRDefault="009D5052" w:rsidP="00BE0576">
            <w:pPr>
              <w:spacing w:before="120" w:after="120"/>
              <w:rPr>
                <w:sz w:val="18"/>
              </w:rPr>
            </w:pPr>
            <w:r w:rsidRPr="009D5052">
              <w:rPr>
                <w:sz w:val="18"/>
              </w:rPr>
              <w:t xml:space="preserve">The RPA will continue to indemnify the </w:t>
            </w:r>
            <w:r w:rsidR="002330ED">
              <w:rPr>
                <w:sz w:val="18"/>
              </w:rPr>
              <w:t xml:space="preserve">Member </w:t>
            </w:r>
            <w:r w:rsidRPr="009D5052">
              <w:rPr>
                <w:sz w:val="18"/>
              </w:rPr>
              <w:t xml:space="preserve">for the </w:t>
            </w:r>
            <w:r w:rsidR="002330ED">
              <w:rPr>
                <w:sz w:val="18"/>
              </w:rPr>
              <w:t xml:space="preserve">Members </w:t>
            </w:r>
            <w:r w:rsidRPr="009D5052">
              <w:rPr>
                <w:sz w:val="18"/>
              </w:rPr>
              <w:t>legal liability to pay compensation for personal injury or damage to third party property arising out of the use of its facilities by third part</w:t>
            </w:r>
            <w:r w:rsidR="00B40957">
              <w:rPr>
                <w:sz w:val="18"/>
              </w:rPr>
              <w:t>ies</w:t>
            </w:r>
            <w:r w:rsidR="00DB7C83">
              <w:rPr>
                <w:sz w:val="18"/>
              </w:rPr>
              <w:t xml:space="preserve">. </w:t>
            </w:r>
          </w:p>
          <w:p w14:paraId="579F4BF4" w14:textId="6A4CB5A4" w:rsidR="004976C8" w:rsidRDefault="009D5052" w:rsidP="00BE0576">
            <w:pPr>
              <w:spacing w:before="120" w:after="120"/>
              <w:rPr>
                <w:sz w:val="18"/>
              </w:rPr>
            </w:pPr>
            <w:r w:rsidRPr="009D5052">
              <w:rPr>
                <w:sz w:val="18"/>
              </w:rPr>
              <w:t xml:space="preserve">Risk </w:t>
            </w:r>
            <w:r w:rsidR="001912B1">
              <w:rPr>
                <w:sz w:val="18"/>
              </w:rPr>
              <w:t>a</w:t>
            </w:r>
            <w:r w:rsidRPr="009D5052">
              <w:rPr>
                <w:sz w:val="18"/>
              </w:rPr>
              <w:t>ssessments should be undertaken, recorded and adhered to</w:t>
            </w:r>
            <w:r w:rsidR="00364329">
              <w:rPr>
                <w:sz w:val="18"/>
              </w:rPr>
              <w:t>.</w:t>
            </w:r>
          </w:p>
        </w:tc>
      </w:tr>
      <w:tr w:rsidR="006A5FFE" w:rsidRPr="00372D0A" w14:paraId="5C4B9B69" w14:textId="77777777" w:rsidTr="000F34BF">
        <w:tc>
          <w:tcPr>
            <w:tcW w:w="1152" w:type="dxa"/>
          </w:tcPr>
          <w:p w14:paraId="70E6D153" w14:textId="00D2EC70" w:rsidR="006A5FFE" w:rsidRDefault="006A5FFE" w:rsidP="003E2876">
            <w:pPr>
              <w:spacing w:before="120" w:after="120"/>
              <w:rPr>
                <w:sz w:val="18"/>
              </w:rPr>
            </w:pPr>
            <w:r>
              <w:rPr>
                <w:sz w:val="18"/>
              </w:rPr>
              <w:t>4.</w:t>
            </w:r>
          </w:p>
        </w:tc>
        <w:tc>
          <w:tcPr>
            <w:tcW w:w="7218" w:type="dxa"/>
          </w:tcPr>
          <w:p w14:paraId="61F95868" w14:textId="70B2010A" w:rsidR="006A5FFE" w:rsidRDefault="006A5FFE" w:rsidP="00283E83">
            <w:pPr>
              <w:spacing w:before="120" w:after="120"/>
              <w:rPr>
                <w:sz w:val="18"/>
              </w:rPr>
            </w:pPr>
            <w:r w:rsidRPr="006A5FFE">
              <w:rPr>
                <w:sz w:val="18"/>
              </w:rPr>
              <w:t xml:space="preserve">Please can you confirm if </w:t>
            </w:r>
            <w:r>
              <w:rPr>
                <w:sz w:val="18"/>
              </w:rPr>
              <w:t>the RPA has</w:t>
            </w:r>
            <w:r w:rsidRPr="006A5FFE">
              <w:rPr>
                <w:sz w:val="18"/>
              </w:rPr>
              <w:t xml:space="preserve"> a stipulation regarding the level of Public Liability Insurance that a supplier</w:t>
            </w:r>
            <w:r>
              <w:rPr>
                <w:sz w:val="18"/>
              </w:rPr>
              <w:t xml:space="preserve"> / hirer</w:t>
            </w:r>
            <w:r w:rsidR="00CB5D6B">
              <w:rPr>
                <w:sz w:val="18"/>
              </w:rPr>
              <w:t xml:space="preserve"> </w:t>
            </w:r>
            <w:r w:rsidR="008B1058">
              <w:rPr>
                <w:sz w:val="18"/>
              </w:rPr>
              <w:t xml:space="preserve">/ contractor </w:t>
            </w:r>
            <w:r w:rsidR="00CB5D6B">
              <w:rPr>
                <w:sz w:val="18"/>
              </w:rPr>
              <w:t>should</w:t>
            </w:r>
            <w:r w:rsidRPr="006A5FFE">
              <w:rPr>
                <w:sz w:val="18"/>
              </w:rPr>
              <w:t xml:space="preserve"> h</w:t>
            </w:r>
            <w:r w:rsidR="00CB5D6B">
              <w:rPr>
                <w:sz w:val="18"/>
              </w:rPr>
              <w:t>ave?</w:t>
            </w:r>
          </w:p>
        </w:tc>
        <w:tc>
          <w:tcPr>
            <w:tcW w:w="7218" w:type="dxa"/>
          </w:tcPr>
          <w:p w14:paraId="35C18658" w14:textId="4FE62395" w:rsidR="006A5FFE" w:rsidRPr="00D9031C" w:rsidRDefault="0023102B" w:rsidP="009D5052">
            <w:pPr>
              <w:spacing w:before="120" w:after="120"/>
              <w:rPr>
                <w:sz w:val="18"/>
              </w:rPr>
            </w:pPr>
            <w:r w:rsidRPr="0023102B">
              <w:rPr>
                <w:sz w:val="18"/>
              </w:rPr>
              <w:t xml:space="preserve">The RPA doesn’t recommend what level of </w:t>
            </w:r>
            <w:r>
              <w:rPr>
                <w:sz w:val="18"/>
              </w:rPr>
              <w:t>Public</w:t>
            </w:r>
            <w:r w:rsidRPr="0023102B">
              <w:rPr>
                <w:sz w:val="18"/>
              </w:rPr>
              <w:t xml:space="preserve"> </w:t>
            </w:r>
            <w:r>
              <w:rPr>
                <w:sz w:val="18"/>
              </w:rPr>
              <w:t>L</w:t>
            </w:r>
            <w:r w:rsidRPr="0023102B">
              <w:rPr>
                <w:sz w:val="18"/>
              </w:rPr>
              <w:t xml:space="preserve">iability insurance third party organisations should have as this would depend on the activity being undertaken and the likelihood of it causing injury to </w:t>
            </w:r>
            <w:r w:rsidR="004F37AE">
              <w:rPr>
                <w:sz w:val="18"/>
              </w:rPr>
              <w:t xml:space="preserve">Member </w:t>
            </w:r>
            <w:r w:rsidRPr="0023102B">
              <w:rPr>
                <w:sz w:val="18"/>
              </w:rPr>
              <w:t xml:space="preserve">employees, pupils and visitors that maybe on </w:t>
            </w:r>
            <w:r w:rsidR="004F37AE">
              <w:rPr>
                <w:sz w:val="18"/>
              </w:rPr>
              <w:t xml:space="preserve">Member </w:t>
            </w:r>
            <w:r w:rsidRPr="0023102B">
              <w:rPr>
                <w:sz w:val="18"/>
              </w:rPr>
              <w:t xml:space="preserve">premises, and damage to third party property e.g. </w:t>
            </w:r>
            <w:r w:rsidR="004F37AE">
              <w:rPr>
                <w:sz w:val="18"/>
              </w:rPr>
              <w:t xml:space="preserve">Member </w:t>
            </w:r>
            <w:r w:rsidRPr="0023102B">
              <w:rPr>
                <w:sz w:val="18"/>
              </w:rPr>
              <w:t xml:space="preserve">property. The </w:t>
            </w:r>
            <w:r w:rsidR="004F37AE">
              <w:rPr>
                <w:sz w:val="18"/>
              </w:rPr>
              <w:t xml:space="preserve">Member </w:t>
            </w:r>
            <w:r w:rsidRPr="0023102B">
              <w:rPr>
                <w:sz w:val="18"/>
              </w:rPr>
              <w:t xml:space="preserve">would need to undertake a risk assessment to assist with this process and consult the </w:t>
            </w:r>
            <w:r w:rsidR="007800E3">
              <w:rPr>
                <w:sz w:val="18"/>
              </w:rPr>
              <w:t>Members</w:t>
            </w:r>
            <w:r w:rsidRPr="0023102B">
              <w:rPr>
                <w:sz w:val="18"/>
              </w:rPr>
              <w:t xml:space="preserve"> legally appointed competent person.</w:t>
            </w:r>
          </w:p>
        </w:tc>
      </w:tr>
      <w:tr w:rsidR="004C7455" w:rsidRPr="00372D0A" w14:paraId="2A88A6C1" w14:textId="77777777" w:rsidTr="000F34BF">
        <w:tc>
          <w:tcPr>
            <w:tcW w:w="1152" w:type="dxa"/>
          </w:tcPr>
          <w:p w14:paraId="2C4B505A" w14:textId="1F879010" w:rsidR="004C7455" w:rsidRDefault="00142B2B" w:rsidP="003E2876">
            <w:pPr>
              <w:spacing w:before="120" w:after="120"/>
              <w:rPr>
                <w:sz w:val="18"/>
              </w:rPr>
            </w:pPr>
            <w:r>
              <w:rPr>
                <w:sz w:val="18"/>
              </w:rPr>
              <w:t>4</w:t>
            </w:r>
            <w:r w:rsidR="004C7455">
              <w:rPr>
                <w:sz w:val="18"/>
              </w:rPr>
              <w:t>.</w:t>
            </w:r>
          </w:p>
        </w:tc>
        <w:tc>
          <w:tcPr>
            <w:tcW w:w="7218" w:type="dxa"/>
          </w:tcPr>
          <w:p w14:paraId="605644BD" w14:textId="6C73F6A5" w:rsidR="004C7455" w:rsidRDefault="004C7455" w:rsidP="001E1783">
            <w:pPr>
              <w:spacing w:before="120" w:after="120"/>
              <w:rPr>
                <w:sz w:val="18"/>
              </w:rPr>
            </w:pPr>
            <w:r>
              <w:rPr>
                <w:sz w:val="18"/>
              </w:rPr>
              <w:t xml:space="preserve">Does the RPA cover damage to neighbouring properties by trees on </w:t>
            </w:r>
            <w:r w:rsidR="007800E3">
              <w:rPr>
                <w:sz w:val="18"/>
              </w:rPr>
              <w:t xml:space="preserve">our </w:t>
            </w:r>
            <w:r>
              <w:rPr>
                <w:sz w:val="18"/>
              </w:rPr>
              <w:t>land?</w:t>
            </w:r>
          </w:p>
        </w:tc>
        <w:tc>
          <w:tcPr>
            <w:tcW w:w="7218" w:type="dxa"/>
          </w:tcPr>
          <w:p w14:paraId="689801C4" w14:textId="5238E086" w:rsidR="004C7455" w:rsidRDefault="004C7455" w:rsidP="003245B5">
            <w:pPr>
              <w:spacing w:before="120" w:after="120"/>
              <w:rPr>
                <w:sz w:val="18"/>
              </w:rPr>
            </w:pPr>
            <w:r>
              <w:rPr>
                <w:sz w:val="18"/>
              </w:rPr>
              <w:t xml:space="preserve">The RPA will provide an indemnity to the </w:t>
            </w:r>
            <w:r w:rsidR="007800E3">
              <w:rPr>
                <w:sz w:val="18"/>
              </w:rPr>
              <w:t xml:space="preserve">Member </w:t>
            </w:r>
            <w:r>
              <w:rPr>
                <w:sz w:val="18"/>
              </w:rPr>
              <w:t xml:space="preserve">if the </w:t>
            </w:r>
            <w:r w:rsidR="007800E3">
              <w:rPr>
                <w:sz w:val="18"/>
              </w:rPr>
              <w:t xml:space="preserve">Member </w:t>
            </w:r>
            <w:r>
              <w:rPr>
                <w:sz w:val="18"/>
              </w:rPr>
              <w:t xml:space="preserve">is legally liable to pay compensation to </w:t>
            </w:r>
            <w:r w:rsidR="006C0781">
              <w:rPr>
                <w:sz w:val="18"/>
              </w:rPr>
              <w:t>a</w:t>
            </w:r>
            <w:r>
              <w:rPr>
                <w:sz w:val="18"/>
              </w:rPr>
              <w:t xml:space="preserve"> neighbour for damage caused to the neighbour’s property. </w:t>
            </w:r>
          </w:p>
        </w:tc>
      </w:tr>
      <w:tr w:rsidR="00062616" w:rsidRPr="00372D0A" w14:paraId="3BE2C181" w14:textId="77777777" w:rsidTr="000F34BF">
        <w:tc>
          <w:tcPr>
            <w:tcW w:w="1152" w:type="dxa"/>
          </w:tcPr>
          <w:p w14:paraId="5771F8D4" w14:textId="7790A4F1" w:rsidR="00062616" w:rsidRDefault="00142B2B" w:rsidP="003E2876">
            <w:pPr>
              <w:spacing w:before="120" w:after="120"/>
              <w:rPr>
                <w:sz w:val="18"/>
              </w:rPr>
            </w:pPr>
            <w:r>
              <w:rPr>
                <w:sz w:val="18"/>
              </w:rPr>
              <w:t>5</w:t>
            </w:r>
            <w:r w:rsidR="00062616">
              <w:rPr>
                <w:sz w:val="18"/>
              </w:rPr>
              <w:t xml:space="preserve">. </w:t>
            </w:r>
          </w:p>
        </w:tc>
        <w:tc>
          <w:tcPr>
            <w:tcW w:w="7218" w:type="dxa"/>
          </w:tcPr>
          <w:p w14:paraId="4A63B821" w14:textId="2383D432" w:rsidR="00062616" w:rsidRDefault="00062616" w:rsidP="00F62CAC">
            <w:pPr>
              <w:spacing w:before="120" w:after="120"/>
              <w:rPr>
                <w:sz w:val="18"/>
              </w:rPr>
            </w:pPr>
            <w:r>
              <w:rPr>
                <w:sz w:val="18"/>
              </w:rPr>
              <w:t xml:space="preserve">To </w:t>
            </w:r>
            <w:r w:rsidR="00912F0F">
              <w:rPr>
                <w:sz w:val="18"/>
              </w:rPr>
              <w:t xml:space="preserve">what </w:t>
            </w:r>
            <w:r>
              <w:rPr>
                <w:sz w:val="18"/>
              </w:rPr>
              <w:t xml:space="preserve">extent will RPA cover liabilities attaching to the </w:t>
            </w:r>
            <w:r w:rsidR="00AC38FB">
              <w:rPr>
                <w:sz w:val="18"/>
              </w:rPr>
              <w:t xml:space="preserve">Member </w:t>
            </w:r>
            <w:r>
              <w:rPr>
                <w:sz w:val="18"/>
              </w:rPr>
              <w:t>that relate to the acts of third party contractors?</w:t>
            </w:r>
          </w:p>
        </w:tc>
        <w:tc>
          <w:tcPr>
            <w:tcW w:w="7218" w:type="dxa"/>
          </w:tcPr>
          <w:p w14:paraId="6E9B9F08" w14:textId="3F146E35" w:rsidR="00062616" w:rsidRDefault="00062616" w:rsidP="00062616">
            <w:pPr>
              <w:spacing w:before="120" w:after="120"/>
              <w:rPr>
                <w:sz w:val="18"/>
              </w:rPr>
            </w:pPr>
            <w:r>
              <w:rPr>
                <w:sz w:val="18"/>
              </w:rPr>
              <w:t xml:space="preserve">The RPA will defend such a claim on behalf of the </w:t>
            </w:r>
            <w:r w:rsidR="00AC38FB">
              <w:rPr>
                <w:sz w:val="18"/>
              </w:rPr>
              <w:t xml:space="preserve">Member </w:t>
            </w:r>
            <w:r>
              <w:rPr>
                <w:sz w:val="18"/>
              </w:rPr>
              <w:t>and provide an indemnity</w:t>
            </w:r>
            <w:r w:rsidR="00114355">
              <w:rPr>
                <w:sz w:val="18"/>
              </w:rPr>
              <w:t xml:space="preserve"> to the </w:t>
            </w:r>
            <w:r w:rsidR="00D8073A">
              <w:rPr>
                <w:sz w:val="18"/>
              </w:rPr>
              <w:t xml:space="preserve">Member </w:t>
            </w:r>
            <w:r>
              <w:rPr>
                <w:sz w:val="18"/>
              </w:rPr>
              <w:t xml:space="preserve">if the </w:t>
            </w:r>
            <w:r w:rsidR="00D8073A">
              <w:rPr>
                <w:sz w:val="18"/>
              </w:rPr>
              <w:t xml:space="preserve">Member </w:t>
            </w:r>
            <w:r>
              <w:rPr>
                <w:sz w:val="18"/>
              </w:rPr>
              <w:t>is legally liable to pay compensation to a third party. If any other party, including third party contractors</w:t>
            </w:r>
            <w:r w:rsidR="009D5052">
              <w:rPr>
                <w:sz w:val="18"/>
              </w:rPr>
              <w:t>,</w:t>
            </w:r>
            <w:r>
              <w:rPr>
                <w:sz w:val="18"/>
              </w:rPr>
              <w:t xml:space="preserve"> caused or contributed to the loss the RPA will seek to make a recovery (subrogate) against that party.</w:t>
            </w:r>
          </w:p>
          <w:p w14:paraId="6330D5F6" w14:textId="1C128478" w:rsidR="00062616" w:rsidRDefault="00062616" w:rsidP="00062616">
            <w:pPr>
              <w:spacing w:before="120" w:after="120"/>
              <w:rPr>
                <w:sz w:val="18"/>
              </w:rPr>
            </w:pPr>
            <w:r>
              <w:rPr>
                <w:sz w:val="18"/>
              </w:rPr>
              <w:t xml:space="preserve">Any third party contractor working on </w:t>
            </w:r>
            <w:r w:rsidR="00D8073A">
              <w:rPr>
                <w:sz w:val="18"/>
              </w:rPr>
              <w:t xml:space="preserve">Member </w:t>
            </w:r>
            <w:r>
              <w:rPr>
                <w:sz w:val="18"/>
              </w:rPr>
              <w:t xml:space="preserve">premises or providing goods or services to the </w:t>
            </w:r>
            <w:r w:rsidR="00D8073A">
              <w:rPr>
                <w:sz w:val="18"/>
              </w:rPr>
              <w:t xml:space="preserve">Member </w:t>
            </w:r>
            <w:r>
              <w:rPr>
                <w:sz w:val="18"/>
              </w:rPr>
              <w:t xml:space="preserve">should have in place adequate third party public (and if appropriate products) liability insurance cover and the </w:t>
            </w:r>
            <w:r w:rsidR="00D8073A">
              <w:rPr>
                <w:sz w:val="18"/>
              </w:rPr>
              <w:t xml:space="preserve">Member </w:t>
            </w:r>
            <w:r>
              <w:rPr>
                <w:sz w:val="18"/>
              </w:rPr>
              <w:t xml:space="preserve">should seek evidence of such cover. </w:t>
            </w:r>
          </w:p>
          <w:p w14:paraId="638D3979" w14:textId="15AEEA24" w:rsidR="006C0781" w:rsidRDefault="00A1681D" w:rsidP="00A1681D">
            <w:pPr>
              <w:spacing w:before="120" w:after="120"/>
              <w:rPr>
                <w:sz w:val="18"/>
              </w:rPr>
            </w:pPr>
            <w:r>
              <w:rPr>
                <w:sz w:val="18"/>
              </w:rPr>
              <w:t>Schools</w:t>
            </w:r>
            <w:r w:rsidR="006C0781">
              <w:rPr>
                <w:sz w:val="18"/>
              </w:rPr>
              <w:t xml:space="preserve"> should check that the contractor’s </w:t>
            </w:r>
            <w:r w:rsidR="00CD7A65">
              <w:rPr>
                <w:sz w:val="18"/>
              </w:rPr>
              <w:t>T</w:t>
            </w:r>
            <w:r w:rsidR="006C0781">
              <w:rPr>
                <w:sz w:val="18"/>
              </w:rPr>
              <w:t xml:space="preserve">hird </w:t>
            </w:r>
            <w:r w:rsidR="00CD7A65">
              <w:rPr>
                <w:sz w:val="18"/>
              </w:rPr>
              <w:t>P</w:t>
            </w:r>
            <w:r w:rsidR="006C0781">
              <w:rPr>
                <w:sz w:val="18"/>
              </w:rPr>
              <w:t xml:space="preserve">arty </w:t>
            </w:r>
            <w:r w:rsidR="00CD7A65">
              <w:rPr>
                <w:sz w:val="18"/>
              </w:rPr>
              <w:t>P</w:t>
            </w:r>
            <w:r w:rsidR="006C0781">
              <w:rPr>
                <w:sz w:val="18"/>
              </w:rPr>
              <w:t xml:space="preserve">ublic </w:t>
            </w:r>
            <w:r w:rsidR="00CD7A65">
              <w:rPr>
                <w:sz w:val="18"/>
              </w:rPr>
              <w:t>L</w:t>
            </w:r>
            <w:r w:rsidR="006C0781">
              <w:rPr>
                <w:sz w:val="18"/>
              </w:rPr>
              <w:t>iability insurance contains an ‘indemnity to principal’s’ clause</w:t>
            </w:r>
            <w:r w:rsidR="00CD7A65">
              <w:rPr>
                <w:sz w:val="18"/>
              </w:rPr>
              <w:t>,</w:t>
            </w:r>
            <w:r w:rsidR="006C0781">
              <w:rPr>
                <w:sz w:val="18"/>
              </w:rPr>
              <w:t xml:space="preserve"> whereby the </w:t>
            </w:r>
            <w:r w:rsidR="00DF7EB5">
              <w:rPr>
                <w:sz w:val="18"/>
              </w:rPr>
              <w:t>contractor’s</w:t>
            </w:r>
            <w:r w:rsidR="006C0781">
              <w:rPr>
                <w:sz w:val="18"/>
              </w:rPr>
              <w:t xml:space="preserve"> insurer will </w:t>
            </w:r>
            <w:r w:rsidR="006C0781">
              <w:rPr>
                <w:sz w:val="18"/>
              </w:rPr>
              <w:lastRenderedPageBreak/>
              <w:t xml:space="preserve">indemnify the </w:t>
            </w:r>
            <w:r w:rsidR="00601F8C">
              <w:rPr>
                <w:sz w:val="18"/>
              </w:rPr>
              <w:t xml:space="preserve">Member </w:t>
            </w:r>
            <w:r w:rsidR="006C0781">
              <w:rPr>
                <w:sz w:val="18"/>
              </w:rPr>
              <w:t xml:space="preserve">if a claim is brought against the </w:t>
            </w:r>
            <w:r w:rsidR="00601F8C">
              <w:rPr>
                <w:sz w:val="18"/>
              </w:rPr>
              <w:t xml:space="preserve">Member </w:t>
            </w:r>
            <w:r w:rsidR="006C0781">
              <w:rPr>
                <w:sz w:val="18"/>
              </w:rPr>
              <w:t xml:space="preserve">for which the contractor is legally liable. </w:t>
            </w:r>
          </w:p>
        </w:tc>
      </w:tr>
      <w:tr w:rsidR="00924847" w:rsidRPr="00372D0A" w14:paraId="1F245488" w14:textId="77777777" w:rsidTr="000F34BF">
        <w:tc>
          <w:tcPr>
            <w:tcW w:w="1152" w:type="dxa"/>
          </w:tcPr>
          <w:p w14:paraId="052656F2" w14:textId="4D6F79CA" w:rsidR="00924847" w:rsidRDefault="00142B2B" w:rsidP="003E2876">
            <w:pPr>
              <w:spacing w:before="120" w:after="120"/>
              <w:rPr>
                <w:sz w:val="18"/>
              </w:rPr>
            </w:pPr>
            <w:r>
              <w:rPr>
                <w:sz w:val="18"/>
              </w:rPr>
              <w:lastRenderedPageBreak/>
              <w:t>6</w:t>
            </w:r>
            <w:r w:rsidR="00924847">
              <w:rPr>
                <w:sz w:val="18"/>
              </w:rPr>
              <w:t>.</w:t>
            </w:r>
          </w:p>
        </w:tc>
        <w:tc>
          <w:tcPr>
            <w:tcW w:w="7218" w:type="dxa"/>
          </w:tcPr>
          <w:p w14:paraId="2AE236AA" w14:textId="15E6A97B" w:rsidR="00924847" w:rsidRDefault="00924847" w:rsidP="002B0E8F">
            <w:pPr>
              <w:spacing w:before="120" w:after="120"/>
              <w:rPr>
                <w:sz w:val="18"/>
              </w:rPr>
            </w:pPr>
            <w:r>
              <w:rPr>
                <w:sz w:val="18"/>
              </w:rPr>
              <w:t xml:space="preserve">Are visitors </w:t>
            </w:r>
            <w:r w:rsidR="00CF1C14">
              <w:rPr>
                <w:sz w:val="18"/>
              </w:rPr>
              <w:t xml:space="preserve">to </w:t>
            </w:r>
            <w:r w:rsidR="00601F8C">
              <w:rPr>
                <w:sz w:val="18"/>
              </w:rPr>
              <w:t xml:space="preserve">our </w:t>
            </w:r>
            <w:r w:rsidR="00CF1C14">
              <w:rPr>
                <w:sz w:val="18"/>
              </w:rPr>
              <w:t xml:space="preserve">premises </w:t>
            </w:r>
            <w:r>
              <w:rPr>
                <w:sz w:val="18"/>
              </w:rPr>
              <w:t>covered under the RPA</w:t>
            </w:r>
            <w:r w:rsidR="00FF237A">
              <w:rPr>
                <w:sz w:val="18"/>
              </w:rPr>
              <w:t>?</w:t>
            </w:r>
          </w:p>
        </w:tc>
        <w:tc>
          <w:tcPr>
            <w:tcW w:w="7218" w:type="dxa"/>
          </w:tcPr>
          <w:p w14:paraId="4357ECCD" w14:textId="7BD2AAC3" w:rsidR="00924847" w:rsidRDefault="00924847" w:rsidP="008708D9">
            <w:pPr>
              <w:spacing w:before="120" w:after="120"/>
              <w:rPr>
                <w:sz w:val="18"/>
              </w:rPr>
            </w:pPr>
            <w:r>
              <w:rPr>
                <w:sz w:val="18"/>
              </w:rPr>
              <w:t xml:space="preserve">The RPA will provide an indemnity to the </w:t>
            </w:r>
            <w:r w:rsidR="00601F8C">
              <w:rPr>
                <w:sz w:val="18"/>
              </w:rPr>
              <w:t xml:space="preserve">Member </w:t>
            </w:r>
            <w:r>
              <w:rPr>
                <w:sz w:val="18"/>
              </w:rPr>
              <w:t xml:space="preserve">if the </w:t>
            </w:r>
            <w:r w:rsidR="00601F8C">
              <w:rPr>
                <w:sz w:val="18"/>
              </w:rPr>
              <w:t xml:space="preserve">Member </w:t>
            </w:r>
            <w:r>
              <w:rPr>
                <w:sz w:val="18"/>
              </w:rPr>
              <w:t xml:space="preserve">is legally liable to pay </w:t>
            </w:r>
            <w:r w:rsidR="00CF1C14">
              <w:rPr>
                <w:sz w:val="18"/>
              </w:rPr>
              <w:t xml:space="preserve">damages or </w:t>
            </w:r>
            <w:r>
              <w:rPr>
                <w:sz w:val="18"/>
              </w:rPr>
              <w:t xml:space="preserve">compensation </w:t>
            </w:r>
            <w:r w:rsidR="00CF1C14">
              <w:rPr>
                <w:sz w:val="18"/>
              </w:rPr>
              <w:t>in respect of personal injury or property damage</w:t>
            </w:r>
            <w:r w:rsidR="00880EE3">
              <w:rPr>
                <w:sz w:val="18"/>
              </w:rPr>
              <w:t xml:space="preserve"> to third parties who are visiting the </w:t>
            </w:r>
            <w:r w:rsidR="002D392B">
              <w:rPr>
                <w:sz w:val="18"/>
              </w:rPr>
              <w:t>Members premises</w:t>
            </w:r>
            <w:r w:rsidR="00880EE3">
              <w:rPr>
                <w:sz w:val="18"/>
              </w:rPr>
              <w:t xml:space="preserve">. </w:t>
            </w:r>
          </w:p>
        </w:tc>
      </w:tr>
      <w:tr w:rsidR="00CB28C4" w:rsidRPr="00372D0A" w14:paraId="5C1E1231" w14:textId="77777777" w:rsidTr="000F34BF">
        <w:tc>
          <w:tcPr>
            <w:tcW w:w="1152" w:type="dxa"/>
          </w:tcPr>
          <w:p w14:paraId="4FCBBA00" w14:textId="40265807" w:rsidR="00CB28C4" w:rsidRDefault="00142B2B" w:rsidP="003E2876">
            <w:pPr>
              <w:spacing w:before="120" w:after="120"/>
              <w:rPr>
                <w:sz w:val="18"/>
              </w:rPr>
            </w:pPr>
            <w:r>
              <w:rPr>
                <w:sz w:val="18"/>
              </w:rPr>
              <w:t>7</w:t>
            </w:r>
            <w:r w:rsidR="00CB28C4">
              <w:rPr>
                <w:sz w:val="18"/>
              </w:rPr>
              <w:t xml:space="preserve">. </w:t>
            </w:r>
          </w:p>
        </w:tc>
        <w:tc>
          <w:tcPr>
            <w:tcW w:w="7218" w:type="dxa"/>
          </w:tcPr>
          <w:p w14:paraId="55AB6E9C" w14:textId="5BEE023C" w:rsidR="00CB28C4" w:rsidRDefault="004976C8" w:rsidP="004976C8">
            <w:pPr>
              <w:spacing w:before="120" w:after="120"/>
              <w:rPr>
                <w:sz w:val="18"/>
              </w:rPr>
            </w:pPr>
            <w:r w:rsidRPr="004976C8">
              <w:rPr>
                <w:sz w:val="18"/>
              </w:rPr>
              <w:t xml:space="preserve">The RPA provides an indemnity to schools for costs and damages related to injury sustained by </w:t>
            </w:r>
            <w:r>
              <w:rPr>
                <w:sz w:val="18"/>
              </w:rPr>
              <w:t>third parties</w:t>
            </w:r>
            <w:r w:rsidRPr="004976C8">
              <w:rPr>
                <w:sz w:val="18"/>
              </w:rPr>
              <w:t xml:space="preserve"> caused by exposure to asbestos but in relation to academies only for the period from which the academy became an academy and for all other schools, the five year period prior to joining. Further cover only applies to the extent that an indemnity is not provided to the </w:t>
            </w:r>
            <w:r w:rsidR="002D392B">
              <w:rPr>
                <w:sz w:val="18"/>
              </w:rPr>
              <w:t xml:space="preserve">Member </w:t>
            </w:r>
            <w:r w:rsidRPr="004976C8">
              <w:rPr>
                <w:sz w:val="18"/>
              </w:rPr>
              <w:t>by an insurance policy. How will the RPA respond to claims for mesothelioma cases?</w:t>
            </w:r>
          </w:p>
        </w:tc>
        <w:tc>
          <w:tcPr>
            <w:tcW w:w="7218" w:type="dxa"/>
          </w:tcPr>
          <w:p w14:paraId="2CBF43FE" w14:textId="63DA0AC2" w:rsidR="006826B7" w:rsidRDefault="006826B7" w:rsidP="00B71002">
            <w:pPr>
              <w:spacing w:before="120" w:after="120"/>
              <w:rPr>
                <w:sz w:val="18"/>
              </w:rPr>
            </w:pPr>
            <w:r>
              <w:rPr>
                <w:sz w:val="18"/>
              </w:rPr>
              <w:t xml:space="preserve">The RPA will provide an indemnity to </w:t>
            </w:r>
            <w:r w:rsidR="004976C8">
              <w:rPr>
                <w:sz w:val="18"/>
              </w:rPr>
              <w:t>an</w:t>
            </w:r>
            <w:r>
              <w:rPr>
                <w:sz w:val="18"/>
              </w:rPr>
              <w:t xml:space="preserve"> </w:t>
            </w:r>
            <w:r w:rsidR="00FE4825">
              <w:rPr>
                <w:sz w:val="18"/>
              </w:rPr>
              <w:t>a</w:t>
            </w:r>
            <w:r>
              <w:rPr>
                <w:sz w:val="18"/>
              </w:rPr>
              <w:t>cademy for mesothelioma claims provided that:</w:t>
            </w:r>
          </w:p>
          <w:p w14:paraId="40A041A3" w14:textId="77777777" w:rsidR="006826B7" w:rsidRPr="00880EE3" w:rsidRDefault="006826B7" w:rsidP="002B31C0">
            <w:pPr>
              <w:pStyle w:val="ListParagraph"/>
              <w:numPr>
                <w:ilvl w:val="0"/>
                <w:numId w:val="11"/>
              </w:numPr>
              <w:spacing w:before="120" w:after="120"/>
              <w:rPr>
                <w:sz w:val="18"/>
              </w:rPr>
            </w:pPr>
            <w:r w:rsidRPr="00880EE3">
              <w:rPr>
                <w:sz w:val="18"/>
              </w:rPr>
              <w:t xml:space="preserve">The claim relates to exposure occurring after the date the school became an </w:t>
            </w:r>
            <w:r w:rsidR="00BA310B" w:rsidRPr="00880EE3">
              <w:rPr>
                <w:sz w:val="18"/>
              </w:rPr>
              <w:t>A</w:t>
            </w:r>
            <w:r w:rsidRPr="00880EE3">
              <w:rPr>
                <w:sz w:val="18"/>
              </w:rPr>
              <w:t xml:space="preserve">cademy </w:t>
            </w:r>
            <w:r w:rsidR="00880EE3" w:rsidRPr="00880EE3">
              <w:rPr>
                <w:sz w:val="18"/>
              </w:rPr>
              <w:t>Trust</w:t>
            </w:r>
          </w:p>
          <w:p w14:paraId="5F02E64D" w14:textId="77777777" w:rsidR="006826B7" w:rsidRPr="00880EE3" w:rsidRDefault="004976C8" w:rsidP="002B31C0">
            <w:pPr>
              <w:pStyle w:val="ListParagraph"/>
              <w:numPr>
                <w:ilvl w:val="0"/>
                <w:numId w:val="11"/>
              </w:numPr>
              <w:spacing w:before="120" w:after="120"/>
              <w:rPr>
                <w:sz w:val="18"/>
              </w:rPr>
            </w:pPr>
            <w:r>
              <w:rPr>
                <w:sz w:val="18"/>
              </w:rPr>
              <w:t>A</w:t>
            </w:r>
            <w:r w:rsidR="006826B7" w:rsidRPr="00880EE3">
              <w:rPr>
                <w:sz w:val="18"/>
              </w:rPr>
              <w:t>n indemnity is not provided by an insurance policy</w:t>
            </w:r>
          </w:p>
          <w:p w14:paraId="0D49FAE2" w14:textId="77777777" w:rsidR="00CB28C4" w:rsidRDefault="00BA310B" w:rsidP="002B31C0">
            <w:pPr>
              <w:pStyle w:val="ListParagraph"/>
              <w:numPr>
                <w:ilvl w:val="0"/>
                <w:numId w:val="11"/>
              </w:numPr>
              <w:spacing w:before="120" w:after="120"/>
              <w:rPr>
                <w:sz w:val="18"/>
              </w:rPr>
            </w:pPr>
            <w:r w:rsidRPr="00880EE3">
              <w:rPr>
                <w:sz w:val="18"/>
              </w:rPr>
              <w:t>The A</w:t>
            </w:r>
            <w:r w:rsidR="006826B7" w:rsidRPr="00880EE3">
              <w:rPr>
                <w:sz w:val="18"/>
              </w:rPr>
              <w:t xml:space="preserve">cademy had no knowledge </w:t>
            </w:r>
            <w:r w:rsidRPr="00880EE3">
              <w:rPr>
                <w:sz w:val="18"/>
              </w:rPr>
              <w:t xml:space="preserve">of the claim </w:t>
            </w:r>
            <w:r w:rsidR="006826B7" w:rsidRPr="00880EE3">
              <w:rPr>
                <w:sz w:val="18"/>
              </w:rPr>
              <w:t xml:space="preserve">prior </w:t>
            </w:r>
            <w:r w:rsidRPr="00880EE3">
              <w:rPr>
                <w:sz w:val="18"/>
              </w:rPr>
              <w:t xml:space="preserve">to </w:t>
            </w:r>
            <w:r w:rsidR="006826B7" w:rsidRPr="00880EE3">
              <w:rPr>
                <w:sz w:val="18"/>
              </w:rPr>
              <w:t>opting to join the RPA</w:t>
            </w:r>
            <w:r w:rsidR="004976C8">
              <w:rPr>
                <w:sz w:val="18"/>
              </w:rPr>
              <w:t>.</w:t>
            </w:r>
          </w:p>
          <w:p w14:paraId="6A2A5A95" w14:textId="0B67C324" w:rsidR="004976C8" w:rsidRPr="004976C8" w:rsidRDefault="004976C8" w:rsidP="004976C8">
            <w:pPr>
              <w:spacing w:before="120" w:after="120"/>
              <w:rPr>
                <w:sz w:val="18"/>
              </w:rPr>
            </w:pPr>
            <w:r w:rsidRPr="004976C8">
              <w:rPr>
                <w:sz w:val="18"/>
              </w:rPr>
              <w:t xml:space="preserve">The RPA will provide an indemnity to </w:t>
            </w:r>
            <w:r>
              <w:rPr>
                <w:sz w:val="18"/>
              </w:rPr>
              <w:t xml:space="preserve">all other </w:t>
            </w:r>
            <w:r w:rsidR="00ED1615">
              <w:rPr>
                <w:sz w:val="18"/>
              </w:rPr>
              <w:t>M</w:t>
            </w:r>
            <w:r>
              <w:rPr>
                <w:sz w:val="18"/>
              </w:rPr>
              <w:t>ember schools</w:t>
            </w:r>
            <w:r w:rsidRPr="004976C8">
              <w:rPr>
                <w:sz w:val="18"/>
              </w:rPr>
              <w:t xml:space="preserve"> for mesothelioma claims provided that:</w:t>
            </w:r>
          </w:p>
          <w:p w14:paraId="75E205F4" w14:textId="77777777" w:rsidR="004976C8" w:rsidRPr="004976C8" w:rsidRDefault="004976C8" w:rsidP="002B31C0">
            <w:pPr>
              <w:pStyle w:val="ListParagraph"/>
              <w:numPr>
                <w:ilvl w:val="0"/>
                <w:numId w:val="16"/>
              </w:numPr>
              <w:spacing w:before="120" w:after="120"/>
              <w:rPr>
                <w:sz w:val="18"/>
              </w:rPr>
            </w:pPr>
            <w:r w:rsidRPr="004976C8">
              <w:rPr>
                <w:sz w:val="18"/>
              </w:rPr>
              <w:t>The claim relates to exposure occurring during the period of the school’s membership of the RPA or five years prior to the school joining the RPA</w:t>
            </w:r>
          </w:p>
          <w:p w14:paraId="7B0B5D32" w14:textId="77777777" w:rsidR="004976C8" w:rsidRPr="004976C8" w:rsidRDefault="004976C8" w:rsidP="002B31C0">
            <w:pPr>
              <w:pStyle w:val="ListParagraph"/>
              <w:numPr>
                <w:ilvl w:val="0"/>
                <w:numId w:val="16"/>
              </w:numPr>
              <w:spacing w:before="120" w:after="120"/>
              <w:rPr>
                <w:sz w:val="18"/>
              </w:rPr>
            </w:pPr>
            <w:r>
              <w:rPr>
                <w:sz w:val="18"/>
              </w:rPr>
              <w:t>A</w:t>
            </w:r>
            <w:r w:rsidRPr="004976C8">
              <w:rPr>
                <w:sz w:val="18"/>
              </w:rPr>
              <w:t>n indemnity is not provided by an insurance policy</w:t>
            </w:r>
          </w:p>
          <w:p w14:paraId="7E03353B" w14:textId="77777777" w:rsidR="004976C8" w:rsidRPr="004976C8" w:rsidRDefault="004976C8" w:rsidP="002B31C0">
            <w:pPr>
              <w:pStyle w:val="ListParagraph"/>
              <w:numPr>
                <w:ilvl w:val="0"/>
                <w:numId w:val="16"/>
              </w:numPr>
              <w:spacing w:before="120" w:after="120"/>
              <w:rPr>
                <w:sz w:val="18"/>
              </w:rPr>
            </w:pPr>
            <w:r w:rsidRPr="004976C8">
              <w:rPr>
                <w:sz w:val="18"/>
              </w:rPr>
              <w:t xml:space="preserve">The </w:t>
            </w:r>
            <w:r>
              <w:rPr>
                <w:sz w:val="18"/>
              </w:rPr>
              <w:t xml:space="preserve">school or local authority </w:t>
            </w:r>
            <w:r w:rsidRPr="004976C8">
              <w:rPr>
                <w:sz w:val="18"/>
              </w:rPr>
              <w:t xml:space="preserve">had no knowledge of the claim prior to opting to join the RPA </w:t>
            </w:r>
          </w:p>
        </w:tc>
      </w:tr>
      <w:tr w:rsidR="00450EDF" w:rsidRPr="00372D0A" w14:paraId="28625417" w14:textId="77777777" w:rsidTr="000F34BF">
        <w:tc>
          <w:tcPr>
            <w:tcW w:w="1152" w:type="dxa"/>
          </w:tcPr>
          <w:p w14:paraId="08ACC216" w14:textId="6E99A210" w:rsidR="00450EDF" w:rsidRDefault="00BA1563" w:rsidP="003E2876">
            <w:pPr>
              <w:spacing w:before="120" w:after="120"/>
              <w:rPr>
                <w:sz w:val="18"/>
              </w:rPr>
            </w:pPr>
            <w:r>
              <w:rPr>
                <w:sz w:val="18"/>
              </w:rPr>
              <w:t>8</w:t>
            </w:r>
            <w:r w:rsidR="00450EDF">
              <w:rPr>
                <w:sz w:val="18"/>
              </w:rPr>
              <w:t xml:space="preserve">. </w:t>
            </w:r>
          </w:p>
        </w:tc>
        <w:tc>
          <w:tcPr>
            <w:tcW w:w="7218" w:type="dxa"/>
          </w:tcPr>
          <w:p w14:paraId="669E8920" w14:textId="54D8B141" w:rsidR="00450EDF" w:rsidRDefault="00450EDF" w:rsidP="00BA310B">
            <w:pPr>
              <w:spacing w:before="120" w:after="120"/>
              <w:rPr>
                <w:sz w:val="18"/>
              </w:rPr>
            </w:pPr>
            <w:r>
              <w:rPr>
                <w:sz w:val="18"/>
              </w:rPr>
              <w:t xml:space="preserve">Does the RPA provide third party public liability cover for pupils </w:t>
            </w:r>
            <w:r w:rsidR="007A47D4">
              <w:rPr>
                <w:sz w:val="18"/>
              </w:rPr>
              <w:t xml:space="preserve">going to external organisations for </w:t>
            </w:r>
            <w:r>
              <w:rPr>
                <w:sz w:val="18"/>
              </w:rPr>
              <w:t>work placements</w:t>
            </w:r>
            <w:r w:rsidR="00860C86">
              <w:rPr>
                <w:sz w:val="18"/>
              </w:rPr>
              <w:t xml:space="preserve"> </w:t>
            </w:r>
            <w:r>
              <w:rPr>
                <w:sz w:val="18"/>
              </w:rPr>
              <w:t>/</w:t>
            </w:r>
            <w:r w:rsidR="00860C86">
              <w:rPr>
                <w:sz w:val="18"/>
              </w:rPr>
              <w:t xml:space="preserve"> </w:t>
            </w:r>
            <w:r>
              <w:rPr>
                <w:sz w:val="18"/>
              </w:rPr>
              <w:t>experience?</w:t>
            </w:r>
          </w:p>
        </w:tc>
        <w:tc>
          <w:tcPr>
            <w:tcW w:w="7218" w:type="dxa"/>
          </w:tcPr>
          <w:p w14:paraId="6AFF873C" w14:textId="7DEC3EEF" w:rsidR="001D5CA1" w:rsidRPr="001D5CA1" w:rsidRDefault="006F093D" w:rsidP="001D5CA1">
            <w:pPr>
              <w:spacing w:before="120" w:after="120"/>
              <w:rPr>
                <w:sz w:val="18"/>
              </w:rPr>
            </w:pPr>
            <w:r>
              <w:rPr>
                <w:sz w:val="18"/>
              </w:rPr>
              <w:t xml:space="preserve">The </w:t>
            </w:r>
            <w:r w:rsidR="00450EDF">
              <w:rPr>
                <w:sz w:val="18"/>
              </w:rPr>
              <w:t xml:space="preserve">RPA </w:t>
            </w:r>
            <w:r w:rsidR="005677E5">
              <w:rPr>
                <w:sz w:val="18"/>
              </w:rPr>
              <w:t>may</w:t>
            </w:r>
            <w:r w:rsidR="00BF434F">
              <w:rPr>
                <w:sz w:val="18"/>
              </w:rPr>
              <w:t xml:space="preserve"> </w:t>
            </w:r>
            <w:r w:rsidR="00450EDF">
              <w:rPr>
                <w:sz w:val="18"/>
              </w:rPr>
              <w:t xml:space="preserve">provide an indemnity if </w:t>
            </w:r>
            <w:r w:rsidR="002B0E8F">
              <w:rPr>
                <w:sz w:val="18"/>
              </w:rPr>
              <w:t xml:space="preserve">a </w:t>
            </w:r>
            <w:r w:rsidR="00D91F57">
              <w:rPr>
                <w:sz w:val="18"/>
              </w:rPr>
              <w:t xml:space="preserve">Member </w:t>
            </w:r>
            <w:r w:rsidR="00450EDF">
              <w:rPr>
                <w:sz w:val="18"/>
              </w:rPr>
              <w:t>is legally liable to pay compensation in the event of third party death</w:t>
            </w:r>
            <w:r w:rsidR="001D7B06">
              <w:rPr>
                <w:sz w:val="18"/>
              </w:rPr>
              <w:t xml:space="preserve"> </w:t>
            </w:r>
            <w:r w:rsidR="00450EDF">
              <w:rPr>
                <w:sz w:val="18"/>
              </w:rPr>
              <w:t>/</w:t>
            </w:r>
            <w:r w:rsidR="001D7B06">
              <w:rPr>
                <w:sz w:val="18"/>
              </w:rPr>
              <w:t xml:space="preserve"> </w:t>
            </w:r>
            <w:r w:rsidR="00450EDF">
              <w:rPr>
                <w:sz w:val="18"/>
              </w:rPr>
              <w:t>injury or third party property damage as a result of a pupil on work experience or placement. RPA does</w:t>
            </w:r>
            <w:r w:rsidR="006C2131">
              <w:rPr>
                <w:sz w:val="18"/>
              </w:rPr>
              <w:t xml:space="preserve"> recommend that evidence of the </w:t>
            </w:r>
            <w:r w:rsidR="00ED1615">
              <w:rPr>
                <w:sz w:val="18"/>
              </w:rPr>
              <w:t>E</w:t>
            </w:r>
            <w:r w:rsidR="006C2131">
              <w:rPr>
                <w:sz w:val="18"/>
              </w:rPr>
              <w:t xml:space="preserve">mployer’s </w:t>
            </w:r>
            <w:r w:rsidR="00ED1615">
              <w:rPr>
                <w:sz w:val="18"/>
              </w:rPr>
              <w:t>L</w:t>
            </w:r>
            <w:r w:rsidR="006C2131">
              <w:rPr>
                <w:sz w:val="18"/>
              </w:rPr>
              <w:t xml:space="preserve">iability and </w:t>
            </w:r>
            <w:r w:rsidR="00ED1615">
              <w:rPr>
                <w:sz w:val="18"/>
              </w:rPr>
              <w:t>T</w:t>
            </w:r>
            <w:r w:rsidR="006C2131">
              <w:rPr>
                <w:sz w:val="18"/>
              </w:rPr>
              <w:t xml:space="preserve">hird </w:t>
            </w:r>
            <w:r w:rsidR="00ED1615">
              <w:rPr>
                <w:sz w:val="18"/>
              </w:rPr>
              <w:t>P</w:t>
            </w:r>
            <w:r w:rsidR="006C2131">
              <w:rPr>
                <w:sz w:val="18"/>
              </w:rPr>
              <w:t xml:space="preserve">arty </w:t>
            </w:r>
            <w:r w:rsidR="00ED1615">
              <w:rPr>
                <w:sz w:val="18"/>
              </w:rPr>
              <w:t>P</w:t>
            </w:r>
            <w:r w:rsidR="00880EE3">
              <w:rPr>
                <w:sz w:val="18"/>
              </w:rPr>
              <w:t xml:space="preserve">ublic </w:t>
            </w:r>
            <w:r w:rsidR="00ED1615">
              <w:rPr>
                <w:sz w:val="18"/>
              </w:rPr>
              <w:t>L</w:t>
            </w:r>
            <w:r w:rsidR="00880EE3">
              <w:rPr>
                <w:sz w:val="18"/>
              </w:rPr>
              <w:t>iability</w:t>
            </w:r>
            <w:r w:rsidR="006C2131">
              <w:rPr>
                <w:sz w:val="18"/>
              </w:rPr>
              <w:t xml:space="preserve"> insurance held by the </w:t>
            </w:r>
            <w:r w:rsidR="00450EDF">
              <w:rPr>
                <w:sz w:val="18"/>
              </w:rPr>
              <w:t>receiving employer</w:t>
            </w:r>
            <w:r w:rsidR="006C2131">
              <w:rPr>
                <w:sz w:val="18"/>
              </w:rPr>
              <w:t xml:space="preserve"> </w:t>
            </w:r>
            <w:r w:rsidR="00450EDF">
              <w:rPr>
                <w:sz w:val="18"/>
              </w:rPr>
              <w:t>is sought.</w:t>
            </w:r>
          </w:p>
          <w:p w14:paraId="67F3F73D" w14:textId="77777777" w:rsidR="001D5CA1" w:rsidRPr="001D5CA1" w:rsidRDefault="001D5CA1" w:rsidP="001D5CA1">
            <w:pPr>
              <w:spacing w:before="120" w:after="120"/>
              <w:rPr>
                <w:sz w:val="18"/>
              </w:rPr>
            </w:pPr>
            <w:r w:rsidRPr="001D5CA1">
              <w:rPr>
                <w:sz w:val="18"/>
              </w:rPr>
              <w:t>All employers need employers’ liability insurance unless they are exempt from the Employers’ Liability (Compulsory Insurance) Act. The following employers are exempt:</w:t>
            </w:r>
          </w:p>
          <w:p w14:paraId="1560D57A" w14:textId="77777777" w:rsidR="001D5CA1" w:rsidRPr="001D5CA1" w:rsidRDefault="001D5CA1" w:rsidP="001D5CA1">
            <w:pPr>
              <w:spacing w:before="120" w:after="120"/>
              <w:rPr>
                <w:sz w:val="18"/>
              </w:rPr>
            </w:pPr>
            <w:r w:rsidRPr="001D5CA1">
              <w:rPr>
                <w:sz w:val="18"/>
              </w:rPr>
              <w:t>1. Most public organisations including government departments and agencies, local authorities, police authorities and nationalised industries;</w:t>
            </w:r>
          </w:p>
          <w:p w14:paraId="3EEA5587" w14:textId="77777777" w:rsidR="001D5CA1" w:rsidRPr="001D5CA1" w:rsidRDefault="001D5CA1" w:rsidP="001D5CA1">
            <w:pPr>
              <w:spacing w:before="120" w:after="120"/>
              <w:rPr>
                <w:sz w:val="18"/>
              </w:rPr>
            </w:pPr>
            <w:r w:rsidRPr="001D5CA1">
              <w:rPr>
                <w:sz w:val="18"/>
              </w:rPr>
              <w:t>2. Health service bodies, including National Health Service trusts, health authorities, primary care trusts and Scottish health boards;</w:t>
            </w:r>
          </w:p>
          <w:p w14:paraId="3EDFFC54" w14:textId="77777777" w:rsidR="001D5CA1" w:rsidRPr="001D5CA1" w:rsidRDefault="001D5CA1" w:rsidP="001D5CA1">
            <w:pPr>
              <w:spacing w:before="120" w:after="120"/>
              <w:rPr>
                <w:sz w:val="18"/>
              </w:rPr>
            </w:pPr>
            <w:r w:rsidRPr="001D5CA1">
              <w:rPr>
                <w:sz w:val="18"/>
              </w:rPr>
              <w:t>3. Some other organisations which are financed through public funds, such as passenger transport executives and magistrates’ courts committees;</w:t>
            </w:r>
          </w:p>
          <w:p w14:paraId="31DFE5A7" w14:textId="77777777" w:rsidR="001D5CA1" w:rsidRPr="001D5CA1" w:rsidRDefault="001D5CA1" w:rsidP="001D5CA1">
            <w:pPr>
              <w:spacing w:before="120" w:after="120"/>
              <w:rPr>
                <w:sz w:val="18"/>
              </w:rPr>
            </w:pPr>
            <w:r w:rsidRPr="001D5CA1">
              <w:rPr>
                <w:sz w:val="18"/>
              </w:rPr>
              <w:lastRenderedPageBreak/>
              <w:t>4. Family businesses, i.e. if all of the employees are closely related to the employer (as husband, wife, civil partner, father, mother, grandfather, grandmother, stepfather, stepmother, son, daughter, grandson, granddaughter, stepson, stepdaughter, brother, sister, half-brother or half-sister). However, this exemption does not apply to family businesses which are incorporated as limited companies;</w:t>
            </w:r>
          </w:p>
          <w:p w14:paraId="757A07EA" w14:textId="77777777" w:rsidR="00450EDF" w:rsidRDefault="001D5CA1" w:rsidP="00B71002">
            <w:pPr>
              <w:spacing w:before="120" w:after="120"/>
              <w:rPr>
                <w:sz w:val="18"/>
              </w:rPr>
            </w:pPr>
            <w:r w:rsidRPr="001D5CA1">
              <w:rPr>
                <w:sz w:val="18"/>
              </w:rPr>
              <w:t>5. Companies employing only their owner where that employee also owns 50% or more of the issued share capital in the company</w:t>
            </w:r>
          </w:p>
          <w:p w14:paraId="658E8A73" w14:textId="1A2F615C" w:rsidR="00AC205F" w:rsidRDefault="00AC205F" w:rsidP="00FA5CB4">
            <w:pPr>
              <w:spacing w:before="120" w:after="120"/>
              <w:rPr>
                <w:sz w:val="18"/>
              </w:rPr>
            </w:pPr>
            <w:r>
              <w:rPr>
                <w:sz w:val="18"/>
              </w:rPr>
              <w:t xml:space="preserve">Third party public liability cover will apply (to the extent the </w:t>
            </w:r>
            <w:r w:rsidR="00D91F57">
              <w:rPr>
                <w:sz w:val="18"/>
              </w:rPr>
              <w:t xml:space="preserve">Member </w:t>
            </w:r>
            <w:r>
              <w:rPr>
                <w:sz w:val="18"/>
              </w:rPr>
              <w:t xml:space="preserve">is legally liable to pay compensation) if the </w:t>
            </w:r>
            <w:r w:rsidR="00D91F57">
              <w:rPr>
                <w:sz w:val="18"/>
              </w:rPr>
              <w:t>Member</w:t>
            </w:r>
            <w:r>
              <w:rPr>
                <w:sz w:val="18"/>
              </w:rPr>
              <w:t xml:space="preserve"> own pupils are undertaking work experience within the Member </w:t>
            </w:r>
            <w:r w:rsidR="002B0E8F">
              <w:rPr>
                <w:sz w:val="18"/>
              </w:rPr>
              <w:t>s</w:t>
            </w:r>
            <w:r w:rsidR="00FA5CB4">
              <w:rPr>
                <w:sz w:val="18"/>
              </w:rPr>
              <w:t xml:space="preserve">chool </w:t>
            </w:r>
            <w:r>
              <w:rPr>
                <w:sz w:val="18"/>
              </w:rPr>
              <w:t xml:space="preserve">itself. </w:t>
            </w:r>
          </w:p>
        </w:tc>
      </w:tr>
      <w:tr w:rsidR="00732688" w:rsidRPr="00372D0A" w14:paraId="7E38579A" w14:textId="77777777" w:rsidTr="000F34BF">
        <w:tc>
          <w:tcPr>
            <w:tcW w:w="1152" w:type="dxa"/>
          </w:tcPr>
          <w:p w14:paraId="5F40C8ED" w14:textId="56BC50F6" w:rsidR="00732688" w:rsidRDefault="00BA1563" w:rsidP="003E2876">
            <w:pPr>
              <w:spacing w:before="120" w:after="120"/>
              <w:rPr>
                <w:sz w:val="18"/>
              </w:rPr>
            </w:pPr>
            <w:r>
              <w:rPr>
                <w:sz w:val="18"/>
              </w:rPr>
              <w:lastRenderedPageBreak/>
              <w:t>9</w:t>
            </w:r>
            <w:r w:rsidR="00732688">
              <w:rPr>
                <w:sz w:val="18"/>
              </w:rPr>
              <w:t xml:space="preserve">. </w:t>
            </w:r>
          </w:p>
        </w:tc>
        <w:tc>
          <w:tcPr>
            <w:tcW w:w="7218" w:type="dxa"/>
          </w:tcPr>
          <w:p w14:paraId="53690C61" w14:textId="77777777" w:rsidR="00732688" w:rsidRDefault="00732688" w:rsidP="00732688">
            <w:pPr>
              <w:spacing w:before="120" w:after="120"/>
              <w:rPr>
                <w:sz w:val="18"/>
              </w:rPr>
            </w:pPr>
            <w:r>
              <w:rPr>
                <w:sz w:val="18"/>
              </w:rPr>
              <w:t xml:space="preserve">A pupil wishes to undertake work experience with an employer who does not have Employers’ Liability insurance. Will RPA provide </w:t>
            </w:r>
            <w:r w:rsidR="00DA66DD">
              <w:rPr>
                <w:sz w:val="18"/>
              </w:rPr>
              <w:t>cover?</w:t>
            </w:r>
            <w:r>
              <w:rPr>
                <w:sz w:val="18"/>
              </w:rPr>
              <w:t xml:space="preserve"> </w:t>
            </w:r>
          </w:p>
        </w:tc>
        <w:tc>
          <w:tcPr>
            <w:tcW w:w="7218" w:type="dxa"/>
          </w:tcPr>
          <w:p w14:paraId="5B471125" w14:textId="43C457CD" w:rsidR="00CD6E2E" w:rsidRPr="00CD6E2E" w:rsidRDefault="00732688" w:rsidP="00CD6E2E">
            <w:pPr>
              <w:spacing w:before="120" w:after="120"/>
              <w:rPr>
                <w:sz w:val="18"/>
              </w:rPr>
            </w:pPr>
            <w:r>
              <w:rPr>
                <w:sz w:val="18"/>
              </w:rPr>
              <w:t xml:space="preserve">The RPA </w:t>
            </w:r>
            <w:r w:rsidR="00660E75">
              <w:rPr>
                <w:sz w:val="18"/>
              </w:rPr>
              <w:t>will</w:t>
            </w:r>
            <w:r>
              <w:rPr>
                <w:sz w:val="18"/>
              </w:rPr>
              <w:t xml:space="preserve"> provide an indemnity </w:t>
            </w:r>
            <w:r w:rsidR="00471166">
              <w:rPr>
                <w:sz w:val="18"/>
              </w:rPr>
              <w:t xml:space="preserve">where the </w:t>
            </w:r>
            <w:r w:rsidR="001C2704">
              <w:rPr>
                <w:sz w:val="18"/>
              </w:rPr>
              <w:t xml:space="preserve">Member </w:t>
            </w:r>
            <w:r w:rsidR="00471166">
              <w:rPr>
                <w:sz w:val="18"/>
              </w:rPr>
              <w:t>is legally liable to pay compensation</w:t>
            </w:r>
            <w:r w:rsidR="00880EE3">
              <w:rPr>
                <w:sz w:val="18"/>
              </w:rPr>
              <w:t xml:space="preserve"> to the pupil</w:t>
            </w:r>
            <w:r w:rsidR="00471166">
              <w:rPr>
                <w:sz w:val="18"/>
              </w:rPr>
              <w:t xml:space="preserve">. </w:t>
            </w:r>
          </w:p>
          <w:p w14:paraId="000CCEBE" w14:textId="11FFC869" w:rsidR="00471166" w:rsidRDefault="00880EE3" w:rsidP="00471166">
            <w:pPr>
              <w:spacing w:before="120" w:after="120"/>
              <w:rPr>
                <w:sz w:val="18"/>
              </w:rPr>
            </w:pPr>
            <w:r>
              <w:rPr>
                <w:sz w:val="18"/>
              </w:rPr>
              <w:t xml:space="preserve">The RPA will not indemnify any legal liability attaching to the employer. </w:t>
            </w:r>
          </w:p>
          <w:p w14:paraId="0663F8EA" w14:textId="43E88D0F" w:rsidR="00471166" w:rsidRPr="00471166" w:rsidRDefault="00471DE3" w:rsidP="00471166">
            <w:pPr>
              <w:spacing w:before="120" w:after="120"/>
              <w:rPr>
                <w:sz w:val="18"/>
              </w:rPr>
            </w:pPr>
            <w:r>
              <w:rPr>
                <w:sz w:val="18"/>
              </w:rPr>
              <w:t xml:space="preserve">All employers </w:t>
            </w:r>
            <w:r w:rsidRPr="00471166">
              <w:rPr>
                <w:sz w:val="18"/>
              </w:rPr>
              <w:t>need</w:t>
            </w:r>
            <w:r w:rsidR="00471166" w:rsidRPr="00471166">
              <w:rPr>
                <w:sz w:val="18"/>
              </w:rPr>
              <w:t xml:space="preserve"> </w:t>
            </w:r>
            <w:r w:rsidR="00BA1464">
              <w:rPr>
                <w:sz w:val="18"/>
              </w:rPr>
              <w:t>E</w:t>
            </w:r>
            <w:r w:rsidR="00471166" w:rsidRPr="00471166">
              <w:rPr>
                <w:sz w:val="18"/>
              </w:rPr>
              <w:t xml:space="preserve">mployers’ </w:t>
            </w:r>
            <w:r w:rsidR="00BA1464">
              <w:rPr>
                <w:sz w:val="18"/>
              </w:rPr>
              <w:t>L</w:t>
            </w:r>
            <w:r w:rsidR="00471166" w:rsidRPr="00471166">
              <w:rPr>
                <w:sz w:val="18"/>
              </w:rPr>
              <w:t xml:space="preserve">iability insurance unless </w:t>
            </w:r>
            <w:r>
              <w:rPr>
                <w:sz w:val="18"/>
              </w:rPr>
              <w:t xml:space="preserve">they </w:t>
            </w:r>
            <w:r w:rsidR="00471166" w:rsidRPr="00471166">
              <w:rPr>
                <w:sz w:val="18"/>
              </w:rPr>
              <w:t xml:space="preserve">are exempt from the Employers’ Liability (Compulsory Insurance) Act. The </w:t>
            </w:r>
            <w:r w:rsidR="00424835">
              <w:rPr>
                <w:sz w:val="18"/>
              </w:rPr>
              <w:t>following employers are exempt:</w:t>
            </w:r>
          </w:p>
          <w:p w14:paraId="4450CABA" w14:textId="77777777" w:rsidR="00471166" w:rsidRDefault="00424835" w:rsidP="002B31C0">
            <w:pPr>
              <w:pStyle w:val="ListParagraph"/>
              <w:numPr>
                <w:ilvl w:val="0"/>
                <w:numId w:val="9"/>
              </w:numPr>
              <w:spacing w:before="120" w:after="120"/>
              <w:rPr>
                <w:sz w:val="18"/>
              </w:rPr>
            </w:pPr>
            <w:r>
              <w:rPr>
                <w:sz w:val="18"/>
              </w:rPr>
              <w:t>M</w:t>
            </w:r>
            <w:r w:rsidR="00471166" w:rsidRPr="00A77E41">
              <w:rPr>
                <w:rFonts w:hint="eastAsia"/>
                <w:sz w:val="18"/>
              </w:rPr>
              <w:t>ost public organisations including government departments and agencies, local authorities, police authorities and nationalised industries;</w:t>
            </w:r>
          </w:p>
          <w:p w14:paraId="6A7E1F06" w14:textId="77777777" w:rsidR="00471DE3" w:rsidRDefault="00424835" w:rsidP="002B31C0">
            <w:pPr>
              <w:pStyle w:val="ListParagraph"/>
              <w:numPr>
                <w:ilvl w:val="0"/>
                <w:numId w:val="9"/>
              </w:numPr>
              <w:spacing w:before="120" w:after="120"/>
              <w:rPr>
                <w:sz w:val="18"/>
              </w:rPr>
            </w:pPr>
            <w:r>
              <w:rPr>
                <w:sz w:val="18"/>
              </w:rPr>
              <w:t>H</w:t>
            </w:r>
            <w:r w:rsidR="00471166" w:rsidRPr="00A77E41">
              <w:rPr>
                <w:rFonts w:hint="eastAsia"/>
                <w:sz w:val="18"/>
              </w:rPr>
              <w:t>ealth service bodies, including National Health Service trusts, health authorities, primary care trusts and Scottish health boards;</w:t>
            </w:r>
          </w:p>
          <w:p w14:paraId="03790E90" w14:textId="77777777" w:rsidR="00471166" w:rsidRDefault="00424835" w:rsidP="002B31C0">
            <w:pPr>
              <w:pStyle w:val="ListParagraph"/>
              <w:numPr>
                <w:ilvl w:val="0"/>
                <w:numId w:val="9"/>
              </w:numPr>
              <w:spacing w:before="120" w:after="120"/>
              <w:rPr>
                <w:sz w:val="18"/>
              </w:rPr>
            </w:pPr>
            <w:r>
              <w:rPr>
                <w:sz w:val="18"/>
              </w:rPr>
              <w:t>S</w:t>
            </w:r>
            <w:r w:rsidR="00471166" w:rsidRPr="00A77E41">
              <w:rPr>
                <w:rFonts w:hint="eastAsia"/>
                <w:sz w:val="18"/>
              </w:rPr>
              <w:t>ome other organisations which are financed through public funds, such as passenger transport executives and magistrates</w:t>
            </w:r>
            <w:r w:rsidR="00471166" w:rsidRPr="00A77E41">
              <w:rPr>
                <w:rFonts w:hint="eastAsia"/>
                <w:sz w:val="18"/>
              </w:rPr>
              <w:t>’</w:t>
            </w:r>
            <w:r w:rsidR="00471166" w:rsidRPr="00A77E41">
              <w:rPr>
                <w:rFonts w:hint="eastAsia"/>
                <w:sz w:val="18"/>
              </w:rPr>
              <w:t xml:space="preserve"> courts committees;</w:t>
            </w:r>
          </w:p>
          <w:p w14:paraId="56305492" w14:textId="77777777" w:rsidR="00471DE3" w:rsidRDefault="00424835" w:rsidP="002B31C0">
            <w:pPr>
              <w:pStyle w:val="ListParagraph"/>
              <w:numPr>
                <w:ilvl w:val="0"/>
                <w:numId w:val="9"/>
              </w:numPr>
              <w:spacing w:before="120" w:after="120"/>
              <w:rPr>
                <w:sz w:val="18"/>
              </w:rPr>
            </w:pPr>
            <w:r>
              <w:rPr>
                <w:sz w:val="18"/>
              </w:rPr>
              <w:t>F</w:t>
            </w:r>
            <w:r w:rsidR="00471166" w:rsidRPr="00A77E41">
              <w:rPr>
                <w:rFonts w:hint="eastAsia"/>
                <w:sz w:val="18"/>
              </w:rPr>
              <w:t>amily businesses, i</w:t>
            </w:r>
            <w:r>
              <w:rPr>
                <w:sz w:val="18"/>
              </w:rPr>
              <w:t>.</w:t>
            </w:r>
            <w:r w:rsidR="00471166" w:rsidRPr="00A77E41">
              <w:rPr>
                <w:rFonts w:hint="eastAsia"/>
                <w:sz w:val="18"/>
              </w:rPr>
              <w:t>e</w:t>
            </w:r>
            <w:r>
              <w:rPr>
                <w:sz w:val="18"/>
              </w:rPr>
              <w:t>.</w:t>
            </w:r>
            <w:r w:rsidR="00471166" w:rsidRPr="00A77E41">
              <w:rPr>
                <w:rFonts w:hint="eastAsia"/>
                <w:sz w:val="18"/>
              </w:rPr>
              <w:t xml:space="preserve"> if all of </w:t>
            </w:r>
            <w:r w:rsidR="00471DE3">
              <w:rPr>
                <w:sz w:val="18"/>
              </w:rPr>
              <w:t xml:space="preserve">the </w:t>
            </w:r>
            <w:r w:rsidR="00471166" w:rsidRPr="00A77E41">
              <w:rPr>
                <w:rFonts w:hint="eastAsia"/>
                <w:sz w:val="18"/>
              </w:rPr>
              <w:t xml:space="preserve">employees are closely related to </w:t>
            </w:r>
            <w:r w:rsidR="00471DE3">
              <w:rPr>
                <w:sz w:val="18"/>
              </w:rPr>
              <w:t>the employer</w:t>
            </w:r>
            <w:r w:rsidR="00471166" w:rsidRPr="00A77E41">
              <w:rPr>
                <w:rFonts w:hint="eastAsia"/>
                <w:sz w:val="18"/>
              </w:rPr>
              <w:t xml:space="preserve"> (as husband, wife, civil partner, father, mother, grandfather, grandmother, stepfather, stepmother, son, daughter, grandson, granddaughter, stepson, stepdaughter, brother, sister, </w:t>
            </w:r>
            <w:r w:rsidR="00471166" w:rsidRPr="00A77E41">
              <w:rPr>
                <w:sz w:val="18"/>
              </w:rPr>
              <w:t>half-brother or half-sister). However, this exemption does not apply to family businesses which are incorporated as limited companies;</w:t>
            </w:r>
          </w:p>
          <w:p w14:paraId="17294FF7" w14:textId="77777777" w:rsidR="00732688" w:rsidRDefault="00424835" w:rsidP="002B31C0">
            <w:pPr>
              <w:pStyle w:val="ListParagraph"/>
              <w:numPr>
                <w:ilvl w:val="0"/>
                <w:numId w:val="9"/>
              </w:numPr>
              <w:spacing w:before="120" w:after="120"/>
              <w:rPr>
                <w:sz w:val="18"/>
              </w:rPr>
            </w:pPr>
            <w:r>
              <w:rPr>
                <w:sz w:val="18"/>
              </w:rPr>
              <w:t>C</w:t>
            </w:r>
            <w:r w:rsidR="00471166" w:rsidRPr="00A77E41">
              <w:rPr>
                <w:rFonts w:hint="eastAsia"/>
                <w:sz w:val="18"/>
              </w:rPr>
              <w:t>ompanies employing only their owner where that employee also owns 50% or more of the issued share capital in the company</w:t>
            </w:r>
          </w:p>
          <w:p w14:paraId="26ED71ED" w14:textId="194BB81A" w:rsidR="006C2131" w:rsidRPr="00A77E41" w:rsidRDefault="006C2131" w:rsidP="000B734A">
            <w:pPr>
              <w:spacing w:before="120" w:after="120"/>
              <w:rPr>
                <w:sz w:val="18"/>
              </w:rPr>
            </w:pPr>
            <w:r>
              <w:rPr>
                <w:sz w:val="18"/>
              </w:rPr>
              <w:t xml:space="preserve">If an employer is </w:t>
            </w:r>
            <w:r w:rsidR="00657C32">
              <w:rPr>
                <w:sz w:val="18"/>
              </w:rPr>
              <w:t>exempt,</w:t>
            </w:r>
            <w:r>
              <w:rPr>
                <w:sz w:val="18"/>
              </w:rPr>
              <w:t xml:space="preserve"> the </w:t>
            </w:r>
            <w:r w:rsidR="001C2704">
              <w:rPr>
                <w:sz w:val="18"/>
              </w:rPr>
              <w:t xml:space="preserve">Member </w:t>
            </w:r>
            <w:r>
              <w:rPr>
                <w:sz w:val="18"/>
              </w:rPr>
              <w:t xml:space="preserve">should consider whether the receiving employer has the financial wherewithal to pay </w:t>
            </w:r>
            <w:r w:rsidR="00880EE3">
              <w:rPr>
                <w:sz w:val="18"/>
              </w:rPr>
              <w:t xml:space="preserve">any </w:t>
            </w:r>
            <w:r>
              <w:rPr>
                <w:sz w:val="18"/>
              </w:rPr>
              <w:t>compensation that the employer may become legally liable to pay.</w:t>
            </w:r>
          </w:p>
        </w:tc>
      </w:tr>
      <w:tr w:rsidR="00D85226" w:rsidRPr="00372D0A" w14:paraId="07511F97" w14:textId="77777777" w:rsidTr="000F34BF">
        <w:tc>
          <w:tcPr>
            <w:tcW w:w="1152" w:type="dxa"/>
          </w:tcPr>
          <w:p w14:paraId="5285AC39" w14:textId="537BD66B" w:rsidR="00D85226" w:rsidRDefault="00BA1563" w:rsidP="003E2876">
            <w:pPr>
              <w:spacing w:before="120" w:after="120"/>
              <w:rPr>
                <w:sz w:val="18"/>
              </w:rPr>
            </w:pPr>
            <w:r>
              <w:rPr>
                <w:sz w:val="18"/>
              </w:rPr>
              <w:t>10</w:t>
            </w:r>
            <w:r w:rsidR="00D85226">
              <w:rPr>
                <w:sz w:val="18"/>
              </w:rPr>
              <w:t>.</w:t>
            </w:r>
          </w:p>
        </w:tc>
        <w:tc>
          <w:tcPr>
            <w:tcW w:w="7218" w:type="dxa"/>
          </w:tcPr>
          <w:p w14:paraId="6D2CFB85" w14:textId="6F8421FB" w:rsidR="00D85226" w:rsidRDefault="00D85226" w:rsidP="00BA310B">
            <w:pPr>
              <w:spacing w:before="120" w:after="120"/>
              <w:rPr>
                <w:sz w:val="18"/>
              </w:rPr>
            </w:pPr>
            <w:r>
              <w:rPr>
                <w:sz w:val="18"/>
              </w:rPr>
              <w:t>Does the RPA cover gradual pollution</w:t>
            </w:r>
            <w:r w:rsidR="001D7B06">
              <w:rPr>
                <w:sz w:val="18"/>
              </w:rPr>
              <w:t xml:space="preserve"> </w:t>
            </w:r>
            <w:r>
              <w:rPr>
                <w:sz w:val="18"/>
              </w:rPr>
              <w:t>/</w:t>
            </w:r>
            <w:r w:rsidR="001D7B06">
              <w:rPr>
                <w:sz w:val="18"/>
              </w:rPr>
              <w:t xml:space="preserve"> </w:t>
            </w:r>
            <w:r>
              <w:rPr>
                <w:sz w:val="18"/>
              </w:rPr>
              <w:t>contamination?</w:t>
            </w:r>
          </w:p>
        </w:tc>
        <w:tc>
          <w:tcPr>
            <w:tcW w:w="7218" w:type="dxa"/>
          </w:tcPr>
          <w:p w14:paraId="71B9FDF9" w14:textId="38361C55" w:rsidR="00D85226" w:rsidRDefault="00D85226" w:rsidP="00880EE3">
            <w:pPr>
              <w:spacing w:before="120" w:after="120"/>
              <w:rPr>
                <w:sz w:val="18"/>
              </w:rPr>
            </w:pPr>
            <w:r>
              <w:rPr>
                <w:sz w:val="18"/>
              </w:rPr>
              <w:t xml:space="preserve">Cover under the Third Party Public Liability section of the RPA is in relation to sudden and accidental pollution or contamination only. </w:t>
            </w:r>
            <w:r w:rsidR="005C5436">
              <w:rPr>
                <w:sz w:val="18"/>
              </w:rPr>
              <w:t xml:space="preserve">Commercial </w:t>
            </w:r>
            <w:r w:rsidR="00880EE3">
              <w:rPr>
                <w:sz w:val="18"/>
              </w:rPr>
              <w:t>In</w:t>
            </w:r>
            <w:r w:rsidR="00854E35">
              <w:rPr>
                <w:sz w:val="18"/>
              </w:rPr>
              <w:t>surance would need to be sought for gradual pollution</w:t>
            </w:r>
            <w:r w:rsidR="001D7B06">
              <w:rPr>
                <w:sz w:val="18"/>
              </w:rPr>
              <w:t xml:space="preserve"> </w:t>
            </w:r>
            <w:r w:rsidR="00854E35">
              <w:rPr>
                <w:sz w:val="18"/>
              </w:rPr>
              <w:t>/</w:t>
            </w:r>
            <w:r w:rsidR="001D7B06">
              <w:rPr>
                <w:sz w:val="18"/>
              </w:rPr>
              <w:t xml:space="preserve"> </w:t>
            </w:r>
            <w:r w:rsidR="00854E35">
              <w:rPr>
                <w:sz w:val="18"/>
              </w:rPr>
              <w:t>contamination risks.</w:t>
            </w:r>
          </w:p>
        </w:tc>
      </w:tr>
      <w:tr w:rsidR="00812178" w:rsidRPr="00372D0A" w14:paraId="2A1EEC8A" w14:textId="77777777" w:rsidTr="000F34BF">
        <w:tc>
          <w:tcPr>
            <w:tcW w:w="1152" w:type="dxa"/>
          </w:tcPr>
          <w:p w14:paraId="4E358725" w14:textId="639E9E70" w:rsidR="00812178" w:rsidRDefault="00471DE3" w:rsidP="003E2876">
            <w:pPr>
              <w:spacing w:before="120" w:after="120"/>
              <w:rPr>
                <w:sz w:val="18"/>
              </w:rPr>
            </w:pPr>
            <w:r>
              <w:rPr>
                <w:sz w:val="18"/>
              </w:rPr>
              <w:lastRenderedPageBreak/>
              <w:t>1</w:t>
            </w:r>
            <w:r w:rsidR="00BA1563">
              <w:rPr>
                <w:sz w:val="18"/>
              </w:rPr>
              <w:t>1</w:t>
            </w:r>
            <w:r w:rsidR="00812178">
              <w:rPr>
                <w:sz w:val="18"/>
              </w:rPr>
              <w:t>.</w:t>
            </w:r>
          </w:p>
        </w:tc>
        <w:tc>
          <w:tcPr>
            <w:tcW w:w="7218" w:type="dxa"/>
          </w:tcPr>
          <w:p w14:paraId="768E857B" w14:textId="77777777" w:rsidR="00812178" w:rsidRDefault="00812178" w:rsidP="00BA310B">
            <w:pPr>
              <w:spacing w:before="120" w:after="120"/>
              <w:rPr>
                <w:sz w:val="18"/>
              </w:rPr>
            </w:pPr>
            <w:r>
              <w:rPr>
                <w:sz w:val="18"/>
              </w:rPr>
              <w:t>Does the RPA cover Tour Operator’s Liability</w:t>
            </w:r>
            <w:r w:rsidR="00E73145">
              <w:rPr>
                <w:sz w:val="18"/>
              </w:rPr>
              <w:t>?</w:t>
            </w:r>
          </w:p>
        </w:tc>
        <w:tc>
          <w:tcPr>
            <w:tcW w:w="7218" w:type="dxa"/>
          </w:tcPr>
          <w:p w14:paraId="54A3C73A" w14:textId="323CDCAF" w:rsidR="00812178" w:rsidRDefault="00812178" w:rsidP="00854E35">
            <w:pPr>
              <w:spacing w:before="120" w:after="120"/>
              <w:rPr>
                <w:sz w:val="18"/>
              </w:rPr>
            </w:pPr>
            <w:r>
              <w:rPr>
                <w:sz w:val="18"/>
              </w:rPr>
              <w:t>No,</w:t>
            </w:r>
            <w:r w:rsidR="00ED5FE2">
              <w:rPr>
                <w:sz w:val="18"/>
              </w:rPr>
              <w:t xml:space="preserve"> commercial</w:t>
            </w:r>
            <w:r>
              <w:rPr>
                <w:sz w:val="18"/>
              </w:rPr>
              <w:t xml:space="preserve"> insurance cover will need to be sought if this is required. </w:t>
            </w:r>
          </w:p>
        </w:tc>
      </w:tr>
      <w:tr w:rsidR="004765D4" w:rsidRPr="00372D0A" w14:paraId="46F2A23A" w14:textId="77777777" w:rsidTr="000F34BF">
        <w:tc>
          <w:tcPr>
            <w:tcW w:w="1152" w:type="dxa"/>
          </w:tcPr>
          <w:p w14:paraId="7F653642" w14:textId="147EF6E6" w:rsidR="004765D4" w:rsidRDefault="004765D4" w:rsidP="000F34BF">
            <w:pPr>
              <w:spacing w:before="120" w:after="120"/>
              <w:rPr>
                <w:sz w:val="18"/>
              </w:rPr>
            </w:pPr>
            <w:r>
              <w:rPr>
                <w:sz w:val="18"/>
              </w:rPr>
              <w:t>1</w:t>
            </w:r>
            <w:r w:rsidR="00BA1563">
              <w:rPr>
                <w:sz w:val="18"/>
              </w:rPr>
              <w:t>2</w:t>
            </w:r>
            <w:r>
              <w:rPr>
                <w:sz w:val="18"/>
              </w:rPr>
              <w:t>.</w:t>
            </w:r>
          </w:p>
        </w:tc>
        <w:tc>
          <w:tcPr>
            <w:tcW w:w="7218" w:type="dxa"/>
          </w:tcPr>
          <w:p w14:paraId="68DF70CB" w14:textId="08E26DDA" w:rsidR="004765D4" w:rsidRDefault="004765D4" w:rsidP="00BA310B">
            <w:pPr>
              <w:spacing w:before="120" w:after="120"/>
              <w:rPr>
                <w:sz w:val="18"/>
              </w:rPr>
            </w:pPr>
            <w:r w:rsidRPr="004765D4">
              <w:rPr>
                <w:sz w:val="18"/>
              </w:rPr>
              <w:t>We are hiring a bouncy castle</w:t>
            </w:r>
            <w:r w:rsidR="00ED5FE2">
              <w:rPr>
                <w:sz w:val="18"/>
              </w:rPr>
              <w:t xml:space="preserve"> </w:t>
            </w:r>
            <w:r w:rsidR="009D5052">
              <w:rPr>
                <w:sz w:val="18"/>
              </w:rPr>
              <w:t>/</w:t>
            </w:r>
            <w:r w:rsidR="00ED5FE2">
              <w:rPr>
                <w:sz w:val="18"/>
              </w:rPr>
              <w:t xml:space="preserve"> </w:t>
            </w:r>
            <w:r w:rsidR="009D5052">
              <w:rPr>
                <w:sz w:val="18"/>
              </w:rPr>
              <w:t>inflatable</w:t>
            </w:r>
            <w:r w:rsidRPr="004765D4">
              <w:rPr>
                <w:sz w:val="18"/>
              </w:rPr>
              <w:t>, are we covered</w:t>
            </w:r>
            <w:r w:rsidR="000F34BF">
              <w:rPr>
                <w:sz w:val="18"/>
              </w:rPr>
              <w:t xml:space="preserve"> for legal liabilities that the </w:t>
            </w:r>
            <w:r w:rsidR="001F550A">
              <w:rPr>
                <w:sz w:val="18"/>
              </w:rPr>
              <w:t xml:space="preserve">Member </w:t>
            </w:r>
            <w:r w:rsidR="000F34BF">
              <w:rPr>
                <w:sz w:val="18"/>
              </w:rPr>
              <w:t>may incur?</w:t>
            </w:r>
          </w:p>
        </w:tc>
        <w:tc>
          <w:tcPr>
            <w:tcW w:w="7218" w:type="dxa"/>
          </w:tcPr>
          <w:p w14:paraId="5EF70E76" w14:textId="78DC79A7" w:rsidR="004765D4" w:rsidRDefault="004765D4" w:rsidP="004976C8">
            <w:pPr>
              <w:spacing w:before="120" w:after="120"/>
              <w:rPr>
                <w:sz w:val="18"/>
              </w:rPr>
            </w:pPr>
            <w:r w:rsidRPr="004765D4">
              <w:rPr>
                <w:sz w:val="18"/>
              </w:rPr>
              <w:t xml:space="preserve">The RPA will provide </w:t>
            </w:r>
            <w:r w:rsidR="00880EE3">
              <w:rPr>
                <w:sz w:val="18"/>
              </w:rPr>
              <w:t xml:space="preserve">an indemnity if the </w:t>
            </w:r>
            <w:r w:rsidR="001F550A">
              <w:rPr>
                <w:sz w:val="18"/>
              </w:rPr>
              <w:t xml:space="preserve">Member </w:t>
            </w:r>
            <w:r w:rsidR="00880EE3">
              <w:rPr>
                <w:sz w:val="18"/>
              </w:rPr>
              <w:t>is legally liable to pay compensation for death</w:t>
            </w:r>
            <w:r w:rsidR="00380F92">
              <w:rPr>
                <w:sz w:val="18"/>
              </w:rPr>
              <w:t xml:space="preserve"> </w:t>
            </w:r>
            <w:r w:rsidR="00880EE3">
              <w:rPr>
                <w:sz w:val="18"/>
              </w:rPr>
              <w:t>/</w:t>
            </w:r>
            <w:r w:rsidR="00380F92">
              <w:rPr>
                <w:sz w:val="18"/>
              </w:rPr>
              <w:t xml:space="preserve"> </w:t>
            </w:r>
            <w:r w:rsidR="00880EE3">
              <w:rPr>
                <w:sz w:val="18"/>
              </w:rPr>
              <w:t>injury o</w:t>
            </w:r>
            <w:r w:rsidR="009E3DF4">
              <w:rPr>
                <w:sz w:val="18"/>
              </w:rPr>
              <w:t>r</w:t>
            </w:r>
            <w:r w:rsidR="00880EE3">
              <w:rPr>
                <w:sz w:val="18"/>
              </w:rPr>
              <w:t xml:space="preserve"> third party property damage arising out of this activity. The RPA </w:t>
            </w:r>
            <w:r w:rsidR="004976C8">
              <w:rPr>
                <w:sz w:val="18"/>
              </w:rPr>
              <w:t>w</w:t>
            </w:r>
            <w:r w:rsidR="00880EE3">
              <w:rPr>
                <w:sz w:val="18"/>
              </w:rPr>
              <w:t>ill not indemnity any other party to which a legal liability may attach (e.g. the owner of the bouncy castle</w:t>
            </w:r>
            <w:r w:rsidR="00EA5AC3">
              <w:rPr>
                <w:sz w:val="18"/>
              </w:rPr>
              <w:t xml:space="preserve"> </w:t>
            </w:r>
            <w:r w:rsidR="009D5052">
              <w:rPr>
                <w:sz w:val="18"/>
              </w:rPr>
              <w:t>/</w:t>
            </w:r>
            <w:r w:rsidR="00EA5AC3">
              <w:rPr>
                <w:sz w:val="18"/>
              </w:rPr>
              <w:t xml:space="preserve"> </w:t>
            </w:r>
            <w:r w:rsidR="009D5052">
              <w:rPr>
                <w:sz w:val="18"/>
              </w:rPr>
              <w:t>inflatable</w:t>
            </w:r>
            <w:r w:rsidR="00880EE3">
              <w:rPr>
                <w:sz w:val="18"/>
              </w:rPr>
              <w:t xml:space="preserve">). The </w:t>
            </w:r>
            <w:r w:rsidR="001F550A">
              <w:rPr>
                <w:sz w:val="18"/>
              </w:rPr>
              <w:t xml:space="preserve">Member </w:t>
            </w:r>
            <w:r w:rsidR="00880EE3">
              <w:rPr>
                <w:sz w:val="18"/>
              </w:rPr>
              <w:t xml:space="preserve">should seek confirmation of the owner’s </w:t>
            </w:r>
            <w:r w:rsidR="00A27443">
              <w:rPr>
                <w:sz w:val="18"/>
              </w:rPr>
              <w:t>T</w:t>
            </w:r>
            <w:r w:rsidR="00880EE3">
              <w:rPr>
                <w:sz w:val="18"/>
              </w:rPr>
              <w:t xml:space="preserve">hird </w:t>
            </w:r>
            <w:r w:rsidR="00A27443">
              <w:rPr>
                <w:sz w:val="18"/>
              </w:rPr>
              <w:t>P</w:t>
            </w:r>
            <w:r w:rsidR="00880EE3">
              <w:rPr>
                <w:sz w:val="18"/>
              </w:rPr>
              <w:t xml:space="preserve">arty </w:t>
            </w:r>
            <w:r w:rsidR="00A27443">
              <w:rPr>
                <w:sz w:val="18"/>
              </w:rPr>
              <w:t>P</w:t>
            </w:r>
            <w:r w:rsidR="00880EE3">
              <w:rPr>
                <w:sz w:val="18"/>
              </w:rPr>
              <w:t xml:space="preserve">ublic </w:t>
            </w:r>
            <w:r w:rsidR="00A27443">
              <w:rPr>
                <w:sz w:val="18"/>
              </w:rPr>
              <w:t>L</w:t>
            </w:r>
            <w:r w:rsidR="00880EE3">
              <w:rPr>
                <w:sz w:val="18"/>
              </w:rPr>
              <w:t xml:space="preserve">iability </w:t>
            </w:r>
            <w:r w:rsidR="00E572D8">
              <w:rPr>
                <w:sz w:val="18"/>
              </w:rPr>
              <w:t>insurance</w:t>
            </w:r>
            <w:r w:rsidR="00880EE3">
              <w:rPr>
                <w:sz w:val="18"/>
              </w:rPr>
              <w:t xml:space="preserve">. The </w:t>
            </w:r>
            <w:r w:rsidR="001F550A">
              <w:rPr>
                <w:sz w:val="18"/>
              </w:rPr>
              <w:t xml:space="preserve">Member </w:t>
            </w:r>
            <w:r w:rsidR="00880EE3">
              <w:rPr>
                <w:sz w:val="18"/>
              </w:rPr>
              <w:t>should also under</w:t>
            </w:r>
            <w:r w:rsidR="009E3DF4">
              <w:rPr>
                <w:sz w:val="18"/>
              </w:rPr>
              <w:t>take</w:t>
            </w:r>
            <w:r w:rsidR="00880EE3">
              <w:rPr>
                <w:sz w:val="18"/>
              </w:rPr>
              <w:t xml:space="preserve"> a risk assessment and </w:t>
            </w:r>
            <w:r w:rsidR="001C5855">
              <w:rPr>
                <w:sz w:val="18"/>
              </w:rPr>
              <w:t>adhere</w:t>
            </w:r>
            <w:r w:rsidR="00880EE3">
              <w:rPr>
                <w:sz w:val="18"/>
              </w:rPr>
              <w:t xml:space="preserve"> to any risk mitigation identified</w:t>
            </w:r>
            <w:r w:rsidR="004976C8">
              <w:rPr>
                <w:sz w:val="18"/>
              </w:rPr>
              <w:t xml:space="preserve"> each time a bouncy castle is hired.</w:t>
            </w:r>
            <w:r w:rsidR="00880EE3">
              <w:rPr>
                <w:sz w:val="18"/>
              </w:rPr>
              <w:t xml:space="preserve"> </w:t>
            </w:r>
            <w:r w:rsidR="00392DC6">
              <w:rPr>
                <w:sz w:val="18"/>
              </w:rPr>
              <w:t>SharePoint</w:t>
            </w:r>
            <w:r w:rsidR="002E2750">
              <w:rPr>
                <w:sz w:val="18"/>
              </w:rPr>
              <w:t xml:space="preserve"> (RPA </w:t>
            </w:r>
            <w:r w:rsidR="00755FC1" w:rsidRPr="00755FC1">
              <w:rPr>
                <w:sz w:val="18"/>
              </w:rPr>
              <w:t>Risk Management Portal</w:t>
            </w:r>
            <w:r w:rsidR="002E2750">
              <w:rPr>
                <w:sz w:val="18"/>
              </w:rPr>
              <w:t>)</w:t>
            </w:r>
            <w:r w:rsidR="00434032">
              <w:rPr>
                <w:sz w:val="18"/>
              </w:rPr>
              <w:t xml:space="preserve"> </w:t>
            </w:r>
            <w:r w:rsidR="00755FC1" w:rsidRPr="00755FC1">
              <w:rPr>
                <w:sz w:val="18"/>
              </w:rPr>
              <w:t>contains a guidance document on the use of inflatables</w:t>
            </w:r>
            <w:r w:rsidR="00A27443">
              <w:rPr>
                <w:sz w:val="18"/>
              </w:rPr>
              <w:t>.</w:t>
            </w:r>
          </w:p>
        </w:tc>
      </w:tr>
      <w:tr w:rsidR="0014544B" w:rsidRPr="00372D0A" w14:paraId="034FDF2F" w14:textId="77777777" w:rsidTr="000F34BF">
        <w:tc>
          <w:tcPr>
            <w:tcW w:w="1152" w:type="dxa"/>
          </w:tcPr>
          <w:p w14:paraId="65467158" w14:textId="5C8E9F28" w:rsidR="0014544B" w:rsidRDefault="0014544B" w:rsidP="000F34BF">
            <w:pPr>
              <w:spacing w:before="120" w:after="120"/>
              <w:rPr>
                <w:sz w:val="18"/>
              </w:rPr>
            </w:pPr>
            <w:r>
              <w:rPr>
                <w:sz w:val="18"/>
              </w:rPr>
              <w:t>1</w:t>
            </w:r>
            <w:r w:rsidR="00BA1563">
              <w:rPr>
                <w:sz w:val="18"/>
              </w:rPr>
              <w:t>3</w:t>
            </w:r>
            <w:r>
              <w:rPr>
                <w:sz w:val="18"/>
              </w:rPr>
              <w:t>.</w:t>
            </w:r>
          </w:p>
        </w:tc>
        <w:tc>
          <w:tcPr>
            <w:tcW w:w="7218" w:type="dxa"/>
          </w:tcPr>
          <w:p w14:paraId="5A773AD9" w14:textId="77777777" w:rsidR="0014544B" w:rsidRPr="004765D4" w:rsidRDefault="0014544B" w:rsidP="0014544B">
            <w:pPr>
              <w:spacing w:before="120" w:after="120"/>
              <w:rPr>
                <w:sz w:val="18"/>
              </w:rPr>
            </w:pPr>
            <w:r>
              <w:rPr>
                <w:sz w:val="18"/>
              </w:rPr>
              <w:t>Does the RPA include cover for drones?</w:t>
            </w:r>
          </w:p>
        </w:tc>
        <w:tc>
          <w:tcPr>
            <w:tcW w:w="7218" w:type="dxa"/>
          </w:tcPr>
          <w:p w14:paraId="2B1976AB" w14:textId="77777777" w:rsidR="0014544B" w:rsidRDefault="0014544B" w:rsidP="0014544B">
            <w:pPr>
              <w:spacing w:before="120" w:after="120"/>
              <w:rPr>
                <w:sz w:val="18"/>
              </w:rPr>
            </w:pPr>
            <w:r>
              <w:rPr>
                <w:sz w:val="18"/>
              </w:rPr>
              <w:t>The RPA will provide cover under the Material Damage, Third Party Public Liability, Personal Accident and Employers Liability sections for drones that weigh less than 20kg and are not for commercial use.</w:t>
            </w:r>
          </w:p>
          <w:p w14:paraId="0AEA3DD0" w14:textId="50ABD86B" w:rsidR="0014544B" w:rsidRDefault="0014544B" w:rsidP="0014544B">
            <w:pPr>
              <w:spacing w:before="120" w:after="120"/>
              <w:rPr>
                <w:sz w:val="18"/>
              </w:rPr>
            </w:pPr>
            <w:r>
              <w:rPr>
                <w:sz w:val="18"/>
              </w:rPr>
              <w:t xml:space="preserve">Cover is subject to the RPA </w:t>
            </w:r>
            <w:r w:rsidR="00F96B71">
              <w:rPr>
                <w:sz w:val="18"/>
              </w:rPr>
              <w:t>M</w:t>
            </w:r>
            <w:r>
              <w:rPr>
                <w:sz w:val="18"/>
              </w:rPr>
              <w:t>embersh</w:t>
            </w:r>
            <w:r w:rsidR="006C0A48">
              <w:rPr>
                <w:sz w:val="18"/>
              </w:rPr>
              <w:t xml:space="preserve">ip </w:t>
            </w:r>
            <w:r w:rsidR="00F96B71">
              <w:rPr>
                <w:sz w:val="18"/>
              </w:rPr>
              <w:t>R</w:t>
            </w:r>
            <w:r w:rsidR="006C0A48">
              <w:rPr>
                <w:sz w:val="18"/>
              </w:rPr>
              <w:t>ules (including the general</w:t>
            </w:r>
            <w:r>
              <w:rPr>
                <w:sz w:val="18"/>
              </w:rPr>
              <w:t xml:space="preserve"> risk management </w:t>
            </w:r>
            <w:r w:rsidR="004846A3">
              <w:rPr>
                <w:sz w:val="18"/>
              </w:rPr>
              <w:t xml:space="preserve">requirements </w:t>
            </w:r>
            <w:r>
              <w:rPr>
                <w:sz w:val="18"/>
              </w:rPr>
              <w:t xml:space="preserve">and applicable </w:t>
            </w:r>
            <w:r w:rsidR="00B4307B">
              <w:rPr>
                <w:sz w:val="18"/>
              </w:rPr>
              <w:t>M</w:t>
            </w:r>
            <w:r>
              <w:rPr>
                <w:sz w:val="18"/>
              </w:rPr>
              <w:t>ember</w:t>
            </w:r>
            <w:r w:rsidR="00F96B71">
              <w:rPr>
                <w:sz w:val="18"/>
              </w:rPr>
              <w:t xml:space="preserve"> </w:t>
            </w:r>
            <w:r w:rsidR="00B4307B">
              <w:rPr>
                <w:sz w:val="18"/>
              </w:rPr>
              <w:t>R</w:t>
            </w:r>
            <w:r w:rsidR="00F96B71">
              <w:rPr>
                <w:sz w:val="18"/>
              </w:rPr>
              <w:t>etention</w:t>
            </w:r>
            <w:r>
              <w:rPr>
                <w:sz w:val="18"/>
              </w:rPr>
              <w:t xml:space="preserve"> per </w:t>
            </w:r>
            <w:r w:rsidR="00F96B71">
              <w:rPr>
                <w:sz w:val="18"/>
              </w:rPr>
              <w:t>claim</w:t>
            </w:r>
            <w:r w:rsidR="00684F61">
              <w:rPr>
                <w:sz w:val="18"/>
              </w:rPr>
              <w:t>)</w:t>
            </w:r>
            <w:r>
              <w:rPr>
                <w:sz w:val="18"/>
              </w:rPr>
              <w:t>.</w:t>
            </w:r>
          </w:p>
          <w:p w14:paraId="5752172C" w14:textId="56E9A22B" w:rsidR="0014544B" w:rsidRPr="004765D4" w:rsidRDefault="004976C8" w:rsidP="0014544B">
            <w:pPr>
              <w:spacing w:before="120" w:after="120"/>
              <w:rPr>
                <w:sz w:val="18"/>
              </w:rPr>
            </w:pPr>
            <w:r>
              <w:rPr>
                <w:sz w:val="18"/>
              </w:rPr>
              <w:t xml:space="preserve">A </w:t>
            </w:r>
            <w:r w:rsidR="0014544B">
              <w:rPr>
                <w:sz w:val="18"/>
              </w:rPr>
              <w:t>full risk assessment in respect of this activity</w:t>
            </w:r>
            <w:r>
              <w:rPr>
                <w:sz w:val="18"/>
              </w:rPr>
              <w:t xml:space="preserve"> is required</w:t>
            </w:r>
            <w:r w:rsidR="00684F61">
              <w:rPr>
                <w:sz w:val="18"/>
              </w:rPr>
              <w:t>,</w:t>
            </w:r>
            <w:r>
              <w:rPr>
                <w:sz w:val="18"/>
              </w:rPr>
              <w:t xml:space="preserve"> </w:t>
            </w:r>
            <w:r w:rsidR="0014544B">
              <w:rPr>
                <w:sz w:val="18"/>
              </w:rPr>
              <w:t>ensuring that pilots of such d</w:t>
            </w:r>
            <w:r w:rsidR="00E73145">
              <w:rPr>
                <w:sz w:val="18"/>
              </w:rPr>
              <w:t>evices are suitabl</w:t>
            </w:r>
            <w:r w:rsidR="00224F97">
              <w:rPr>
                <w:sz w:val="18"/>
              </w:rPr>
              <w:t>y</w:t>
            </w:r>
            <w:r w:rsidR="00E73145">
              <w:rPr>
                <w:sz w:val="18"/>
              </w:rPr>
              <w:t xml:space="preserve"> trained and follow all </w:t>
            </w:r>
            <w:r w:rsidR="003B0C12">
              <w:rPr>
                <w:sz w:val="18"/>
              </w:rPr>
              <w:t>relevant</w:t>
            </w:r>
            <w:r w:rsidR="00E73145">
              <w:rPr>
                <w:sz w:val="18"/>
              </w:rPr>
              <w:t xml:space="preserve"> legislation as documented by the Civil Aviation Authority.</w:t>
            </w:r>
          </w:p>
        </w:tc>
      </w:tr>
      <w:tr w:rsidR="005C2902" w:rsidRPr="00372D0A" w14:paraId="172401AA" w14:textId="77777777" w:rsidTr="000F34BF">
        <w:tc>
          <w:tcPr>
            <w:tcW w:w="1152" w:type="dxa"/>
          </w:tcPr>
          <w:p w14:paraId="2A31CCA4" w14:textId="508554E0" w:rsidR="005C2902" w:rsidRDefault="005C2902" w:rsidP="000F34BF">
            <w:pPr>
              <w:spacing w:before="120" w:after="120"/>
              <w:rPr>
                <w:sz w:val="18"/>
              </w:rPr>
            </w:pPr>
            <w:r>
              <w:rPr>
                <w:sz w:val="18"/>
              </w:rPr>
              <w:t>1</w:t>
            </w:r>
            <w:r w:rsidR="00BA1563">
              <w:rPr>
                <w:sz w:val="18"/>
              </w:rPr>
              <w:t>4</w:t>
            </w:r>
            <w:r w:rsidR="00D14C57">
              <w:rPr>
                <w:sz w:val="18"/>
              </w:rPr>
              <w:t>.</w:t>
            </w:r>
          </w:p>
        </w:tc>
        <w:tc>
          <w:tcPr>
            <w:tcW w:w="7218" w:type="dxa"/>
          </w:tcPr>
          <w:p w14:paraId="53847CC1" w14:textId="5DD5CE68" w:rsidR="005C2902" w:rsidRDefault="005C2902" w:rsidP="0014544B">
            <w:pPr>
              <w:spacing w:before="120" w:after="120"/>
              <w:rPr>
                <w:sz w:val="18"/>
              </w:rPr>
            </w:pPr>
            <w:r>
              <w:rPr>
                <w:sz w:val="18"/>
              </w:rPr>
              <w:t>Does the RPA include cover for school productions and performances</w:t>
            </w:r>
            <w:r w:rsidR="009A1134">
              <w:rPr>
                <w:sz w:val="18"/>
              </w:rPr>
              <w:t>,</w:t>
            </w:r>
            <w:r w:rsidR="00D95D41">
              <w:rPr>
                <w:sz w:val="18"/>
              </w:rPr>
              <w:t xml:space="preserve"> </w:t>
            </w:r>
            <w:r w:rsidR="00F96B71">
              <w:rPr>
                <w:sz w:val="18"/>
              </w:rPr>
              <w:t>i.e.</w:t>
            </w:r>
            <w:r>
              <w:rPr>
                <w:sz w:val="18"/>
              </w:rPr>
              <w:t xml:space="preserve"> </w:t>
            </w:r>
            <w:r w:rsidR="00F96B71">
              <w:rPr>
                <w:sz w:val="18"/>
              </w:rPr>
              <w:t>Christmas</w:t>
            </w:r>
            <w:r>
              <w:rPr>
                <w:sz w:val="18"/>
              </w:rPr>
              <w:t xml:space="preserve"> shows, pantomimes, musicals?</w:t>
            </w:r>
          </w:p>
        </w:tc>
        <w:tc>
          <w:tcPr>
            <w:tcW w:w="7218" w:type="dxa"/>
          </w:tcPr>
          <w:p w14:paraId="1CB2EC68" w14:textId="3F1ED66B" w:rsidR="005C2902" w:rsidRDefault="005C2902" w:rsidP="009F0403">
            <w:pPr>
              <w:spacing w:before="120" w:after="120"/>
              <w:rPr>
                <w:sz w:val="18"/>
              </w:rPr>
            </w:pPr>
            <w:r>
              <w:rPr>
                <w:sz w:val="18"/>
              </w:rPr>
              <w:t xml:space="preserve">As long as the event is </w:t>
            </w:r>
            <w:r w:rsidR="001306E6">
              <w:rPr>
                <w:sz w:val="18"/>
              </w:rPr>
              <w:t>run</w:t>
            </w:r>
            <w:r>
              <w:rPr>
                <w:sz w:val="18"/>
              </w:rPr>
              <w:t xml:space="preserve"> directly by the </w:t>
            </w:r>
            <w:r w:rsidR="002B0E8F">
              <w:rPr>
                <w:sz w:val="18"/>
              </w:rPr>
              <w:t>s</w:t>
            </w:r>
            <w:r w:rsidR="009F0403">
              <w:rPr>
                <w:sz w:val="18"/>
              </w:rPr>
              <w:t>chool</w:t>
            </w:r>
            <w:r w:rsidR="009A1134">
              <w:rPr>
                <w:sz w:val="18"/>
              </w:rPr>
              <w:t>,</w:t>
            </w:r>
            <w:r w:rsidR="00F32EB2">
              <w:rPr>
                <w:sz w:val="18"/>
              </w:rPr>
              <w:t xml:space="preserve"> the</w:t>
            </w:r>
            <w:r>
              <w:rPr>
                <w:sz w:val="18"/>
              </w:rPr>
              <w:t xml:space="preserve"> applicable sections of the RPA (including Third Party Public Liability, </w:t>
            </w:r>
            <w:r w:rsidR="00F32EB2">
              <w:rPr>
                <w:sz w:val="18"/>
              </w:rPr>
              <w:t>Employers</w:t>
            </w:r>
            <w:r>
              <w:rPr>
                <w:sz w:val="18"/>
              </w:rPr>
              <w:t xml:space="preserve"> </w:t>
            </w:r>
            <w:r w:rsidR="00F32EB2">
              <w:rPr>
                <w:sz w:val="18"/>
              </w:rPr>
              <w:t xml:space="preserve">Liability, </w:t>
            </w:r>
            <w:r w:rsidR="00DA66DD">
              <w:rPr>
                <w:sz w:val="18"/>
              </w:rPr>
              <w:t>and Personal</w:t>
            </w:r>
            <w:r w:rsidR="00F32EB2">
              <w:rPr>
                <w:sz w:val="18"/>
              </w:rPr>
              <w:t xml:space="preserve"> Accident</w:t>
            </w:r>
            <w:r>
              <w:rPr>
                <w:sz w:val="18"/>
              </w:rPr>
              <w:t>) will respond</w:t>
            </w:r>
            <w:r w:rsidR="006133FC">
              <w:rPr>
                <w:sz w:val="18"/>
              </w:rPr>
              <w:t>,</w:t>
            </w:r>
            <w:r>
              <w:rPr>
                <w:sz w:val="18"/>
              </w:rPr>
              <w:t xml:space="preserve"> subject to the Membership Rules. </w:t>
            </w:r>
          </w:p>
        </w:tc>
      </w:tr>
      <w:tr w:rsidR="00241198" w:rsidRPr="00372D0A" w14:paraId="1E1F1157" w14:textId="77777777" w:rsidTr="000F34BF">
        <w:tc>
          <w:tcPr>
            <w:tcW w:w="1152" w:type="dxa"/>
          </w:tcPr>
          <w:p w14:paraId="665F1143" w14:textId="7A810B61" w:rsidR="00241198" w:rsidRDefault="00241198" w:rsidP="000F34BF">
            <w:pPr>
              <w:spacing w:before="120" w:after="120"/>
              <w:rPr>
                <w:sz w:val="18"/>
              </w:rPr>
            </w:pPr>
            <w:r>
              <w:rPr>
                <w:sz w:val="18"/>
              </w:rPr>
              <w:t>15.</w:t>
            </w:r>
          </w:p>
        </w:tc>
        <w:tc>
          <w:tcPr>
            <w:tcW w:w="7218" w:type="dxa"/>
          </w:tcPr>
          <w:p w14:paraId="68263285" w14:textId="102DBBFB" w:rsidR="00241198" w:rsidRDefault="008A0E29" w:rsidP="0014544B">
            <w:pPr>
              <w:spacing w:before="120" w:after="120"/>
              <w:rPr>
                <w:sz w:val="18"/>
              </w:rPr>
            </w:pPr>
            <w:r>
              <w:rPr>
                <w:sz w:val="18"/>
              </w:rPr>
              <w:t>A</w:t>
            </w:r>
            <w:r w:rsidRPr="008A0E29">
              <w:rPr>
                <w:sz w:val="18"/>
              </w:rPr>
              <w:t xml:space="preserve">re </w:t>
            </w:r>
            <w:r>
              <w:rPr>
                <w:sz w:val="18"/>
              </w:rPr>
              <w:t xml:space="preserve">we </w:t>
            </w:r>
            <w:r w:rsidRPr="008A0E29">
              <w:rPr>
                <w:sz w:val="18"/>
              </w:rPr>
              <w:t>covered when hiring a mobile</w:t>
            </w:r>
            <w:r w:rsidR="00380F92">
              <w:rPr>
                <w:sz w:val="18"/>
              </w:rPr>
              <w:t xml:space="preserve"> </w:t>
            </w:r>
            <w:r w:rsidR="00BC713A">
              <w:rPr>
                <w:sz w:val="18"/>
              </w:rPr>
              <w:t>/</w:t>
            </w:r>
            <w:r w:rsidR="00380F92">
              <w:rPr>
                <w:sz w:val="18"/>
              </w:rPr>
              <w:t xml:space="preserve"> </w:t>
            </w:r>
            <w:r w:rsidR="00BC713A">
              <w:rPr>
                <w:sz w:val="18"/>
              </w:rPr>
              <w:t>pop up</w:t>
            </w:r>
            <w:r w:rsidRPr="008A0E29">
              <w:rPr>
                <w:sz w:val="18"/>
              </w:rPr>
              <w:t xml:space="preserve"> swimming pool for students and staff</w:t>
            </w:r>
            <w:r w:rsidR="005711E7">
              <w:rPr>
                <w:sz w:val="18"/>
              </w:rPr>
              <w:t xml:space="preserve"> to use</w:t>
            </w:r>
            <w:r w:rsidRPr="008A0E29">
              <w:rPr>
                <w:sz w:val="18"/>
              </w:rPr>
              <w:t>?</w:t>
            </w:r>
          </w:p>
        </w:tc>
        <w:tc>
          <w:tcPr>
            <w:tcW w:w="7218" w:type="dxa"/>
          </w:tcPr>
          <w:p w14:paraId="65AB9E25" w14:textId="20B28F2E" w:rsidR="005711E7" w:rsidRPr="005711E7" w:rsidRDefault="005711E7" w:rsidP="005711E7">
            <w:pPr>
              <w:spacing w:before="120" w:after="120"/>
              <w:rPr>
                <w:sz w:val="18"/>
                <w:lang w:val="en-US"/>
              </w:rPr>
            </w:pPr>
            <w:r w:rsidRPr="005711E7">
              <w:rPr>
                <w:sz w:val="18"/>
                <w:lang w:val="en-US"/>
              </w:rPr>
              <w:t xml:space="preserve">As long as this is a permitted activity of the </w:t>
            </w:r>
            <w:r w:rsidR="009B668D">
              <w:rPr>
                <w:sz w:val="18"/>
                <w:lang w:val="en-US"/>
              </w:rPr>
              <w:t>Member</w:t>
            </w:r>
            <w:r w:rsidR="000F1E2C">
              <w:rPr>
                <w:sz w:val="18"/>
                <w:lang w:val="en-US"/>
              </w:rPr>
              <w:t xml:space="preserve">, </w:t>
            </w:r>
            <w:r w:rsidR="00A056D5">
              <w:rPr>
                <w:sz w:val="18"/>
                <w:lang w:val="en-US"/>
              </w:rPr>
              <w:t xml:space="preserve">under the </w:t>
            </w:r>
            <w:r w:rsidR="00F166DB">
              <w:rPr>
                <w:sz w:val="18"/>
                <w:lang w:val="en-US"/>
              </w:rPr>
              <w:t>Members</w:t>
            </w:r>
            <w:r w:rsidR="00A056D5">
              <w:rPr>
                <w:sz w:val="18"/>
                <w:lang w:val="en-US"/>
              </w:rPr>
              <w:t xml:space="preserve"> articles, </w:t>
            </w:r>
            <w:r w:rsidRPr="005711E7">
              <w:rPr>
                <w:sz w:val="18"/>
                <w:lang w:val="en-US"/>
              </w:rPr>
              <w:t>the RPA will provide indemnity and the relevant sections of the RPA will respond</w:t>
            </w:r>
            <w:r w:rsidR="006516BD">
              <w:rPr>
                <w:sz w:val="18"/>
                <w:lang w:val="en-US"/>
              </w:rPr>
              <w:t>,</w:t>
            </w:r>
            <w:r w:rsidRPr="005711E7">
              <w:rPr>
                <w:sz w:val="18"/>
                <w:lang w:val="en-US"/>
              </w:rPr>
              <w:t xml:space="preserve"> subject to the Membership Rules</w:t>
            </w:r>
            <w:r>
              <w:rPr>
                <w:sz w:val="18"/>
                <w:lang w:val="en-US"/>
              </w:rPr>
              <w:t>,</w:t>
            </w:r>
            <w:r w:rsidRPr="005711E7">
              <w:rPr>
                <w:sz w:val="18"/>
                <w:lang w:val="en-US"/>
              </w:rPr>
              <w:t xml:space="preserve"> including</w:t>
            </w:r>
            <w:r w:rsidR="00DB28E8">
              <w:rPr>
                <w:sz w:val="18"/>
                <w:lang w:val="en-US"/>
              </w:rPr>
              <w:t xml:space="preserve"> under</w:t>
            </w:r>
            <w:r w:rsidRPr="005711E7">
              <w:rPr>
                <w:sz w:val="18"/>
                <w:lang w:val="en-US"/>
              </w:rPr>
              <w:t>:</w:t>
            </w:r>
          </w:p>
          <w:p w14:paraId="03DEEBBA" w14:textId="16042D9F" w:rsidR="005711E7" w:rsidRPr="005711E7" w:rsidRDefault="006133FC" w:rsidP="005711E7">
            <w:pPr>
              <w:numPr>
                <w:ilvl w:val="0"/>
                <w:numId w:val="31"/>
              </w:numPr>
              <w:spacing w:before="120" w:after="120"/>
              <w:rPr>
                <w:sz w:val="18"/>
                <w:lang w:val="en-US"/>
              </w:rPr>
            </w:pPr>
            <w:r>
              <w:rPr>
                <w:sz w:val="18"/>
              </w:rPr>
              <w:t>S</w:t>
            </w:r>
            <w:r w:rsidR="005711E7" w:rsidRPr="005711E7">
              <w:rPr>
                <w:sz w:val="18"/>
              </w:rPr>
              <w:t xml:space="preserve">ection 1 (Material Damage) if the </w:t>
            </w:r>
            <w:r w:rsidR="00F166DB">
              <w:rPr>
                <w:sz w:val="18"/>
              </w:rPr>
              <w:t>Member</w:t>
            </w:r>
            <w:r w:rsidR="00F166DB" w:rsidRPr="005711E7">
              <w:rPr>
                <w:sz w:val="18"/>
              </w:rPr>
              <w:t xml:space="preserve"> </w:t>
            </w:r>
            <w:r w:rsidR="005711E7" w:rsidRPr="005711E7">
              <w:rPr>
                <w:sz w:val="18"/>
              </w:rPr>
              <w:t xml:space="preserve">is responsible for loss or damage to </w:t>
            </w:r>
            <w:r w:rsidR="006516BD">
              <w:rPr>
                <w:sz w:val="18"/>
              </w:rPr>
              <w:t xml:space="preserve">the </w:t>
            </w:r>
            <w:r w:rsidR="005711E7" w:rsidRPr="005711E7">
              <w:rPr>
                <w:sz w:val="18"/>
              </w:rPr>
              <w:t>swimming pool under a hire</w:t>
            </w:r>
            <w:r w:rsidR="003728CD">
              <w:rPr>
                <w:sz w:val="18"/>
              </w:rPr>
              <w:t xml:space="preserve"> </w:t>
            </w:r>
            <w:r w:rsidR="005711E7" w:rsidRPr="005711E7">
              <w:rPr>
                <w:sz w:val="18"/>
              </w:rPr>
              <w:t>/</w:t>
            </w:r>
            <w:r w:rsidR="003728CD">
              <w:rPr>
                <w:sz w:val="18"/>
              </w:rPr>
              <w:t xml:space="preserve"> </w:t>
            </w:r>
            <w:r w:rsidR="005711E7" w:rsidRPr="005711E7">
              <w:rPr>
                <w:sz w:val="18"/>
              </w:rPr>
              <w:t xml:space="preserve">lease agreement, within the scope of the rules, to </w:t>
            </w:r>
            <w:r w:rsidR="001306E6" w:rsidRPr="005711E7">
              <w:rPr>
                <w:sz w:val="18"/>
              </w:rPr>
              <w:t>its</w:t>
            </w:r>
            <w:r w:rsidR="005711E7" w:rsidRPr="005711E7">
              <w:rPr>
                <w:sz w:val="18"/>
              </w:rPr>
              <w:t xml:space="preserve"> full reinstatement value</w:t>
            </w:r>
          </w:p>
          <w:p w14:paraId="1A0602D5" w14:textId="07BC1C58" w:rsidR="005711E7" w:rsidRPr="005711E7" w:rsidRDefault="006133FC" w:rsidP="005711E7">
            <w:pPr>
              <w:numPr>
                <w:ilvl w:val="0"/>
                <w:numId w:val="31"/>
              </w:numPr>
              <w:spacing w:before="120" w:after="120"/>
              <w:rPr>
                <w:sz w:val="18"/>
                <w:lang w:val="en-US"/>
              </w:rPr>
            </w:pPr>
            <w:r>
              <w:rPr>
                <w:sz w:val="18"/>
                <w:lang w:val="en-US"/>
              </w:rPr>
              <w:t>S</w:t>
            </w:r>
            <w:r w:rsidR="005711E7" w:rsidRPr="005711E7">
              <w:rPr>
                <w:sz w:val="18"/>
                <w:lang w:val="en-US"/>
              </w:rPr>
              <w:t xml:space="preserve">ection 3 (Employers Liability) if the </w:t>
            </w:r>
            <w:r w:rsidR="00F166DB">
              <w:rPr>
                <w:sz w:val="18"/>
                <w:lang w:val="en-US"/>
              </w:rPr>
              <w:t>Member</w:t>
            </w:r>
            <w:r w:rsidR="00F166DB" w:rsidRPr="005711E7">
              <w:rPr>
                <w:sz w:val="18"/>
                <w:lang w:val="en-US"/>
              </w:rPr>
              <w:t xml:space="preserve"> </w:t>
            </w:r>
            <w:r w:rsidR="005711E7" w:rsidRPr="005711E7">
              <w:rPr>
                <w:sz w:val="18"/>
                <w:lang w:val="en-US"/>
              </w:rPr>
              <w:t xml:space="preserve">is legally liable to pay compensation or damages in relation to </w:t>
            </w:r>
            <w:r w:rsidR="00881FD4">
              <w:rPr>
                <w:sz w:val="18"/>
                <w:lang w:val="en-US"/>
              </w:rPr>
              <w:t>B</w:t>
            </w:r>
            <w:r w:rsidR="005711E7" w:rsidRPr="005711E7">
              <w:rPr>
                <w:sz w:val="18"/>
                <w:lang w:val="en-US"/>
              </w:rPr>
              <w:t xml:space="preserve">odily </w:t>
            </w:r>
            <w:r w:rsidR="00881FD4">
              <w:rPr>
                <w:sz w:val="18"/>
                <w:lang w:val="en-US"/>
              </w:rPr>
              <w:t>I</w:t>
            </w:r>
            <w:r w:rsidR="005711E7" w:rsidRPr="005711E7">
              <w:rPr>
                <w:sz w:val="18"/>
                <w:lang w:val="en-US"/>
              </w:rPr>
              <w:t>njury sustained by an employee whilst undertaking this activity;</w:t>
            </w:r>
          </w:p>
          <w:p w14:paraId="78C31BCD" w14:textId="3F43E724" w:rsidR="005711E7" w:rsidRPr="005711E7" w:rsidRDefault="006133FC" w:rsidP="0049358B">
            <w:pPr>
              <w:numPr>
                <w:ilvl w:val="0"/>
                <w:numId w:val="31"/>
              </w:numPr>
              <w:spacing w:before="120" w:after="120"/>
              <w:rPr>
                <w:sz w:val="18"/>
                <w:lang w:val="en-US"/>
              </w:rPr>
            </w:pPr>
            <w:r>
              <w:rPr>
                <w:sz w:val="18"/>
                <w:lang w:val="en-US"/>
              </w:rPr>
              <w:t>S</w:t>
            </w:r>
            <w:r w:rsidR="005711E7" w:rsidRPr="005711E7">
              <w:rPr>
                <w:sz w:val="18"/>
                <w:lang w:val="en-US"/>
              </w:rPr>
              <w:t xml:space="preserve">ection 4 (Third Party Public Liability) where the </w:t>
            </w:r>
            <w:r w:rsidR="00537DFE">
              <w:rPr>
                <w:sz w:val="18"/>
                <w:lang w:val="en-US"/>
              </w:rPr>
              <w:t xml:space="preserve">Member </w:t>
            </w:r>
            <w:r w:rsidR="005711E7" w:rsidRPr="005711E7">
              <w:rPr>
                <w:sz w:val="18"/>
                <w:lang w:val="en-US"/>
              </w:rPr>
              <w:t xml:space="preserve">is legally liable to pay compensation in relation to damage to third party property or </w:t>
            </w:r>
            <w:r w:rsidR="00881FD4">
              <w:rPr>
                <w:sz w:val="18"/>
                <w:lang w:val="en-US"/>
              </w:rPr>
              <w:t>B</w:t>
            </w:r>
            <w:r w:rsidR="005711E7" w:rsidRPr="005711E7">
              <w:rPr>
                <w:sz w:val="18"/>
                <w:lang w:val="en-US"/>
              </w:rPr>
              <w:t xml:space="preserve">odily </w:t>
            </w:r>
            <w:r w:rsidR="00881FD4">
              <w:rPr>
                <w:sz w:val="18"/>
                <w:lang w:val="en-US"/>
              </w:rPr>
              <w:t>I</w:t>
            </w:r>
            <w:r w:rsidR="005711E7" w:rsidRPr="005711E7">
              <w:rPr>
                <w:sz w:val="18"/>
                <w:lang w:val="en-US"/>
              </w:rPr>
              <w:t>njury to a third party when undertaking this activity. Pupils are classed as third parties</w:t>
            </w:r>
          </w:p>
          <w:p w14:paraId="77D11118" w14:textId="2B414C56" w:rsidR="005711E7" w:rsidRPr="005711E7" w:rsidRDefault="00F6670B" w:rsidP="005711E7">
            <w:pPr>
              <w:spacing w:before="120" w:after="120"/>
              <w:rPr>
                <w:sz w:val="18"/>
                <w:lang w:val="en-US"/>
              </w:rPr>
            </w:pPr>
            <w:r>
              <w:rPr>
                <w:sz w:val="18"/>
              </w:rPr>
              <w:lastRenderedPageBreak/>
              <w:t>R</w:t>
            </w:r>
            <w:r w:rsidR="005711E7" w:rsidRPr="005711E7">
              <w:rPr>
                <w:sz w:val="18"/>
              </w:rPr>
              <w:t xml:space="preserve">isk assessments will need to be undertaken, recorded and adhered to. The RPA will not provide an indemnity to any other party, such as the owner / provider of the swimming pool for any legal liability that they may incur. You will need to ensure that the owner / provider of the swimming pool has in place adequate and appropriate </w:t>
            </w:r>
            <w:r w:rsidR="006133FC">
              <w:rPr>
                <w:sz w:val="18"/>
              </w:rPr>
              <w:t>T</w:t>
            </w:r>
            <w:r w:rsidR="005711E7" w:rsidRPr="005711E7">
              <w:rPr>
                <w:sz w:val="18"/>
              </w:rPr>
              <w:t xml:space="preserve">hird </w:t>
            </w:r>
            <w:r w:rsidR="006133FC">
              <w:rPr>
                <w:sz w:val="18"/>
              </w:rPr>
              <w:t>P</w:t>
            </w:r>
            <w:r w:rsidR="005711E7" w:rsidRPr="005711E7">
              <w:rPr>
                <w:sz w:val="18"/>
              </w:rPr>
              <w:t xml:space="preserve">arty </w:t>
            </w:r>
            <w:r w:rsidR="006133FC">
              <w:rPr>
                <w:sz w:val="18"/>
              </w:rPr>
              <w:t>L</w:t>
            </w:r>
            <w:r w:rsidR="005711E7" w:rsidRPr="005711E7">
              <w:rPr>
                <w:sz w:val="18"/>
              </w:rPr>
              <w:t>iability insurance for this activity.</w:t>
            </w:r>
          </w:p>
          <w:p w14:paraId="1C6D09D6" w14:textId="6BF17EB4" w:rsidR="00241198" w:rsidRPr="0049358B" w:rsidRDefault="005711E7" w:rsidP="009F0403">
            <w:pPr>
              <w:spacing w:before="120" w:after="120"/>
              <w:rPr>
                <w:sz w:val="18"/>
                <w:lang w:val="en-US"/>
              </w:rPr>
            </w:pPr>
            <w:r w:rsidRPr="005711E7">
              <w:rPr>
                <w:sz w:val="18"/>
                <w:lang w:val="en-US"/>
              </w:rPr>
              <w:t>Please note that damage to or consequential loss in respect of moveable property in the open or open sided buildings is excluded if caused by wind, rain, hail, sleet, snow, flood, sand, dust or freezing.</w:t>
            </w:r>
          </w:p>
        </w:tc>
      </w:tr>
      <w:tr w:rsidR="00D14C57" w:rsidRPr="00372D0A" w14:paraId="0996BD28" w14:textId="77777777" w:rsidTr="000F34BF">
        <w:tc>
          <w:tcPr>
            <w:tcW w:w="1152" w:type="dxa"/>
          </w:tcPr>
          <w:p w14:paraId="21FC9111" w14:textId="038B414D" w:rsidR="00D14C57" w:rsidRDefault="00D14C57" w:rsidP="00D14C57">
            <w:pPr>
              <w:spacing w:before="120" w:after="120"/>
              <w:rPr>
                <w:sz w:val="18"/>
              </w:rPr>
            </w:pPr>
            <w:r>
              <w:rPr>
                <w:sz w:val="18"/>
              </w:rPr>
              <w:lastRenderedPageBreak/>
              <w:t>1</w:t>
            </w:r>
            <w:r w:rsidR="00241198">
              <w:rPr>
                <w:sz w:val="18"/>
              </w:rPr>
              <w:t>6</w:t>
            </w:r>
            <w:r>
              <w:rPr>
                <w:sz w:val="18"/>
              </w:rPr>
              <w:t>.</w:t>
            </w:r>
          </w:p>
        </w:tc>
        <w:tc>
          <w:tcPr>
            <w:tcW w:w="7218" w:type="dxa"/>
          </w:tcPr>
          <w:p w14:paraId="7155F4D1" w14:textId="4E113E27" w:rsidR="00D14C57" w:rsidRDefault="00D14C57" w:rsidP="00D14C57">
            <w:pPr>
              <w:spacing w:before="120" w:after="120"/>
              <w:rPr>
                <w:sz w:val="18"/>
              </w:rPr>
            </w:pPr>
            <w:r>
              <w:rPr>
                <w:sz w:val="18"/>
              </w:rPr>
              <w:t xml:space="preserve">Does the RPA provide cover </w:t>
            </w:r>
            <w:r w:rsidR="004B78B2">
              <w:rPr>
                <w:sz w:val="18"/>
              </w:rPr>
              <w:t xml:space="preserve">for </w:t>
            </w:r>
            <w:r>
              <w:rPr>
                <w:sz w:val="18"/>
              </w:rPr>
              <w:t>swimming lessons?</w:t>
            </w:r>
          </w:p>
        </w:tc>
        <w:tc>
          <w:tcPr>
            <w:tcW w:w="7218" w:type="dxa"/>
          </w:tcPr>
          <w:p w14:paraId="32734CB5" w14:textId="031A381E" w:rsidR="00D14C57" w:rsidRPr="0049358B" w:rsidRDefault="00D14C57" w:rsidP="00D14C57">
            <w:pPr>
              <w:rPr>
                <w:rFonts w:cs="Arial"/>
                <w:sz w:val="18"/>
                <w:szCs w:val="18"/>
                <w:lang w:val="en-US"/>
              </w:rPr>
            </w:pPr>
            <w:r w:rsidRPr="0049358B">
              <w:rPr>
                <w:rFonts w:cs="Arial"/>
                <w:sz w:val="18"/>
                <w:szCs w:val="18"/>
              </w:rPr>
              <w:t>The RPA will provide indemnity to the Member</w:t>
            </w:r>
            <w:r w:rsidR="00C75391">
              <w:rPr>
                <w:rFonts w:cs="Arial"/>
                <w:sz w:val="18"/>
                <w:szCs w:val="18"/>
              </w:rPr>
              <w:t>,</w:t>
            </w:r>
            <w:r w:rsidRPr="0049358B">
              <w:rPr>
                <w:rFonts w:cs="Arial"/>
                <w:sz w:val="18"/>
                <w:szCs w:val="18"/>
              </w:rPr>
              <w:t xml:space="preserve"> to the extent that the Member is legally liable to pay compensation or damages following </w:t>
            </w:r>
            <w:r w:rsidR="004D1F6F">
              <w:rPr>
                <w:rFonts w:cs="Arial"/>
                <w:sz w:val="18"/>
                <w:szCs w:val="18"/>
              </w:rPr>
              <w:t>B</w:t>
            </w:r>
            <w:r w:rsidRPr="0049358B">
              <w:rPr>
                <w:rFonts w:cs="Arial"/>
                <w:sz w:val="18"/>
                <w:szCs w:val="18"/>
              </w:rPr>
              <w:t xml:space="preserve">odily </w:t>
            </w:r>
            <w:r w:rsidR="004D1F6F">
              <w:rPr>
                <w:rFonts w:cs="Arial"/>
                <w:sz w:val="18"/>
                <w:szCs w:val="18"/>
              </w:rPr>
              <w:t>I</w:t>
            </w:r>
            <w:r w:rsidRPr="0049358B">
              <w:rPr>
                <w:rFonts w:cs="Arial"/>
                <w:sz w:val="18"/>
                <w:szCs w:val="18"/>
              </w:rPr>
              <w:t>njury to third parties (including pupils) or employees arising out of this activity if it is a permitted activity of the school</w:t>
            </w:r>
            <w:r w:rsidR="00305FFA">
              <w:rPr>
                <w:rFonts w:cs="Arial"/>
                <w:sz w:val="18"/>
                <w:szCs w:val="18"/>
              </w:rPr>
              <w:t xml:space="preserve">, under the </w:t>
            </w:r>
            <w:r w:rsidR="00DB719F">
              <w:rPr>
                <w:rFonts w:cs="Arial"/>
                <w:sz w:val="18"/>
                <w:szCs w:val="18"/>
              </w:rPr>
              <w:t>schools’</w:t>
            </w:r>
            <w:r w:rsidR="00305FFA">
              <w:rPr>
                <w:rFonts w:cs="Arial"/>
                <w:sz w:val="18"/>
                <w:szCs w:val="18"/>
              </w:rPr>
              <w:t xml:space="preserve"> articles</w:t>
            </w:r>
            <w:r w:rsidRPr="0049358B">
              <w:rPr>
                <w:rFonts w:cs="Arial"/>
                <w:sz w:val="18"/>
                <w:szCs w:val="18"/>
              </w:rPr>
              <w:t xml:space="preserve">. </w:t>
            </w:r>
          </w:p>
          <w:p w14:paraId="0C528C4E" w14:textId="77777777" w:rsidR="00D14C57" w:rsidRPr="0049358B" w:rsidRDefault="00D14C57" w:rsidP="00D14C57">
            <w:pPr>
              <w:rPr>
                <w:rFonts w:cs="Arial"/>
                <w:sz w:val="18"/>
                <w:szCs w:val="18"/>
              </w:rPr>
            </w:pPr>
          </w:p>
          <w:p w14:paraId="55DD49ED" w14:textId="1FE78535" w:rsidR="00D14C57" w:rsidRPr="0049358B" w:rsidRDefault="00D14C57" w:rsidP="00D14C57">
            <w:pPr>
              <w:rPr>
                <w:rFonts w:cs="Arial"/>
                <w:sz w:val="18"/>
                <w:szCs w:val="18"/>
              </w:rPr>
            </w:pPr>
            <w:r w:rsidRPr="0049358B">
              <w:rPr>
                <w:rFonts w:cs="Arial"/>
                <w:sz w:val="18"/>
                <w:szCs w:val="18"/>
              </w:rPr>
              <w:t xml:space="preserve">The RPA will not provide any indemnity attaching to the owner of the swimming pool or provider of the swimming lessons if they are provided by a third party and not a </w:t>
            </w:r>
            <w:r w:rsidR="00537DFE">
              <w:rPr>
                <w:rFonts w:cs="Arial"/>
                <w:sz w:val="18"/>
                <w:szCs w:val="18"/>
              </w:rPr>
              <w:t xml:space="preserve">Member </w:t>
            </w:r>
            <w:r w:rsidRPr="0049358B">
              <w:rPr>
                <w:rFonts w:cs="Arial"/>
                <w:sz w:val="18"/>
                <w:szCs w:val="18"/>
              </w:rPr>
              <w:t>employee.</w:t>
            </w:r>
          </w:p>
          <w:p w14:paraId="2569EEC7" w14:textId="77777777" w:rsidR="00D14C57" w:rsidRPr="0049358B" w:rsidRDefault="00D14C57" w:rsidP="00D14C57">
            <w:pPr>
              <w:rPr>
                <w:rFonts w:cs="Arial"/>
                <w:sz w:val="18"/>
                <w:szCs w:val="18"/>
              </w:rPr>
            </w:pPr>
          </w:p>
          <w:p w14:paraId="099DE63F" w14:textId="15DBB239" w:rsidR="00D14C57" w:rsidRPr="0049358B" w:rsidRDefault="00D14C57" w:rsidP="0049358B">
            <w:pPr>
              <w:rPr>
                <w:rFonts w:ascii="Calibri" w:hAnsi="Calibri"/>
                <w:szCs w:val="22"/>
              </w:rPr>
            </w:pPr>
            <w:r w:rsidRPr="0049358B">
              <w:rPr>
                <w:rFonts w:cs="Arial"/>
                <w:sz w:val="18"/>
                <w:szCs w:val="18"/>
              </w:rPr>
              <w:t>Suitable and sufficient risk assessments will need to be undertaken, recorded and adhered to.</w:t>
            </w:r>
            <w:r>
              <w:rPr>
                <w:rFonts w:ascii="Calibri" w:hAnsi="Calibri"/>
                <w:szCs w:val="22"/>
              </w:rPr>
              <w:t xml:space="preserve"> </w:t>
            </w:r>
          </w:p>
        </w:tc>
      </w:tr>
      <w:tr w:rsidR="001F3F30" w:rsidRPr="00372D0A" w14:paraId="778F75DA" w14:textId="77777777" w:rsidTr="000F34BF">
        <w:tc>
          <w:tcPr>
            <w:tcW w:w="1152" w:type="dxa"/>
          </w:tcPr>
          <w:p w14:paraId="552F98B0" w14:textId="27D5CDDD" w:rsidR="001F3F30" w:rsidRDefault="001F3F30" w:rsidP="00D14C57">
            <w:pPr>
              <w:spacing w:before="120" w:after="120"/>
              <w:rPr>
                <w:sz w:val="18"/>
              </w:rPr>
            </w:pPr>
            <w:r>
              <w:rPr>
                <w:sz w:val="18"/>
              </w:rPr>
              <w:t>17.</w:t>
            </w:r>
          </w:p>
        </w:tc>
        <w:tc>
          <w:tcPr>
            <w:tcW w:w="7218" w:type="dxa"/>
          </w:tcPr>
          <w:p w14:paraId="1E016FE8" w14:textId="0FEDFF7A" w:rsidR="001F3F30" w:rsidRDefault="008F0786" w:rsidP="00D14C57">
            <w:pPr>
              <w:spacing w:before="120" w:after="120"/>
              <w:rPr>
                <w:sz w:val="18"/>
              </w:rPr>
            </w:pPr>
            <w:r>
              <w:rPr>
                <w:sz w:val="18"/>
              </w:rPr>
              <w:t>What cover is provided by the RPA in respect of E-bikes and E-scooters</w:t>
            </w:r>
            <w:r w:rsidR="00C614BB">
              <w:rPr>
                <w:sz w:val="18"/>
              </w:rPr>
              <w:t>,</w:t>
            </w:r>
            <w:r>
              <w:rPr>
                <w:sz w:val="18"/>
              </w:rPr>
              <w:t xml:space="preserve"> either </w:t>
            </w:r>
            <w:r w:rsidR="008E4F88">
              <w:rPr>
                <w:sz w:val="18"/>
              </w:rPr>
              <w:t xml:space="preserve">being used </w:t>
            </w:r>
            <w:r>
              <w:rPr>
                <w:sz w:val="18"/>
              </w:rPr>
              <w:t xml:space="preserve">by employees, pupils and </w:t>
            </w:r>
            <w:r w:rsidR="009F6A13">
              <w:rPr>
                <w:sz w:val="18"/>
              </w:rPr>
              <w:t>visitors</w:t>
            </w:r>
            <w:r w:rsidR="008E4F88">
              <w:rPr>
                <w:sz w:val="18"/>
              </w:rPr>
              <w:t xml:space="preserve">, in terms of </w:t>
            </w:r>
            <w:r w:rsidR="00AA3AFD" w:rsidRPr="00AA3AFD">
              <w:rPr>
                <w:sz w:val="18"/>
              </w:rPr>
              <w:t>theft</w:t>
            </w:r>
            <w:r w:rsidR="00660329">
              <w:rPr>
                <w:sz w:val="18"/>
              </w:rPr>
              <w:t xml:space="preserve"> and damage</w:t>
            </w:r>
            <w:r w:rsidR="00AA3AFD" w:rsidRPr="00AA3AFD">
              <w:rPr>
                <w:sz w:val="18"/>
              </w:rPr>
              <w:t>, but more importantly in cases of accident or injury to the rider or a third party</w:t>
            </w:r>
            <w:r w:rsidR="00380F92">
              <w:rPr>
                <w:sz w:val="18"/>
              </w:rPr>
              <w:t xml:space="preserve"> </w:t>
            </w:r>
            <w:r w:rsidR="00AA3AFD" w:rsidRPr="00AA3AFD">
              <w:rPr>
                <w:sz w:val="18"/>
              </w:rPr>
              <w:t>/</w:t>
            </w:r>
            <w:r w:rsidR="00380F92">
              <w:rPr>
                <w:sz w:val="18"/>
              </w:rPr>
              <w:t xml:space="preserve"> </w:t>
            </w:r>
            <w:r w:rsidR="00AA3AFD" w:rsidRPr="00AA3AFD">
              <w:rPr>
                <w:sz w:val="18"/>
              </w:rPr>
              <w:t>property</w:t>
            </w:r>
            <w:r w:rsidR="00BD58D8">
              <w:rPr>
                <w:sz w:val="18"/>
              </w:rPr>
              <w:t>?</w:t>
            </w:r>
          </w:p>
        </w:tc>
        <w:tc>
          <w:tcPr>
            <w:tcW w:w="7218" w:type="dxa"/>
          </w:tcPr>
          <w:p w14:paraId="1D2EF50A" w14:textId="461FD70C" w:rsidR="00EC2AFF" w:rsidRPr="00EC2AFF" w:rsidRDefault="00AD6090" w:rsidP="00EC2AFF">
            <w:pPr>
              <w:rPr>
                <w:rFonts w:cs="Arial"/>
                <w:sz w:val="18"/>
                <w:szCs w:val="18"/>
                <w:lang w:val="en-US"/>
              </w:rPr>
            </w:pPr>
            <w:r>
              <w:rPr>
                <w:rFonts w:cs="Arial"/>
                <w:sz w:val="18"/>
                <w:szCs w:val="18"/>
                <w:lang w:val="en-US"/>
              </w:rPr>
              <w:t>E</w:t>
            </w:r>
            <w:r w:rsidR="00EC2AFF" w:rsidRPr="00EC2AFF">
              <w:rPr>
                <w:rFonts w:cs="Arial"/>
                <w:sz w:val="18"/>
                <w:szCs w:val="18"/>
                <w:lang w:val="en-US"/>
              </w:rPr>
              <w:t>-bikes and e-scooters that are owned by pupils (or staff), insofar as they are not insured by the individual</w:t>
            </w:r>
            <w:r>
              <w:rPr>
                <w:rFonts w:cs="Arial"/>
                <w:sz w:val="18"/>
                <w:szCs w:val="18"/>
                <w:lang w:val="en-US"/>
              </w:rPr>
              <w:t>,</w:t>
            </w:r>
            <w:r w:rsidR="00EC2AFF" w:rsidRPr="00EC2AFF">
              <w:rPr>
                <w:rFonts w:cs="Arial"/>
                <w:sz w:val="18"/>
                <w:szCs w:val="18"/>
                <w:lang w:val="en-US"/>
              </w:rPr>
              <w:t xml:space="preserve"> the definition of contents within the RPA includes the personal property of Governors, Employees, pupils or visitors for an amount not exceeding £500 per Governor, Employee, pupil or visitor. The </w:t>
            </w:r>
            <w:r w:rsidR="002A0497">
              <w:rPr>
                <w:rFonts w:cs="Arial"/>
                <w:sz w:val="18"/>
                <w:szCs w:val="18"/>
                <w:lang w:val="en-US"/>
              </w:rPr>
              <w:t xml:space="preserve">Member </w:t>
            </w:r>
            <w:r w:rsidR="00EC2AFF" w:rsidRPr="00EC2AFF">
              <w:rPr>
                <w:rFonts w:cs="Arial"/>
                <w:sz w:val="18"/>
                <w:szCs w:val="18"/>
                <w:lang w:val="en-US"/>
              </w:rPr>
              <w:t>is responsible for the first £500</w:t>
            </w:r>
            <w:r w:rsidR="004C268B">
              <w:rPr>
                <w:rFonts w:cs="Arial"/>
                <w:sz w:val="18"/>
                <w:szCs w:val="18"/>
                <w:lang w:val="en-US"/>
              </w:rPr>
              <w:t>,</w:t>
            </w:r>
            <w:r w:rsidR="00EC2AFF" w:rsidRPr="00EC2AFF">
              <w:rPr>
                <w:rFonts w:cs="Arial"/>
                <w:sz w:val="18"/>
                <w:szCs w:val="18"/>
                <w:lang w:val="en-US"/>
              </w:rPr>
              <w:t xml:space="preserve"> each and every loss, unless the school is a Nursery or Primary school </w:t>
            </w:r>
            <w:r w:rsidR="002A0497">
              <w:rPr>
                <w:rFonts w:cs="Arial"/>
                <w:sz w:val="18"/>
                <w:szCs w:val="18"/>
                <w:lang w:val="en-US"/>
              </w:rPr>
              <w:t>where this is reduced to</w:t>
            </w:r>
            <w:r w:rsidR="00EC2AFF" w:rsidRPr="00EC2AFF">
              <w:rPr>
                <w:rFonts w:cs="Arial"/>
                <w:sz w:val="18"/>
                <w:szCs w:val="18"/>
                <w:lang w:val="en-US"/>
              </w:rPr>
              <w:t xml:space="preserve"> £250</w:t>
            </w:r>
            <w:r w:rsidR="004C268B">
              <w:rPr>
                <w:rFonts w:cs="Arial"/>
                <w:sz w:val="18"/>
                <w:szCs w:val="18"/>
                <w:lang w:val="en-US"/>
              </w:rPr>
              <w:t>,</w:t>
            </w:r>
            <w:r w:rsidR="00EC2AFF" w:rsidRPr="00EC2AFF">
              <w:rPr>
                <w:rFonts w:cs="Arial"/>
                <w:sz w:val="18"/>
                <w:szCs w:val="18"/>
                <w:lang w:val="en-US"/>
              </w:rPr>
              <w:t xml:space="preserve"> each and every loss, known as the Member Retention. Therefore, in practice for RPA to respond, a claim for personal effects would have to form part of a larger claim involving more than one personal item and / or </w:t>
            </w:r>
            <w:r w:rsidR="002F5209">
              <w:rPr>
                <w:rFonts w:cs="Arial"/>
                <w:sz w:val="18"/>
                <w:szCs w:val="18"/>
                <w:lang w:val="en-US"/>
              </w:rPr>
              <w:t xml:space="preserve">Member </w:t>
            </w:r>
            <w:r w:rsidR="00EC2AFF" w:rsidRPr="00EC2AFF">
              <w:rPr>
                <w:rFonts w:cs="Arial"/>
                <w:sz w:val="18"/>
                <w:szCs w:val="18"/>
                <w:lang w:val="en-US"/>
              </w:rPr>
              <w:t>property. Any claims for personal effects should, in the first instance, be notified by the individual to their insurer.</w:t>
            </w:r>
          </w:p>
          <w:p w14:paraId="2D7B3263" w14:textId="2651515F" w:rsidR="00EC2AFF" w:rsidRPr="00EC2AFF" w:rsidRDefault="00EC2AFF" w:rsidP="00EC2AFF">
            <w:pPr>
              <w:rPr>
                <w:rFonts w:cs="Arial"/>
                <w:sz w:val="18"/>
                <w:szCs w:val="18"/>
                <w:lang w:val="en-US"/>
              </w:rPr>
            </w:pPr>
          </w:p>
          <w:p w14:paraId="6A48CAD1" w14:textId="4222CE81" w:rsidR="00EC2AFF" w:rsidRPr="00EC2AFF" w:rsidRDefault="00EC2AFF" w:rsidP="00EC2AFF">
            <w:pPr>
              <w:rPr>
                <w:rFonts w:cs="Arial"/>
                <w:sz w:val="18"/>
                <w:szCs w:val="18"/>
                <w:lang w:val="en-US"/>
              </w:rPr>
            </w:pPr>
            <w:r w:rsidRPr="00EC2AFF">
              <w:rPr>
                <w:rFonts w:cs="Arial"/>
                <w:sz w:val="18"/>
                <w:szCs w:val="18"/>
                <w:lang w:val="en-US"/>
              </w:rPr>
              <w:t xml:space="preserve">For e-bikes and e-scooters that are owned by the school, if this is a permitted activity of the </w:t>
            </w:r>
            <w:r w:rsidR="002F5209">
              <w:rPr>
                <w:rFonts w:cs="Arial"/>
                <w:sz w:val="18"/>
                <w:szCs w:val="18"/>
                <w:lang w:val="en-US"/>
              </w:rPr>
              <w:t xml:space="preserve">Member </w:t>
            </w:r>
            <w:r w:rsidRPr="00EC2AFF">
              <w:rPr>
                <w:rFonts w:cs="Arial"/>
                <w:sz w:val="18"/>
                <w:szCs w:val="18"/>
                <w:lang w:val="en-US"/>
              </w:rPr>
              <w:t xml:space="preserve">and they are used for undertaking business activities of the Member and they will not be registered for road use or </w:t>
            </w:r>
            <w:r w:rsidR="005B27E4">
              <w:rPr>
                <w:rFonts w:cs="Arial"/>
                <w:sz w:val="18"/>
                <w:szCs w:val="18"/>
                <w:lang w:val="en-US"/>
              </w:rPr>
              <w:t xml:space="preserve">used </w:t>
            </w:r>
            <w:r w:rsidRPr="00EC2AFF">
              <w:rPr>
                <w:rFonts w:cs="Arial"/>
                <w:sz w:val="18"/>
                <w:szCs w:val="18"/>
                <w:lang w:val="en-US"/>
              </w:rPr>
              <w:t>where motor insurance is required by law, RPA cover will apply. The RPA will provide indemnity to the Member under Section 4, Third Party Public Liability, if the Member is legally liable for death, injury or third party property damage caused by the use of the e-bikes and e-scooters. Cover would also apply under Section 3, Employers Liability if the Member is legally liable for death or injury to an employee.</w:t>
            </w:r>
          </w:p>
          <w:p w14:paraId="05999F60" w14:textId="57B245C0" w:rsidR="00EC2AFF" w:rsidRPr="00EC2AFF" w:rsidRDefault="00EC2AFF" w:rsidP="00EC2AFF">
            <w:pPr>
              <w:rPr>
                <w:rFonts w:cs="Arial"/>
                <w:sz w:val="18"/>
                <w:szCs w:val="18"/>
                <w:lang w:val="en-US"/>
              </w:rPr>
            </w:pPr>
          </w:p>
          <w:p w14:paraId="7183EB7B" w14:textId="77777777" w:rsidR="00EC2AFF" w:rsidRPr="00EC2AFF" w:rsidRDefault="00EC2AFF" w:rsidP="00EC2AFF">
            <w:pPr>
              <w:rPr>
                <w:rFonts w:cs="Arial"/>
                <w:sz w:val="18"/>
                <w:szCs w:val="18"/>
                <w:lang w:val="en-US"/>
              </w:rPr>
            </w:pPr>
            <w:r w:rsidRPr="00EC2AFF">
              <w:rPr>
                <w:rFonts w:cs="Arial"/>
                <w:sz w:val="18"/>
                <w:szCs w:val="18"/>
                <w:lang w:val="en-US"/>
              </w:rPr>
              <w:lastRenderedPageBreak/>
              <w:t>Loss or damage to them will be covered by Section 1, Material Damage, however, each and every claim will be subject to the usual Member Retention of £250 for Nursery and Primary schools and £500 for all other members, each and every loss. Please note the RPA excludes damage to property kept in open sided buildings and moveable property in the open.</w:t>
            </w:r>
          </w:p>
          <w:p w14:paraId="6CEDC411" w14:textId="77777777" w:rsidR="00EC2AFF" w:rsidRPr="00EC2AFF" w:rsidRDefault="00EC2AFF" w:rsidP="00EC2AFF">
            <w:pPr>
              <w:rPr>
                <w:rFonts w:cs="Arial"/>
                <w:sz w:val="18"/>
                <w:szCs w:val="18"/>
                <w:lang w:val="en-US"/>
              </w:rPr>
            </w:pPr>
            <w:r w:rsidRPr="00EC2AFF">
              <w:rPr>
                <w:rFonts w:cs="Arial"/>
                <w:sz w:val="18"/>
                <w:szCs w:val="18"/>
                <w:lang w:val="en-US"/>
              </w:rPr>
              <w:t> </w:t>
            </w:r>
          </w:p>
          <w:p w14:paraId="7887C013" w14:textId="13321778" w:rsidR="00EC2AFF" w:rsidRPr="00EC2AFF" w:rsidRDefault="00EC2AFF" w:rsidP="00EC2AFF">
            <w:pPr>
              <w:rPr>
                <w:rFonts w:cs="Arial"/>
                <w:sz w:val="18"/>
                <w:szCs w:val="18"/>
                <w:lang w:val="en-US"/>
              </w:rPr>
            </w:pPr>
            <w:r w:rsidRPr="00EC2AFF">
              <w:rPr>
                <w:rFonts w:cs="Arial"/>
                <w:sz w:val="18"/>
                <w:szCs w:val="18"/>
                <w:lang w:val="en-US"/>
              </w:rPr>
              <w:t xml:space="preserve">The cover </w:t>
            </w:r>
            <w:r w:rsidR="001306E6" w:rsidRPr="00EC2AFF">
              <w:rPr>
                <w:rFonts w:cs="Arial"/>
                <w:sz w:val="18"/>
                <w:szCs w:val="18"/>
                <w:lang w:val="en-US"/>
              </w:rPr>
              <w:t>provided</w:t>
            </w:r>
            <w:r w:rsidRPr="00EC2AFF">
              <w:rPr>
                <w:rFonts w:cs="Arial"/>
                <w:sz w:val="18"/>
                <w:szCs w:val="18"/>
                <w:lang w:val="en-US"/>
              </w:rPr>
              <w:t xml:space="preserve"> is subject to the Membership Rules.</w:t>
            </w:r>
          </w:p>
          <w:p w14:paraId="0AE09B82" w14:textId="255E4327" w:rsidR="00EC2AFF" w:rsidRPr="00EC2AFF" w:rsidRDefault="00EC2AFF" w:rsidP="00EC2AFF">
            <w:pPr>
              <w:rPr>
                <w:rFonts w:cs="Arial"/>
                <w:sz w:val="18"/>
                <w:szCs w:val="18"/>
                <w:lang w:val="en-US"/>
              </w:rPr>
            </w:pPr>
          </w:p>
          <w:p w14:paraId="65BA6E6A" w14:textId="30042824" w:rsidR="00EC2AFF" w:rsidRPr="00EC2AFF" w:rsidRDefault="00EC2AFF" w:rsidP="00EC2AFF">
            <w:pPr>
              <w:rPr>
                <w:rFonts w:cs="Arial"/>
                <w:sz w:val="18"/>
                <w:szCs w:val="18"/>
                <w:lang w:val="en-US"/>
              </w:rPr>
            </w:pPr>
            <w:r w:rsidRPr="00EC2AFF">
              <w:rPr>
                <w:rFonts w:cs="Arial"/>
                <w:sz w:val="18"/>
                <w:szCs w:val="18"/>
                <w:lang w:val="en-US"/>
              </w:rPr>
              <w:t>There is a general requirement that a member maintains a minimum standard of risk management:</w:t>
            </w:r>
          </w:p>
          <w:p w14:paraId="3C2ACE72" w14:textId="2761D4C7" w:rsidR="00EC2AFF" w:rsidRPr="00EC2AFF" w:rsidRDefault="00EC2AFF" w:rsidP="00EC2AFF">
            <w:pPr>
              <w:rPr>
                <w:rFonts w:cs="Arial"/>
                <w:sz w:val="18"/>
                <w:szCs w:val="18"/>
                <w:lang w:val="en-US"/>
              </w:rPr>
            </w:pPr>
          </w:p>
          <w:p w14:paraId="60E1E705" w14:textId="77777777" w:rsidR="002A0460" w:rsidRPr="002A0460" w:rsidRDefault="002A0460" w:rsidP="002A0460">
            <w:pPr>
              <w:rPr>
                <w:rFonts w:cs="Arial"/>
                <w:sz w:val="18"/>
                <w:szCs w:val="18"/>
                <w:lang w:val="en-US"/>
              </w:rPr>
            </w:pPr>
            <w:r w:rsidRPr="002A0460">
              <w:rPr>
                <w:rFonts w:cs="Arial"/>
                <w:b/>
                <w:bCs/>
                <w:sz w:val="18"/>
                <w:szCs w:val="18"/>
                <w:lang w:val="en-US"/>
              </w:rPr>
              <w:t>Precautions and Reasonable Care</w:t>
            </w:r>
          </w:p>
          <w:p w14:paraId="5568858E" w14:textId="2A3A4C3E" w:rsidR="002A0460" w:rsidRPr="002A0460" w:rsidRDefault="002A0460" w:rsidP="002A0460">
            <w:pPr>
              <w:rPr>
                <w:rFonts w:cs="Arial"/>
                <w:sz w:val="18"/>
                <w:szCs w:val="18"/>
                <w:lang w:val="en-US"/>
              </w:rPr>
            </w:pPr>
            <w:r w:rsidRPr="002A0460">
              <w:rPr>
                <w:rFonts w:cs="Arial"/>
                <w:sz w:val="18"/>
                <w:szCs w:val="18"/>
                <w:lang w:val="en-US"/>
              </w:rPr>
              <w:t>Members</w:t>
            </w:r>
            <w:r>
              <w:rPr>
                <w:rFonts w:cs="Arial"/>
                <w:sz w:val="18"/>
                <w:szCs w:val="18"/>
                <w:lang w:val="en-US"/>
              </w:rPr>
              <w:t xml:space="preserve">, and </w:t>
            </w:r>
            <w:r w:rsidR="0053301A">
              <w:rPr>
                <w:rFonts w:cs="Arial"/>
                <w:sz w:val="18"/>
                <w:szCs w:val="18"/>
                <w:lang w:val="en-US"/>
              </w:rPr>
              <w:t xml:space="preserve">the Local Authority </w:t>
            </w:r>
            <w:r>
              <w:rPr>
                <w:rFonts w:cs="Arial"/>
                <w:sz w:val="18"/>
                <w:szCs w:val="18"/>
                <w:lang w:val="en-US"/>
              </w:rPr>
              <w:t xml:space="preserve">in the case of </w:t>
            </w:r>
            <w:r w:rsidR="00DA6AC1">
              <w:rPr>
                <w:rFonts w:cs="Arial"/>
                <w:sz w:val="18"/>
                <w:szCs w:val="18"/>
                <w:lang w:val="en-US"/>
              </w:rPr>
              <w:t xml:space="preserve">Local Authority Maintained </w:t>
            </w:r>
            <w:r w:rsidR="001306E6">
              <w:rPr>
                <w:rFonts w:cs="Arial"/>
                <w:sz w:val="18"/>
                <w:szCs w:val="18"/>
                <w:lang w:val="en-US"/>
              </w:rPr>
              <w:t xml:space="preserve">Schools, </w:t>
            </w:r>
            <w:r w:rsidR="001306E6" w:rsidRPr="002A0460">
              <w:rPr>
                <w:rFonts w:cs="Arial"/>
                <w:sz w:val="18"/>
                <w:szCs w:val="18"/>
                <w:lang w:val="en-US"/>
              </w:rPr>
              <w:t>must</w:t>
            </w:r>
            <w:r w:rsidRPr="002A0460">
              <w:rPr>
                <w:rFonts w:cs="Arial"/>
                <w:sz w:val="18"/>
                <w:szCs w:val="18"/>
                <w:lang w:val="en-US"/>
              </w:rPr>
              <w:t>:</w:t>
            </w:r>
          </w:p>
          <w:p w14:paraId="22F5F703" w14:textId="77777777" w:rsidR="0024794E" w:rsidRDefault="002A0460" w:rsidP="002A0460">
            <w:pPr>
              <w:rPr>
                <w:rFonts w:cs="Arial"/>
                <w:sz w:val="18"/>
                <w:szCs w:val="18"/>
                <w:lang w:val="en-US"/>
              </w:rPr>
            </w:pPr>
            <w:r w:rsidRPr="002A0460">
              <w:rPr>
                <w:rFonts w:cs="Arial"/>
                <w:sz w:val="18"/>
                <w:szCs w:val="18"/>
                <w:lang w:val="en-US"/>
              </w:rPr>
              <w:t> </w:t>
            </w:r>
          </w:p>
          <w:p w14:paraId="7B79B377" w14:textId="73125FE6" w:rsidR="002A0460" w:rsidRPr="002A0460" w:rsidRDefault="002A0460" w:rsidP="002A0460">
            <w:pPr>
              <w:rPr>
                <w:rFonts w:cs="Arial"/>
                <w:sz w:val="18"/>
                <w:szCs w:val="18"/>
                <w:lang w:val="en-US"/>
              </w:rPr>
            </w:pPr>
            <w:proofErr w:type="spellStart"/>
            <w:r w:rsidRPr="002A0460">
              <w:rPr>
                <w:rFonts w:cs="Arial"/>
                <w:sz w:val="18"/>
                <w:szCs w:val="18"/>
                <w:lang w:val="en-US"/>
              </w:rPr>
              <w:t>i</w:t>
            </w:r>
            <w:proofErr w:type="spellEnd"/>
            <w:r w:rsidRPr="002A0460">
              <w:rPr>
                <w:rFonts w:cs="Arial"/>
                <w:sz w:val="18"/>
                <w:szCs w:val="18"/>
                <w:lang w:val="en-US"/>
              </w:rPr>
              <w:t xml:space="preserve">)                   Take all reasonable precautions to prevent and </w:t>
            </w:r>
            <w:proofErr w:type="spellStart"/>
            <w:r w:rsidRPr="002A0460">
              <w:rPr>
                <w:rFonts w:cs="Arial"/>
                <w:sz w:val="18"/>
                <w:szCs w:val="18"/>
                <w:lang w:val="en-US"/>
              </w:rPr>
              <w:t>minimise</w:t>
            </w:r>
            <w:proofErr w:type="spellEnd"/>
            <w:r w:rsidRPr="002A0460">
              <w:rPr>
                <w:rFonts w:cs="Arial"/>
                <w:sz w:val="18"/>
                <w:szCs w:val="18"/>
                <w:lang w:val="en-US"/>
              </w:rPr>
              <w:t xml:space="preserve"> injury, damage and loss; and</w:t>
            </w:r>
          </w:p>
          <w:p w14:paraId="06E6D552" w14:textId="77777777" w:rsidR="002A0460" w:rsidRPr="002A0460" w:rsidRDefault="002A0460" w:rsidP="002A0460">
            <w:pPr>
              <w:rPr>
                <w:rFonts w:cs="Arial"/>
                <w:sz w:val="18"/>
                <w:szCs w:val="18"/>
                <w:lang w:val="en-US"/>
              </w:rPr>
            </w:pPr>
            <w:r w:rsidRPr="002A0460">
              <w:rPr>
                <w:rFonts w:cs="Arial"/>
                <w:sz w:val="18"/>
                <w:szCs w:val="18"/>
                <w:lang w:val="en-US"/>
              </w:rPr>
              <w:t>ii)                  Comply with statutory legislation and guidelines; and</w:t>
            </w:r>
          </w:p>
          <w:p w14:paraId="60924C48" w14:textId="77777777" w:rsidR="002A0460" w:rsidRPr="002A0460" w:rsidRDefault="002A0460" w:rsidP="002A0460">
            <w:pPr>
              <w:rPr>
                <w:rFonts w:cs="Arial"/>
                <w:sz w:val="18"/>
                <w:szCs w:val="18"/>
                <w:lang w:val="en-US"/>
              </w:rPr>
            </w:pPr>
            <w:r w:rsidRPr="002A0460">
              <w:rPr>
                <w:rFonts w:cs="Arial"/>
                <w:sz w:val="18"/>
                <w:szCs w:val="18"/>
                <w:lang w:val="en-US"/>
              </w:rPr>
              <w:t>iii)                 Exercise care and due diligence in the selection and vetting of staff, visitors and contractors.</w:t>
            </w:r>
          </w:p>
          <w:p w14:paraId="67854769" w14:textId="77777777" w:rsidR="002A0460" w:rsidRPr="002A0460" w:rsidRDefault="002A0460" w:rsidP="002A0460">
            <w:pPr>
              <w:rPr>
                <w:rFonts w:cs="Arial"/>
                <w:sz w:val="18"/>
                <w:szCs w:val="18"/>
                <w:lang w:val="en-US"/>
              </w:rPr>
            </w:pPr>
            <w:r w:rsidRPr="002A0460">
              <w:rPr>
                <w:rFonts w:cs="Arial"/>
                <w:sz w:val="18"/>
                <w:szCs w:val="18"/>
                <w:lang w:val="en-US"/>
              </w:rPr>
              <w:t> </w:t>
            </w:r>
          </w:p>
          <w:p w14:paraId="7F117E80" w14:textId="77777777" w:rsidR="002A0460" w:rsidRPr="002A0460" w:rsidRDefault="002A0460" w:rsidP="002A0460">
            <w:pPr>
              <w:rPr>
                <w:rFonts w:cs="Arial"/>
                <w:sz w:val="18"/>
                <w:szCs w:val="18"/>
                <w:lang w:val="en-US"/>
              </w:rPr>
            </w:pPr>
            <w:r w:rsidRPr="002A0460">
              <w:rPr>
                <w:rFonts w:cs="Arial"/>
                <w:sz w:val="18"/>
                <w:szCs w:val="18"/>
                <w:lang w:val="en-US"/>
              </w:rPr>
              <w:t>For information, this shall include Members:</w:t>
            </w:r>
          </w:p>
          <w:p w14:paraId="5D2F0243" w14:textId="77777777" w:rsidR="002A0460" w:rsidRPr="002A0460" w:rsidRDefault="002A0460" w:rsidP="002A0460">
            <w:pPr>
              <w:rPr>
                <w:rFonts w:cs="Arial"/>
                <w:sz w:val="18"/>
                <w:szCs w:val="18"/>
                <w:lang w:val="en-US"/>
              </w:rPr>
            </w:pPr>
            <w:r w:rsidRPr="002A0460">
              <w:rPr>
                <w:rFonts w:cs="Arial"/>
                <w:sz w:val="18"/>
                <w:szCs w:val="18"/>
                <w:lang w:val="en-US"/>
              </w:rPr>
              <w:t> </w:t>
            </w:r>
          </w:p>
          <w:p w14:paraId="6F76B7A7" w14:textId="77777777" w:rsidR="002A0460" w:rsidRPr="002A0460" w:rsidRDefault="002A0460" w:rsidP="002A0460">
            <w:pPr>
              <w:rPr>
                <w:rFonts w:cs="Arial"/>
                <w:sz w:val="18"/>
                <w:szCs w:val="18"/>
                <w:lang w:val="en-US"/>
              </w:rPr>
            </w:pPr>
            <w:proofErr w:type="spellStart"/>
            <w:r w:rsidRPr="002A0460">
              <w:rPr>
                <w:rFonts w:cs="Arial"/>
                <w:sz w:val="18"/>
                <w:szCs w:val="18"/>
                <w:lang w:val="en-US"/>
              </w:rPr>
              <w:t>i</w:t>
            </w:r>
            <w:proofErr w:type="spellEnd"/>
            <w:r w:rsidRPr="002A0460">
              <w:rPr>
                <w:rFonts w:cs="Arial"/>
                <w:sz w:val="18"/>
                <w:szCs w:val="18"/>
                <w:lang w:val="en-US"/>
              </w:rPr>
              <w:t>)                  undertaking risk assessments as required by legislation;</w:t>
            </w:r>
          </w:p>
          <w:p w14:paraId="3870706A" w14:textId="77777777" w:rsidR="002A0460" w:rsidRPr="002A0460" w:rsidRDefault="002A0460" w:rsidP="002A0460">
            <w:pPr>
              <w:rPr>
                <w:rFonts w:cs="Arial"/>
                <w:sz w:val="18"/>
                <w:szCs w:val="18"/>
                <w:lang w:val="en-US"/>
              </w:rPr>
            </w:pPr>
            <w:r w:rsidRPr="002A0460">
              <w:rPr>
                <w:rFonts w:cs="Arial"/>
                <w:sz w:val="18"/>
                <w:szCs w:val="18"/>
                <w:lang w:val="en-US"/>
              </w:rPr>
              <w:t>ii)                 maintaining the Property in a satisfactory state of repair;</w:t>
            </w:r>
          </w:p>
          <w:p w14:paraId="4C9557F7" w14:textId="77777777" w:rsidR="002A0460" w:rsidRPr="002A0460" w:rsidRDefault="002A0460" w:rsidP="002A0460">
            <w:pPr>
              <w:rPr>
                <w:rFonts w:cs="Arial"/>
                <w:sz w:val="18"/>
                <w:szCs w:val="18"/>
                <w:lang w:val="en-US"/>
              </w:rPr>
            </w:pPr>
            <w:r w:rsidRPr="002A0460">
              <w:rPr>
                <w:rFonts w:cs="Arial"/>
                <w:sz w:val="18"/>
                <w:szCs w:val="18"/>
                <w:lang w:val="en-US"/>
              </w:rPr>
              <w:t>iii)                taking all reasonable precautions for the safety of Property;</w:t>
            </w:r>
          </w:p>
          <w:p w14:paraId="185C872F" w14:textId="77777777" w:rsidR="002A0460" w:rsidRPr="002A0460" w:rsidRDefault="002A0460" w:rsidP="002A0460">
            <w:pPr>
              <w:rPr>
                <w:rFonts w:cs="Arial"/>
                <w:sz w:val="18"/>
                <w:szCs w:val="18"/>
                <w:lang w:val="en-US"/>
              </w:rPr>
            </w:pPr>
            <w:r w:rsidRPr="002A0460">
              <w:rPr>
                <w:rFonts w:cs="Arial"/>
                <w:sz w:val="18"/>
                <w:szCs w:val="18"/>
                <w:lang w:val="en-US"/>
              </w:rPr>
              <w:t>iv)                taking all reasonable precautions to prevent loss, destruction, damage, accident or injury;</w:t>
            </w:r>
          </w:p>
          <w:p w14:paraId="30BAD17E" w14:textId="77777777" w:rsidR="002A0460" w:rsidRPr="002A0460" w:rsidRDefault="002A0460" w:rsidP="002A0460">
            <w:pPr>
              <w:rPr>
                <w:rFonts w:cs="Arial"/>
                <w:sz w:val="18"/>
                <w:szCs w:val="18"/>
                <w:lang w:val="en-US"/>
              </w:rPr>
            </w:pPr>
            <w:r w:rsidRPr="002A0460">
              <w:rPr>
                <w:rFonts w:cs="Arial"/>
                <w:sz w:val="18"/>
                <w:szCs w:val="18"/>
                <w:lang w:val="en-US"/>
              </w:rPr>
              <w:t>v)                 undertaking reasonable checks when employing members of staff;</w:t>
            </w:r>
          </w:p>
          <w:p w14:paraId="0A03AA31" w14:textId="77777777" w:rsidR="002A0460" w:rsidRPr="002A0460" w:rsidRDefault="002A0460" w:rsidP="002A0460">
            <w:pPr>
              <w:rPr>
                <w:rFonts w:cs="Arial"/>
                <w:sz w:val="18"/>
                <w:szCs w:val="18"/>
                <w:lang w:val="en-US"/>
              </w:rPr>
            </w:pPr>
            <w:r w:rsidRPr="002A0460">
              <w:rPr>
                <w:rFonts w:cs="Arial"/>
                <w:sz w:val="18"/>
                <w:szCs w:val="18"/>
                <w:lang w:val="en-US"/>
              </w:rPr>
              <w:t>vi)                setting and maintaining systems for the protection of Property, Employees, pupils and third parties;</w:t>
            </w:r>
          </w:p>
          <w:p w14:paraId="49A4BDFE" w14:textId="77777777" w:rsidR="002A0460" w:rsidRPr="002A0460" w:rsidRDefault="002A0460" w:rsidP="002A0460">
            <w:pPr>
              <w:rPr>
                <w:rFonts w:cs="Arial"/>
                <w:sz w:val="18"/>
                <w:szCs w:val="18"/>
                <w:lang w:val="en-US"/>
              </w:rPr>
            </w:pPr>
            <w:r w:rsidRPr="002A0460">
              <w:rPr>
                <w:rFonts w:cs="Arial"/>
                <w:sz w:val="18"/>
                <w:szCs w:val="18"/>
                <w:lang w:val="en-US"/>
              </w:rPr>
              <w:t>vii)               compliance with the laws of England and Wales;</w:t>
            </w:r>
          </w:p>
          <w:p w14:paraId="501988D9" w14:textId="77777777" w:rsidR="002A0460" w:rsidRPr="002A0460" w:rsidRDefault="002A0460" w:rsidP="002A0460">
            <w:pPr>
              <w:rPr>
                <w:rFonts w:cs="Arial"/>
                <w:sz w:val="18"/>
                <w:szCs w:val="18"/>
                <w:lang w:val="en-US"/>
              </w:rPr>
            </w:pPr>
            <w:r w:rsidRPr="002A0460">
              <w:rPr>
                <w:rFonts w:cs="Arial"/>
                <w:sz w:val="18"/>
                <w:szCs w:val="18"/>
                <w:lang w:val="en-US"/>
              </w:rPr>
              <w:t>viii)              compliance with United Kingdom Government guidance as appropriate.</w:t>
            </w:r>
          </w:p>
          <w:p w14:paraId="7EA3C2EC" w14:textId="77777777" w:rsidR="002A0460" w:rsidRPr="002A0460" w:rsidRDefault="002A0460" w:rsidP="002A0460">
            <w:pPr>
              <w:rPr>
                <w:rFonts w:cs="Arial"/>
                <w:sz w:val="18"/>
                <w:szCs w:val="18"/>
                <w:lang w:val="en-US"/>
              </w:rPr>
            </w:pPr>
            <w:r w:rsidRPr="002A0460">
              <w:rPr>
                <w:rFonts w:cs="Arial"/>
                <w:sz w:val="18"/>
                <w:szCs w:val="18"/>
                <w:lang w:val="en-US"/>
              </w:rPr>
              <w:t> </w:t>
            </w:r>
          </w:p>
          <w:p w14:paraId="26934FBC" w14:textId="7EF93B46" w:rsidR="00EC2AFF" w:rsidRPr="00EC2AFF" w:rsidRDefault="00EC2AFF" w:rsidP="00EC2AFF">
            <w:pPr>
              <w:rPr>
                <w:rFonts w:cs="Arial"/>
                <w:sz w:val="18"/>
                <w:szCs w:val="18"/>
                <w:lang w:val="en-US"/>
              </w:rPr>
            </w:pPr>
          </w:p>
          <w:p w14:paraId="7C66ABB8" w14:textId="7FE6163B" w:rsidR="00EC2AFF" w:rsidRPr="00EC2AFF" w:rsidRDefault="006C5151" w:rsidP="00EC2AFF">
            <w:pPr>
              <w:rPr>
                <w:rFonts w:cs="Arial"/>
                <w:sz w:val="18"/>
                <w:szCs w:val="18"/>
                <w:lang w:val="en-US"/>
              </w:rPr>
            </w:pPr>
            <w:r>
              <w:rPr>
                <w:rFonts w:cs="Arial"/>
                <w:sz w:val="18"/>
                <w:szCs w:val="18"/>
                <w:lang w:val="en-US"/>
              </w:rPr>
              <w:t>S</w:t>
            </w:r>
            <w:r w:rsidR="00EC2AFF" w:rsidRPr="00EC2AFF">
              <w:rPr>
                <w:rFonts w:cs="Arial"/>
                <w:sz w:val="18"/>
                <w:szCs w:val="18"/>
                <w:lang w:val="en-US"/>
              </w:rPr>
              <w:t>uitable and sufficient risk assessments will need to be undertaken, recorded and adhered to.</w:t>
            </w:r>
          </w:p>
          <w:p w14:paraId="09D6BC8A" w14:textId="0EA19CF8" w:rsidR="00EC2AFF" w:rsidRPr="00EC2AFF" w:rsidRDefault="00EC2AFF" w:rsidP="00EC2AFF">
            <w:pPr>
              <w:rPr>
                <w:rFonts w:cs="Arial"/>
                <w:sz w:val="18"/>
                <w:szCs w:val="18"/>
                <w:lang w:val="en-US"/>
              </w:rPr>
            </w:pPr>
          </w:p>
          <w:p w14:paraId="0E0BB601" w14:textId="0592E288" w:rsidR="00EC2AFF" w:rsidRPr="00EC2AFF" w:rsidRDefault="00EC2AFF" w:rsidP="00EC2AFF">
            <w:pPr>
              <w:rPr>
                <w:rFonts w:cs="Arial"/>
                <w:sz w:val="18"/>
                <w:szCs w:val="18"/>
                <w:lang w:val="en-US"/>
              </w:rPr>
            </w:pPr>
            <w:r w:rsidRPr="00EC2AFF">
              <w:rPr>
                <w:rFonts w:cs="Arial"/>
                <w:sz w:val="18"/>
                <w:szCs w:val="18"/>
                <w:lang w:val="en-US"/>
              </w:rPr>
              <w:t xml:space="preserve">You will need to take particular care over where the e-bikes are stored so as not to cause damage to </w:t>
            </w:r>
            <w:r w:rsidR="002F5209">
              <w:rPr>
                <w:rFonts w:cs="Arial"/>
                <w:sz w:val="18"/>
                <w:szCs w:val="18"/>
                <w:lang w:val="en-US"/>
              </w:rPr>
              <w:t xml:space="preserve">Member </w:t>
            </w:r>
            <w:r w:rsidRPr="00EC2AFF">
              <w:rPr>
                <w:rFonts w:cs="Arial"/>
                <w:sz w:val="18"/>
                <w:szCs w:val="18"/>
                <w:lang w:val="en-US"/>
              </w:rPr>
              <w:t xml:space="preserve">property, </w:t>
            </w:r>
            <w:r w:rsidR="004E4FE9" w:rsidRPr="00EC2AFF">
              <w:rPr>
                <w:rFonts w:cs="Arial"/>
                <w:sz w:val="18"/>
                <w:szCs w:val="18"/>
                <w:lang w:val="en-US"/>
              </w:rPr>
              <w:t>i.e.</w:t>
            </w:r>
            <w:r w:rsidRPr="00EC2AFF">
              <w:rPr>
                <w:rFonts w:cs="Arial"/>
                <w:sz w:val="18"/>
                <w:szCs w:val="18"/>
                <w:lang w:val="en-US"/>
              </w:rPr>
              <w:t xml:space="preserve"> they should not be stored within </w:t>
            </w:r>
            <w:r w:rsidR="00AC78F9">
              <w:rPr>
                <w:rFonts w:cs="Arial"/>
                <w:sz w:val="18"/>
                <w:szCs w:val="18"/>
                <w:lang w:val="en-US"/>
              </w:rPr>
              <w:t xml:space="preserve">Members </w:t>
            </w:r>
            <w:r w:rsidRPr="00EC2AFF">
              <w:rPr>
                <w:rFonts w:cs="Arial"/>
                <w:sz w:val="18"/>
                <w:szCs w:val="18"/>
                <w:lang w:val="en-US"/>
              </w:rPr>
              <w:t>buildings.</w:t>
            </w:r>
          </w:p>
          <w:p w14:paraId="7251FCDB" w14:textId="40C4F038" w:rsidR="00EC2AFF" w:rsidRPr="00EC2AFF" w:rsidRDefault="00EC2AFF" w:rsidP="00EC2AFF">
            <w:pPr>
              <w:rPr>
                <w:rFonts w:cs="Arial"/>
                <w:sz w:val="18"/>
                <w:szCs w:val="18"/>
                <w:lang w:val="en-US"/>
              </w:rPr>
            </w:pPr>
          </w:p>
          <w:p w14:paraId="4E5E5C1D" w14:textId="146D9A5C" w:rsidR="00EC2AFF" w:rsidRPr="00EC2AFF" w:rsidRDefault="00EC2AFF" w:rsidP="00EC2AFF">
            <w:pPr>
              <w:rPr>
                <w:rFonts w:cs="Arial"/>
                <w:sz w:val="18"/>
                <w:szCs w:val="18"/>
                <w:lang w:val="en-US"/>
              </w:rPr>
            </w:pPr>
            <w:r w:rsidRPr="00EC2AFF">
              <w:rPr>
                <w:rFonts w:cs="Arial"/>
                <w:sz w:val="18"/>
                <w:szCs w:val="18"/>
                <w:lang w:val="en-US"/>
              </w:rPr>
              <w:lastRenderedPageBreak/>
              <w:t xml:space="preserve">With regards to compliance with the laws of England and Wales and compliance with UK Government guidance as appropriate, whether e-bikes are owned by the </w:t>
            </w:r>
            <w:r w:rsidR="00AC78F9">
              <w:rPr>
                <w:rFonts w:cs="Arial"/>
                <w:sz w:val="18"/>
                <w:szCs w:val="18"/>
                <w:lang w:val="en-US"/>
              </w:rPr>
              <w:t xml:space="preserve">Member </w:t>
            </w:r>
            <w:r w:rsidRPr="00EC2AFF">
              <w:rPr>
                <w:rFonts w:cs="Arial"/>
                <w:sz w:val="18"/>
                <w:szCs w:val="18"/>
                <w:lang w:val="en-US"/>
              </w:rPr>
              <w:t xml:space="preserve">or pupils they are subject to legislation, the </w:t>
            </w:r>
            <w:r w:rsidR="00EE4751">
              <w:rPr>
                <w:rFonts w:cs="Arial"/>
                <w:sz w:val="18"/>
                <w:szCs w:val="18"/>
                <w:lang w:val="en-US"/>
              </w:rPr>
              <w:t xml:space="preserve">Member </w:t>
            </w:r>
            <w:r w:rsidRPr="00EC2AFF">
              <w:rPr>
                <w:rFonts w:cs="Arial"/>
                <w:sz w:val="18"/>
                <w:szCs w:val="18"/>
                <w:lang w:val="en-US"/>
              </w:rPr>
              <w:t xml:space="preserve">will need to ensure that itself, staff and pupils are compliant with the legislation. Please see attached link </w:t>
            </w:r>
            <w:r w:rsidR="006C496F" w:rsidRPr="00EC2AFF">
              <w:rPr>
                <w:rFonts w:cs="Arial"/>
                <w:sz w:val="18"/>
                <w:szCs w:val="18"/>
                <w:lang w:val="en-US"/>
              </w:rPr>
              <w:t>to</w:t>
            </w:r>
            <w:r w:rsidR="007B0A57">
              <w:rPr>
                <w:rFonts w:cs="Arial"/>
                <w:sz w:val="18"/>
                <w:szCs w:val="18"/>
                <w:lang w:val="en-US"/>
              </w:rPr>
              <w:t xml:space="preserve"> </w:t>
            </w:r>
            <w:r w:rsidRPr="00EC2AFF">
              <w:rPr>
                <w:rFonts w:cs="Arial"/>
                <w:sz w:val="18"/>
                <w:szCs w:val="18"/>
                <w:lang w:val="en-US"/>
              </w:rPr>
              <w:t>GOV.UK</w:t>
            </w:r>
            <w:r w:rsidR="007B0A57">
              <w:rPr>
                <w:rFonts w:cs="Arial"/>
                <w:sz w:val="18"/>
                <w:szCs w:val="18"/>
                <w:lang w:val="en-US"/>
              </w:rPr>
              <w:t>:</w:t>
            </w:r>
          </w:p>
          <w:p w14:paraId="1500966F" w14:textId="62F6F2C2" w:rsidR="00EC2AFF" w:rsidRPr="00EC2AFF" w:rsidRDefault="00EC2AFF" w:rsidP="00EC2AFF">
            <w:pPr>
              <w:rPr>
                <w:rFonts w:cs="Arial"/>
                <w:sz w:val="18"/>
                <w:szCs w:val="18"/>
                <w:lang w:val="en-US"/>
              </w:rPr>
            </w:pPr>
          </w:p>
          <w:p w14:paraId="5297E841" w14:textId="77777777" w:rsidR="00EC2AFF" w:rsidRPr="00EC2AFF" w:rsidRDefault="00EC2AFF" w:rsidP="00EC2AFF">
            <w:pPr>
              <w:rPr>
                <w:rFonts w:cs="Arial"/>
                <w:sz w:val="18"/>
                <w:szCs w:val="18"/>
                <w:lang w:val="en-US"/>
              </w:rPr>
            </w:pPr>
            <w:hyperlink r:id="rId32" w:history="1">
              <w:r w:rsidRPr="00EC2AFF">
                <w:rPr>
                  <w:rStyle w:val="Hyperlink"/>
                  <w:rFonts w:cs="Arial"/>
                  <w:sz w:val="18"/>
                  <w:szCs w:val="18"/>
                  <w:lang w:val="en-US"/>
                </w:rPr>
                <w:t>Riding an electric bike: the rules - GOV.UK</w:t>
              </w:r>
            </w:hyperlink>
          </w:p>
          <w:p w14:paraId="28B5EDD7" w14:textId="1532FE30" w:rsidR="00EC2AFF" w:rsidRPr="00EC2AFF" w:rsidRDefault="00EC2AFF" w:rsidP="00EC2AFF">
            <w:pPr>
              <w:rPr>
                <w:rFonts w:cs="Arial"/>
                <w:sz w:val="18"/>
                <w:szCs w:val="18"/>
                <w:lang w:val="en-US"/>
              </w:rPr>
            </w:pPr>
          </w:p>
          <w:p w14:paraId="66721DFB" w14:textId="4BC7739E" w:rsidR="00EC2AFF" w:rsidRPr="00EC2AFF" w:rsidRDefault="00EC2AFF" w:rsidP="00EC2AFF">
            <w:pPr>
              <w:rPr>
                <w:rFonts w:cs="Arial"/>
                <w:sz w:val="18"/>
                <w:szCs w:val="18"/>
                <w:lang w:val="en-US"/>
              </w:rPr>
            </w:pPr>
            <w:r w:rsidRPr="00EC2AFF">
              <w:rPr>
                <w:rFonts w:cs="Arial"/>
                <w:sz w:val="18"/>
                <w:szCs w:val="18"/>
                <w:lang w:val="en-US"/>
              </w:rPr>
              <w:t xml:space="preserve">In summary riders of electric bikes must be over the age </w:t>
            </w:r>
            <w:r w:rsidR="006C496F" w:rsidRPr="00EC2AFF">
              <w:rPr>
                <w:rFonts w:cs="Arial"/>
                <w:sz w:val="18"/>
                <w:szCs w:val="18"/>
                <w:lang w:val="en-US"/>
              </w:rPr>
              <w:t>of</w:t>
            </w:r>
            <w:r w:rsidRPr="00EC2AFF">
              <w:rPr>
                <w:rFonts w:cs="Arial"/>
                <w:sz w:val="18"/>
                <w:szCs w:val="18"/>
                <w:lang w:val="en-US"/>
              </w:rPr>
              <w:t xml:space="preserve"> 14, the bikes themselves must have pedals that can be used to propel it, and the motor must not be able to propel the bike when it is travelling at more than 15.5 miles an hour. Otherwise, the bike will be deemed a motorcycle or moped and will require insurance in compliance with the Road Traffic Act.</w:t>
            </w:r>
          </w:p>
          <w:p w14:paraId="77072331" w14:textId="77777777" w:rsidR="007B0A57" w:rsidRDefault="007B0A57" w:rsidP="00EC2AFF">
            <w:pPr>
              <w:rPr>
                <w:rFonts w:cs="Arial"/>
                <w:sz w:val="18"/>
                <w:szCs w:val="18"/>
                <w:lang w:val="en-US"/>
              </w:rPr>
            </w:pPr>
          </w:p>
          <w:p w14:paraId="42F50DF6" w14:textId="2574DC01" w:rsidR="00EC2AFF" w:rsidRPr="00EC2AFF" w:rsidRDefault="00EC2AFF" w:rsidP="00EC2AFF">
            <w:pPr>
              <w:rPr>
                <w:rFonts w:cs="Arial"/>
                <w:sz w:val="18"/>
                <w:szCs w:val="18"/>
                <w:lang w:val="en-US"/>
              </w:rPr>
            </w:pPr>
            <w:r w:rsidRPr="00EC2AFF">
              <w:rPr>
                <w:rFonts w:cs="Arial"/>
                <w:sz w:val="18"/>
                <w:szCs w:val="18"/>
                <w:lang w:val="en-US"/>
              </w:rPr>
              <w:t>In relation to e scooters please see attached link to GOV.UK</w:t>
            </w:r>
            <w:r w:rsidR="007B0A57">
              <w:rPr>
                <w:rFonts w:cs="Arial"/>
                <w:sz w:val="18"/>
                <w:szCs w:val="18"/>
                <w:lang w:val="en-US"/>
              </w:rPr>
              <w:t>:</w:t>
            </w:r>
          </w:p>
          <w:p w14:paraId="4E255FCC" w14:textId="3BBFDBB7" w:rsidR="00EC2AFF" w:rsidRPr="00EC2AFF" w:rsidRDefault="00EC2AFF" w:rsidP="00EC2AFF">
            <w:pPr>
              <w:rPr>
                <w:rFonts w:cs="Arial"/>
                <w:sz w:val="18"/>
                <w:szCs w:val="18"/>
                <w:lang w:val="en-US"/>
              </w:rPr>
            </w:pPr>
          </w:p>
          <w:p w14:paraId="0AD8EF40" w14:textId="77777777" w:rsidR="00EC2AFF" w:rsidRPr="00EC2AFF" w:rsidRDefault="00EC2AFF" w:rsidP="00EC2AFF">
            <w:pPr>
              <w:rPr>
                <w:rFonts w:cs="Arial"/>
                <w:sz w:val="18"/>
                <w:szCs w:val="18"/>
                <w:lang w:val="en-US"/>
              </w:rPr>
            </w:pPr>
            <w:hyperlink r:id="rId33" w:history="1">
              <w:r w:rsidRPr="00EC2AFF">
                <w:rPr>
                  <w:rStyle w:val="Hyperlink"/>
                  <w:rFonts w:cs="Arial"/>
                  <w:sz w:val="18"/>
                  <w:szCs w:val="18"/>
                  <w:lang w:val="en-US"/>
                </w:rPr>
                <w:t>E-scooter trials: guidance for users - GOV.UK</w:t>
              </w:r>
            </w:hyperlink>
          </w:p>
          <w:p w14:paraId="3F5F316F" w14:textId="6CCFE928" w:rsidR="00EC2AFF" w:rsidRPr="00EC2AFF" w:rsidRDefault="00EC2AFF" w:rsidP="00EC2AFF">
            <w:pPr>
              <w:rPr>
                <w:rFonts w:cs="Arial"/>
                <w:sz w:val="18"/>
                <w:szCs w:val="18"/>
                <w:lang w:val="en-US"/>
              </w:rPr>
            </w:pPr>
          </w:p>
          <w:p w14:paraId="41F8383B" w14:textId="77777777" w:rsidR="00EC2AFF" w:rsidRPr="00EC2AFF" w:rsidRDefault="00EC2AFF" w:rsidP="00EC2AFF">
            <w:pPr>
              <w:rPr>
                <w:rFonts w:cs="Arial"/>
                <w:sz w:val="18"/>
                <w:szCs w:val="18"/>
                <w:lang w:val="en-US"/>
              </w:rPr>
            </w:pPr>
            <w:r w:rsidRPr="00EC2AFF">
              <w:rPr>
                <w:rFonts w:cs="Arial"/>
                <w:sz w:val="18"/>
                <w:szCs w:val="18"/>
                <w:lang w:val="en-US"/>
              </w:rPr>
              <w:t>In summary only e-scooters rented as part of a government trial can be used on the public highway or public places.</w:t>
            </w:r>
          </w:p>
          <w:p w14:paraId="727FEEC1" w14:textId="77777777" w:rsidR="00A273DB" w:rsidRDefault="00A273DB" w:rsidP="00EC2AFF">
            <w:pPr>
              <w:rPr>
                <w:rFonts w:cs="Arial"/>
                <w:sz w:val="18"/>
                <w:szCs w:val="18"/>
                <w:lang w:val="en-US"/>
              </w:rPr>
            </w:pPr>
          </w:p>
          <w:p w14:paraId="6A91FF28" w14:textId="5D03B692" w:rsidR="00EC2AFF" w:rsidRPr="00EC2AFF" w:rsidRDefault="00EC2AFF" w:rsidP="00EC2AFF">
            <w:pPr>
              <w:rPr>
                <w:rFonts w:cs="Arial"/>
                <w:sz w:val="18"/>
                <w:szCs w:val="18"/>
                <w:lang w:val="en-US"/>
              </w:rPr>
            </w:pPr>
            <w:r w:rsidRPr="00EC2AFF">
              <w:rPr>
                <w:rFonts w:cs="Arial"/>
                <w:sz w:val="18"/>
                <w:szCs w:val="18"/>
                <w:lang w:val="en-US"/>
              </w:rPr>
              <w:t>It is against the law to use privately owned e-scooters on the public highway or public land.</w:t>
            </w:r>
          </w:p>
          <w:p w14:paraId="7DF6858F" w14:textId="6E34811C" w:rsidR="00EC2AFF" w:rsidRPr="00EC2AFF" w:rsidRDefault="00EC2AFF" w:rsidP="00EC2AFF">
            <w:pPr>
              <w:rPr>
                <w:rFonts w:cs="Arial"/>
                <w:sz w:val="18"/>
                <w:szCs w:val="18"/>
                <w:lang w:val="en-US"/>
              </w:rPr>
            </w:pPr>
          </w:p>
          <w:p w14:paraId="756EAB98" w14:textId="3DAB5714" w:rsidR="00EC2AFF" w:rsidRPr="000E6AB4" w:rsidRDefault="00EC2AFF" w:rsidP="00EC2AFF">
            <w:pPr>
              <w:rPr>
                <w:rFonts w:cs="Arial"/>
                <w:b/>
                <w:bCs/>
                <w:sz w:val="18"/>
                <w:szCs w:val="18"/>
                <w:lang w:val="en-US"/>
              </w:rPr>
            </w:pPr>
            <w:r w:rsidRPr="000E6AB4">
              <w:rPr>
                <w:rFonts w:cs="Arial"/>
                <w:b/>
                <w:bCs/>
                <w:sz w:val="18"/>
                <w:szCs w:val="18"/>
                <w:lang w:val="en-US"/>
              </w:rPr>
              <w:t xml:space="preserve">You will need to ensure therefore that pupils or staff are not bringing privately owned e-scooters onto </w:t>
            </w:r>
            <w:r w:rsidR="00EE4751">
              <w:rPr>
                <w:rFonts w:cs="Arial"/>
                <w:b/>
                <w:bCs/>
                <w:sz w:val="18"/>
                <w:szCs w:val="18"/>
                <w:lang w:val="en-US"/>
              </w:rPr>
              <w:t xml:space="preserve">Members </w:t>
            </w:r>
            <w:r w:rsidRPr="000E6AB4">
              <w:rPr>
                <w:rFonts w:cs="Arial"/>
                <w:b/>
                <w:bCs/>
                <w:sz w:val="18"/>
                <w:szCs w:val="18"/>
                <w:lang w:val="en-US"/>
              </w:rPr>
              <w:t>property and that any use of e-bikes is compliant with legislation.</w:t>
            </w:r>
          </w:p>
          <w:p w14:paraId="31B9CEBF" w14:textId="7382993A" w:rsidR="00EC2AFF" w:rsidRPr="00EC2AFF" w:rsidRDefault="00EC2AFF" w:rsidP="00EC2AFF">
            <w:pPr>
              <w:rPr>
                <w:rFonts w:cs="Arial"/>
                <w:sz w:val="18"/>
                <w:szCs w:val="18"/>
                <w:lang w:val="en-US"/>
              </w:rPr>
            </w:pPr>
          </w:p>
          <w:p w14:paraId="403D37D9" w14:textId="1F0FD2DE" w:rsidR="00EC2AFF" w:rsidRPr="000E6AB4" w:rsidRDefault="00EC2AFF" w:rsidP="00EC2AFF">
            <w:pPr>
              <w:rPr>
                <w:rFonts w:cs="Arial"/>
                <w:b/>
                <w:bCs/>
                <w:sz w:val="18"/>
                <w:szCs w:val="18"/>
                <w:lang w:val="en-US"/>
              </w:rPr>
            </w:pPr>
            <w:r w:rsidRPr="000E6AB4">
              <w:rPr>
                <w:rFonts w:cs="Arial"/>
                <w:b/>
                <w:bCs/>
                <w:sz w:val="18"/>
                <w:szCs w:val="18"/>
                <w:lang w:val="en-US"/>
              </w:rPr>
              <w:t xml:space="preserve">If the </w:t>
            </w:r>
            <w:r w:rsidR="00EE4751">
              <w:rPr>
                <w:rFonts w:cs="Arial"/>
                <w:b/>
                <w:bCs/>
                <w:sz w:val="18"/>
                <w:szCs w:val="18"/>
                <w:lang w:val="en-US"/>
              </w:rPr>
              <w:t xml:space="preserve">Member </w:t>
            </w:r>
            <w:r w:rsidRPr="000E6AB4">
              <w:rPr>
                <w:rFonts w:cs="Arial"/>
                <w:b/>
                <w:bCs/>
                <w:sz w:val="18"/>
                <w:szCs w:val="18"/>
                <w:lang w:val="en-US"/>
              </w:rPr>
              <w:t xml:space="preserve">itself is found to be in breach of legislation, the RPA will not indemnify any resultant fines the </w:t>
            </w:r>
            <w:r w:rsidR="006B1B61">
              <w:rPr>
                <w:rFonts w:cs="Arial"/>
                <w:b/>
                <w:bCs/>
                <w:sz w:val="18"/>
                <w:szCs w:val="18"/>
                <w:lang w:val="en-US"/>
              </w:rPr>
              <w:t xml:space="preserve">Member </w:t>
            </w:r>
            <w:r w:rsidRPr="000E6AB4">
              <w:rPr>
                <w:rFonts w:cs="Arial"/>
                <w:b/>
                <w:bCs/>
                <w:sz w:val="18"/>
                <w:szCs w:val="18"/>
                <w:lang w:val="en-US"/>
              </w:rPr>
              <w:t>may incur.</w:t>
            </w:r>
          </w:p>
          <w:p w14:paraId="382ED433" w14:textId="1E719DB3" w:rsidR="001F3F30" w:rsidRPr="001F3F30" w:rsidRDefault="001F3F30" w:rsidP="00D14C57">
            <w:pPr>
              <w:rPr>
                <w:rFonts w:cs="Arial"/>
                <w:sz w:val="18"/>
                <w:szCs w:val="18"/>
              </w:rPr>
            </w:pPr>
          </w:p>
        </w:tc>
      </w:tr>
      <w:tr w:rsidR="003D7AD7" w:rsidRPr="00372D0A" w14:paraId="3CC2E23C" w14:textId="77777777" w:rsidTr="000F34BF">
        <w:tc>
          <w:tcPr>
            <w:tcW w:w="1152" w:type="dxa"/>
          </w:tcPr>
          <w:p w14:paraId="4AFF7B68" w14:textId="30729546" w:rsidR="003D7AD7" w:rsidRDefault="003D7AD7" w:rsidP="00D14C57">
            <w:pPr>
              <w:spacing w:before="120" w:after="120"/>
              <w:rPr>
                <w:sz w:val="18"/>
              </w:rPr>
            </w:pPr>
            <w:r>
              <w:rPr>
                <w:sz w:val="18"/>
              </w:rPr>
              <w:lastRenderedPageBreak/>
              <w:t>18.</w:t>
            </w:r>
          </w:p>
        </w:tc>
        <w:tc>
          <w:tcPr>
            <w:tcW w:w="7218" w:type="dxa"/>
          </w:tcPr>
          <w:p w14:paraId="462E2B48" w14:textId="42C1EAEC" w:rsidR="003D7AD7" w:rsidRPr="00AA3AFD" w:rsidRDefault="003D7AD7" w:rsidP="00D14C57">
            <w:pPr>
              <w:spacing w:before="120" w:after="120"/>
              <w:rPr>
                <w:sz w:val="18"/>
              </w:rPr>
            </w:pPr>
            <w:r w:rsidRPr="0088212E">
              <w:rPr>
                <w:sz w:val="18"/>
                <w:lang w:val="en-US"/>
              </w:rPr>
              <w:t xml:space="preserve">We are writing to inform that we are in the process of installing two EV </w:t>
            </w:r>
            <w:r w:rsidR="007E5549">
              <w:rPr>
                <w:sz w:val="18"/>
                <w:lang w:val="en-US"/>
              </w:rPr>
              <w:t>c</w:t>
            </w:r>
            <w:r w:rsidRPr="0088212E">
              <w:rPr>
                <w:sz w:val="18"/>
                <w:lang w:val="en-US"/>
              </w:rPr>
              <w:t>hargers</w:t>
            </w:r>
            <w:r w:rsidR="007E5549">
              <w:rPr>
                <w:sz w:val="18"/>
                <w:lang w:val="en-US"/>
              </w:rPr>
              <w:t xml:space="preserve"> (Electric </w:t>
            </w:r>
            <w:r w:rsidR="00B55A9C">
              <w:rPr>
                <w:sz w:val="18"/>
                <w:lang w:val="en-US"/>
              </w:rPr>
              <w:t xml:space="preserve">Vehicle) </w:t>
            </w:r>
            <w:r w:rsidR="00B55A9C" w:rsidRPr="0088212E">
              <w:rPr>
                <w:sz w:val="18"/>
                <w:lang w:val="en-US"/>
              </w:rPr>
              <w:t>at</w:t>
            </w:r>
            <w:r w:rsidRPr="0088212E">
              <w:rPr>
                <w:sz w:val="18"/>
                <w:lang w:val="en-US"/>
              </w:rPr>
              <w:t xml:space="preserve"> our school.  </w:t>
            </w:r>
            <w:r w:rsidRPr="003D7AD7">
              <w:rPr>
                <w:sz w:val="18"/>
                <w:lang w:val="en-US"/>
              </w:rPr>
              <w:t>Do we need to inform you?</w:t>
            </w:r>
          </w:p>
        </w:tc>
        <w:tc>
          <w:tcPr>
            <w:tcW w:w="7218" w:type="dxa"/>
          </w:tcPr>
          <w:p w14:paraId="0611FEC2" w14:textId="61AD1EA1" w:rsidR="005C265D" w:rsidRPr="005C265D" w:rsidRDefault="005E48F1" w:rsidP="005C265D">
            <w:pPr>
              <w:spacing w:before="120" w:after="120"/>
              <w:rPr>
                <w:sz w:val="18"/>
                <w:lang w:val="en-US"/>
              </w:rPr>
            </w:pPr>
            <w:r>
              <w:rPr>
                <w:sz w:val="18"/>
              </w:rPr>
              <w:t xml:space="preserve">There is no requirement to notify the RPA. </w:t>
            </w:r>
            <w:r w:rsidR="005C265D" w:rsidRPr="005C265D">
              <w:rPr>
                <w:sz w:val="18"/>
                <w:lang w:val="en-US"/>
              </w:rPr>
              <w:t xml:space="preserve">The RPA will provide cover for loss or damage of the EV chargers, if the </w:t>
            </w:r>
            <w:r w:rsidR="006B1B61">
              <w:rPr>
                <w:sz w:val="18"/>
                <w:lang w:val="en-US"/>
              </w:rPr>
              <w:t xml:space="preserve">Member </w:t>
            </w:r>
            <w:r w:rsidR="005C265D" w:rsidRPr="005C265D">
              <w:rPr>
                <w:sz w:val="18"/>
                <w:lang w:val="en-US"/>
              </w:rPr>
              <w:t xml:space="preserve">owns them or is responsible for loss or damage under a lease agreement, subject to the Membership Rules. If the </w:t>
            </w:r>
            <w:r w:rsidR="006B1B61">
              <w:rPr>
                <w:sz w:val="18"/>
                <w:lang w:val="en-US"/>
              </w:rPr>
              <w:t xml:space="preserve">Member </w:t>
            </w:r>
            <w:r w:rsidR="005C265D" w:rsidRPr="005C265D">
              <w:rPr>
                <w:sz w:val="18"/>
                <w:lang w:val="en-US"/>
              </w:rPr>
              <w:t xml:space="preserve">is not responsible for loss or </w:t>
            </w:r>
            <w:r w:rsidR="0024245A" w:rsidRPr="005C265D">
              <w:rPr>
                <w:sz w:val="18"/>
                <w:lang w:val="en-US"/>
              </w:rPr>
              <w:t>damage,</w:t>
            </w:r>
            <w:r w:rsidR="005C265D" w:rsidRPr="005C265D">
              <w:rPr>
                <w:sz w:val="18"/>
                <w:lang w:val="en-US"/>
              </w:rPr>
              <w:t xml:space="preserve"> RPA cover will not apply. The RPA will not provide any indemnity attaching to any third party </w:t>
            </w:r>
            <w:proofErr w:type="spellStart"/>
            <w:r w:rsidR="005C265D" w:rsidRPr="005C265D">
              <w:rPr>
                <w:sz w:val="18"/>
                <w:lang w:val="en-US"/>
              </w:rPr>
              <w:t>organisation</w:t>
            </w:r>
            <w:proofErr w:type="spellEnd"/>
            <w:r w:rsidR="005C265D" w:rsidRPr="005C265D">
              <w:rPr>
                <w:sz w:val="18"/>
                <w:lang w:val="en-US"/>
              </w:rPr>
              <w:t xml:space="preserve"> i.e. the installer of the EV chargers.</w:t>
            </w:r>
          </w:p>
          <w:p w14:paraId="3CFD0D66" w14:textId="05248DB7" w:rsidR="005C265D" w:rsidRPr="005C265D" w:rsidRDefault="005C265D" w:rsidP="005C265D">
            <w:pPr>
              <w:spacing w:before="120" w:after="120"/>
              <w:rPr>
                <w:sz w:val="18"/>
                <w:lang w:val="en-US"/>
              </w:rPr>
            </w:pPr>
            <w:r w:rsidRPr="005C265D">
              <w:rPr>
                <w:sz w:val="18"/>
                <w:lang w:val="en-US"/>
              </w:rPr>
              <w:t>Cover will be provided by the RPA under Section 1, Material Damage and Section 4, Third Party Public Liability.</w:t>
            </w:r>
          </w:p>
          <w:p w14:paraId="068B5698" w14:textId="497CF7B4" w:rsidR="005C265D" w:rsidRPr="005C265D" w:rsidRDefault="005C265D" w:rsidP="005C265D">
            <w:pPr>
              <w:spacing w:before="120" w:after="120"/>
              <w:rPr>
                <w:sz w:val="18"/>
                <w:lang w:val="en-US"/>
              </w:rPr>
            </w:pPr>
            <w:r w:rsidRPr="005C265D">
              <w:rPr>
                <w:sz w:val="18"/>
                <w:lang w:val="en-US"/>
              </w:rPr>
              <w:lastRenderedPageBreak/>
              <w:t xml:space="preserve">The </w:t>
            </w:r>
            <w:r w:rsidR="006B1B61">
              <w:rPr>
                <w:sz w:val="18"/>
                <w:lang w:val="en-US"/>
              </w:rPr>
              <w:t xml:space="preserve">Member </w:t>
            </w:r>
            <w:r w:rsidRPr="005C265D">
              <w:rPr>
                <w:sz w:val="18"/>
                <w:lang w:val="en-US"/>
              </w:rPr>
              <w:t xml:space="preserve">is responsible for the first £500 of each and every loss other than for nursery and primary schools where the </w:t>
            </w:r>
            <w:r w:rsidR="00DE07A3">
              <w:rPr>
                <w:sz w:val="18"/>
                <w:lang w:val="en-US"/>
              </w:rPr>
              <w:t>M</w:t>
            </w:r>
            <w:r w:rsidRPr="005C265D">
              <w:rPr>
                <w:sz w:val="18"/>
                <w:lang w:val="en-US"/>
              </w:rPr>
              <w:t xml:space="preserve">ember </w:t>
            </w:r>
            <w:r w:rsidR="00DE07A3">
              <w:rPr>
                <w:sz w:val="18"/>
                <w:lang w:val="en-US"/>
              </w:rPr>
              <w:t>R</w:t>
            </w:r>
            <w:r w:rsidRPr="005C265D">
              <w:rPr>
                <w:sz w:val="18"/>
                <w:lang w:val="en-US"/>
              </w:rPr>
              <w:t>etention is £250</w:t>
            </w:r>
            <w:r w:rsidR="000C2153">
              <w:rPr>
                <w:sz w:val="18"/>
                <w:lang w:val="en-US"/>
              </w:rPr>
              <w:t>,</w:t>
            </w:r>
            <w:r w:rsidRPr="005C265D">
              <w:rPr>
                <w:sz w:val="18"/>
                <w:lang w:val="en-US"/>
              </w:rPr>
              <w:t xml:space="preserve"> each and every loss.</w:t>
            </w:r>
          </w:p>
          <w:p w14:paraId="69E5757C" w14:textId="35D55C5E" w:rsidR="005C265D" w:rsidRPr="00C951E6" w:rsidRDefault="005C265D" w:rsidP="005C265D">
            <w:pPr>
              <w:spacing w:before="120" w:after="120"/>
              <w:rPr>
                <w:sz w:val="18"/>
              </w:rPr>
            </w:pPr>
            <w:r w:rsidRPr="005C265D">
              <w:rPr>
                <w:sz w:val="18"/>
              </w:rPr>
              <w:t>Please note the following exclusions:</w:t>
            </w:r>
          </w:p>
          <w:p w14:paraId="22D90ADD" w14:textId="77777777" w:rsidR="005C265D" w:rsidRPr="005C265D" w:rsidRDefault="005C265D" w:rsidP="000E6AB4">
            <w:pPr>
              <w:numPr>
                <w:ilvl w:val="0"/>
                <w:numId w:val="57"/>
              </w:numPr>
              <w:spacing w:before="120" w:after="120"/>
              <w:rPr>
                <w:sz w:val="18"/>
                <w:lang w:val="en-US"/>
              </w:rPr>
            </w:pPr>
            <w:r w:rsidRPr="005C265D">
              <w:rPr>
                <w:sz w:val="18"/>
              </w:rPr>
              <w:t>Damage is excluded if caused by wind, rain, hail, sleet, snow, flood, sand, dust or freezing.</w:t>
            </w:r>
          </w:p>
          <w:p w14:paraId="7B827A93" w14:textId="77777777" w:rsidR="005C265D" w:rsidRPr="005C265D" w:rsidRDefault="005C265D" w:rsidP="000E6AB4">
            <w:pPr>
              <w:numPr>
                <w:ilvl w:val="0"/>
                <w:numId w:val="57"/>
              </w:numPr>
              <w:spacing w:before="120" w:after="120"/>
              <w:rPr>
                <w:sz w:val="18"/>
                <w:lang w:val="en-US"/>
              </w:rPr>
            </w:pPr>
            <w:r w:rsidRPr="005C265D">
              <w:rPr>
                <w:sz w:val="18"/>
                <w:lang w:val="en-US"/>
              </w:rPr>
              <w:t>Damage or consequential loss caused by or consisting of theft or attempted theft by any person lawfully on the premises.</w:t>
            </w:r>
          </w:p>
          <w:p w14:paraId="7F3D0C1A" w14:textId="6DD97A2D" w:rsidR="005C265D" w:rsidRPr="005C265D" w:rsidRDefault="005C265D" w:rsidP="000E6AB4">
            <w:pPr>
              <w:numPr>
                <w:ilvl w:val="0"/>
                <w:numId w:val="57"/>
              </w:numPr>
              <w:spacing w:before="120" w:after="120"/>
              <w:rPr>
                <w:sz w:val="18"/>
                <w:lang w:val="en-US"/>
              </w:rPr>
            </w:pPr>
            <w:r w:rsidRPr="005C265D">
              <w:rPr>
                <w:sz w:val="18"/>
              </w:rPr>
              <w:t>Suitable and sufficient risk assessments are required to be undertaken, recorded and adhered to. There is no requirement for the RPA to see a copy of the risk assessment.</w:t>
            </w:r>
          </w:p>
          <w:p w14:paraId="5DBB3E5D" w14:textId="22FBC0B7" w:rsidR="005C265D" w:rsidRPr="005C265D" w:rsidRDefault="005C265D" w:rsidP="005C265D">
            <w:pPr>
              <w:spacing w:before="120" w:after="120"/>
              <w:rPr>
                <w:sz w:val="18"/>
                <w:lang w:val="en-US"/>
              </w:rPr>
            </w:pPr>
            <w:r w:rsidRPr="005C265D">
              <w:rPr>
                <w:sz w:val="18"/>
                <w:lang w:val="en-US"/>
              </w:rPr>
              <w:t xml:space="preserve">There is a general requirement that a </w:t>
            </w:r>
            <w:r w:rsidR="005E15FC">
              <w:rPr>
                <w:sz w:val="18"/>
                <w:lang w:val="en-US"/>
              </w:rPr>
              <w:t xml:space="preserve">Member </w:t>
            </w:r>
            <w:r w:rsidRPr="005C265D">
              <w:rPr>
                <w:sz w:val="18"/>
                <w:lang w:val="en-US"/>
              </w:rPr>
              <w:t>maintains a minimum standard of risk management,:</w:t>
            </w:r>
          </w:p>
          <w:p w14:paraId="60DDBFDA" w14:textId="77777777" w:rsidR="00A95C8D" w:rsidRPr="00A95C8D" w:rsidRDefault="00A95C8D" w:rsidP="000E6AB4">
            <w:pPr>
              <w:spacing w:before="120" w:after="120"/>
              <w:rPr>
                <w:sz w:val="18"/>
                <w:lang w:val="en-US"/>
              </w:rPr>
            </w:pPr>
            <w:r w:rsidRPr="00A95C8D">
              <w:rPr>
                <w:b/>
                <w:bCs/>
                <w:sz w:val="18"/>
                <w:lang w:val="en-US"/>
              </w:rPr>
              <w:t>Precautions and Reasonable Care</w:t>
            </w:r>
          </w:p>
          <w:p w14:paraId="0195F165" w14:textId="2D7773CC" w:rsidR="00A95C8D" w:rsidRPr="00A95C8D" w:rsidRDefault="00A95C8D" w:rsidP="000E6AB4">
            <w:pPr>
              <w:spacing w:before="120" w:after="120"/>
              <w:rPr>
                <w:sz w:val="18"/>
                <w:lang w:val="en-US"/>
              </w:rPr>
            </w:pPr>
            <w:r w:rsidRPr="00A95C8D">
              <w:rPr>
                <w:sz w:val="18"/>
                <w:lang w:val="en-US"/>
              </w:rPr>
              <w:t xml:space="preserve">Members, and the Local Authority in the case of Local Authority Maintained </w:t>
            </w:r>
            <w:r w:rsidR="007F3D2F" w:rsidRPr="00A95C8D">
              <w:rPr>
                <w:sz w:val="18"/>
                <w:lang w:val="en-US"/>
              </w:rPr>
              <w:t>Schools, must</w:t>
            </w:r>
            <w:r w:rsidRPr="00A95C8D">
              <w:rPr>
                <w:sz w:val="18"/>
                <w:lang w:val="en-US"/>
              </w:rPr>
              <w:t>:</w:t>
            </w:r>
          </w:p>
          <w:p w14:paraId="705A57A0" w14:textId="3F96D867" w:rsidR="00A95C8D" w:rsidRPr="00A95C8D" w:rsidRDefault="00A95C8D" w:rsidP="000E6AB4">
            <w:pPr>
              <w:spacing w:before="120" w:after="120"/>
              <w:rPr>
                <w:sz w:val="18"/>
                <w:lang w:val="en-US"/>
              </w:rPr>
            </w:pPr>
            <w:proofErr w:type="spellStart"/>
            <w:r w:rsidRPr="00A95C8D">
              <w:rPr>
                <w:sz w:val="18"/>
                <w:lang w:val="en-US"/>
              </w:rPr>
              <w:t>i</w:t>
            </w:r>
            <w:proofErr w:type="spellEnd"/>
            <w:r w:rsidRPr="00A95C8D">
              <w:rPr>
                <w:sz w:val="18"/>
                <w:lang w:val="en-US"/>
              </w:rPr>
              <w:t xml:space="preserve">) Take all reasonable precautions to prevent and </w:t>
            </w:r>
            <w:proofErr w:type="spellStart"/>
            <w:r w:rsidRPr="00A95C8D">
              <w:rPr>
                <w:sz w:val="18"/>
                <w:lang w:val="en-US"/>
              </w:rPr>
              <w:t>minimise</w:t>
            </w:r>
            <w:proofErr w:type="spellEnd"/>
            <w:r w:rsidRPr="00A95C8D">
              <w:rPr>
                <w:sz w:val="18"/>
                <w:lang w:val="en-US"/>
              </w:rPr>
              <w:t xml:space="preserve"> injury, damage and loss; and</w:t>
            </w:r>
          </w:p>
          <w:p w14:paraId="54E08E36" w14:textId="70E6E991" w:rsidR="00A95C8D" w:rsidRPr="00A95C8D" w:rsidRDefault="00A95C8D" w:rsidP="000E6AB4">
            <w:pPr>
              <w:spacing w:before="120" w:after="120"/>
              <w:rPr>
                <w:sz w:val="18"/>
                <w:lang w:val="en-US"/>
              </w:rPr>
            </w:pPr>
            <w:r w:rsidRPr="00A95C8D">
              <w:rPr>
                <w:sz w:val="18"/>
                <w:lang w:val="en-US"/>
              </w:rPr>
              <w:t>ii) Comply with statutory legislation and guidelines; and</w:t>
            </w:r>
          </w:p>
          <w:p w14:paraId="4A1B6161" w14:textId="59033567" w:rsidR="00067A79" w:rsidRDefault="00A95C8D">
            <w:pPr>
              <w:spacing w:before="120" w:after="120"/>
              <w:rPr>
                <w:sz w:val="18"/>
                <w:lang w:val="en-US"/>
              </w:rPr>
            </w:pPr>
            <w:r w:rsidRPr="00A95C8D">
              <w:rPr>
                <w:sz w:val="18"/>
                <w:lang w:val="en-US"/>
              </w:rPr>
              <w:t>iii) Exercise care and due diligence in the selection and vetting of staff, visitors and contractors.</w:t>
            </w:r>
          </w:p>
          <w:p w14:paraId="337278D4" w14:textId="0C22CB89" w:rsidR="00266B0B" w:rsidRPr="00A95C8D" w:rsidRDefault="00A95C8D" w:rsidP="000E6AB4">
            <w:pPr>
              <w:spacing w:before="120" w:after="120"/>
              <w:rPr>
                <w:sz w:val="18"/>
                <w:lang w:val="en-US"/>
              </w:rPr>
            </w:pPr>
            <w:r w:rsidRPr="00A95C8D">
              <w:rPr>
                <w:sz w:val="18"/>
                <w:lang w:val="en-US"/>
              </w:rPr>
              <w:t>For information, this shall include Members:</w:t>
            </w:r>
          </w:p>
          <w:p w14:paraId="50D97E5B" w14:textId="5284A6EF" w:rsidR="00A95C8D" w:rsidRPr="00A95C8D" w:rsidRDefault="00A95C8D" w:rsidP="000E6AB4">
            <w:pPr>
              <w:spacing w:before="120" w:after="120"/>
              <w:rPr>
                <w:sz w:val="18"/>
                <w:lang w:val="en-US"/>
              </w:rPr>
            </w:pPr>
            <w:proofErr w:type="spellStart"/>
            <w:r w:rsidRPr="00A95C8D">
              <w:rPr>
                <w:sz w:val="18"/>
                <w:lang w:val="en-US"/>
              </w:rPr>
              <w:t>i</w:t>
            </w:r>
            <w:proofErr w:type="spellEnd"/>
            <w:r w:rsidRPr="00A95C8D">
              <w:rPr>
                <w:sz w:val="18"/>
                <w:lang w:val="en-US"/>
              </w:rPr>
              <w:t>) undertaking risk assessments as required by legislation;</w:t>
            </w:r>
          </w:p>
          <w:p w14:paraId="42D13843" w14:textId="5212E1C8" w:rsidR="00A95C8D" w:rsidRPr="00A95C8D" w:rsidRDefault="00A95C8D" w:rsidP="000E6AB4">
            <w:pPr>
              <w:spacing w:before="120" w:after="120"/>
              <w:rPr>
                <w:sz w:val="18"/>
                <w:lang w:val="en-US"/>
              </w:rPr>
            </w:pPr>
            <w:r w:rsidRPr="00A95C8D">
              <w:rPr>
                <w:sz w:val="18"/>
                <w:lang w:val="en-US"/>
              </w:rPr>
              <w:t>ii) maintaining the Property in a satisfactory state of repair;</w:t>
            </w:r>
          </w:p>
          <w:p w14:paraId="6F682C97" w14:textId="42525D0C" w:rsidR="00A95C8D" w:rsidRPr="00A95C8D" w:rsidRDefault="00A95C8D" w:rsidP="000E6AB4">
            <w:pPr>
              <w:spacing w:before="120" w:after="120"/>
              <w:rPr>
                <w:sz w:val="18"/>
                <w:lang w:val="en-US"/>
              </w:rPr>
            </w:pPr>
            <w:r w:rsidRPr="00A95C8D">
              <w:rPr>
                <w:sz w:val="18"/>
                <w:lang w:val="en-US"/>
              </w:rPr>
              <w:t>iii) taking all reasonable precautions for the safety of Property;</w:t>
            </w:r>
          </w:p>
          <w:p w14:paraId="0A839D49" w14:textId="74CA3D48" w:rsidR="00A95C8D" w:rsidRPr="00A95C8D" w:rsidRDefault="00A95C8D" w:rsidP="000E6AB4">
            <w:pPr>
              <w:spacing w:before="120" w:after="120"/>
              <w:rPr>
                <w:sz w:val="18"/>
                <w:lang w:val="en-US"/>
              </w:rPr>
            </w:pPr>
            <w:r w:rsidRPr="00A95C8D">
              <w:rPr>
                <w:sz w:val="18"/>
                <w:lang w:val="en-US"/>
              </w:rPr>
              <w:t>iv) taking all reasonable precautions to prevent loss, destruction, damage, accident or injury;</w:t>
            </w:r>
          </w:p>
          <w:p w14:paraId="7635B9E1" w14:textId="7E94DE27" w:rsidR="00A95C8D" w:rsidRPr="00A95C8D" w:rsidRDefault="00A95C8D" w:rsidP="000E6AB4">
            <w:pPr>
              <w:spacing w:before="120" w:after="120"/>
              <w:rPr>
                <w:sz w:val="18"/>
                <w:lang w:val="en-US"/>
              </w:rPr>
            </w:pPr>
            <w:r w:rsidRPr="00A95C8D">
              <w:rPr>
                <w:sz w:val="18"/>
                <w:lang w:val="en-US"/>
              </w:rPr>
              <w:t>v) undertaking reasonable checks when employing members of staff;</w:t>
            </w:r>
          </w:p>
          <w:p w14:paraId="0628EE12" w14:textId="284EFE94" w:rsidR="00A95C8D" w:rsidRPr="00A95C8D" w:rsidRDefault="00A95C8D" w:rsidP="000E6AB4">
            <w:pPr>
              <w:spacing w:before="120" w:after="120"/>
              <w:rPr>
                <w:sz w:val="18"/>
                <w:lang w:val="en-US"/>
              </w:rPr>
            </w:pPr>
            <w:r w:rsidRPr="00A95C8D">
              <w:rPr>
                <w:sz w:val="18"/>
                <w:lang w:val="en-US"/>
              </w:rPr>
              <w:t>vi) setting and maintaining systems for the protection of Property, Employees, pupils and third parties;</w:t>
            </w:r>
          </w:p>
          <w:p w14:paraId="6B41C96E" w14:textId="10F34659" w:rsidR="00A95C8D" w:rsidRPr="00A95C8D" w:rsidRDefault="00A95C8D" w:rsidP="000E6AB4">
            <w:pPr>
              <w:spacing w:before="120" w:after="120"/>
              <w:rPr>
                <w:sz w:val="18"/>
                <w:lang w:val="en-US"/>
              </w:rPr>
            </w:pPr>
            <w:r w:rsidRPr="00A95C8D">
              <w:rPr>
                <w:sz w:val="18"/>
                <w:lang w:val="en-US"/>
              </w:rPr>
              <w:lastRenderedPageBreak/>
              <w:t>vii) compliance with the laws of England and Wales;</w:t>
            </w:r>
          </w:p>
          <w:p w14:paraId="743F5593" w14:textId="24C5B83E" w:rsidR="005E48F1" w:rsidRPr="00E4153E" w:rsidRDefault="00A95C8D" w:rsidP="00E4153E">
            <w:pPr>
              <w:spacing w:before="120" w:after="120"/>
              <w:rPr>
                <w:sz w:val="18"/>
                <w:lang w:val="en-US"/>
              </w:rPr>
            </w:pPr>
            <w:r w:rsidRPr="00A95C8D">
              <w:rPr>
                <w:sz w:val="18"/>
                <w:lang w:val="en-US"/>
              </w:rPr>
              <w:t>viii) compliance with United Kingdom Government guidance as appropriate.</w:t>
            </w:r>
          </w:p>
        </w:tc>
      </w:tr>
      <w:tr w:rsidR="00344914" w:rsidRPr="00372D0A" w14:paraId="0EB909C0" w14:textId="77777777" w:rsidTr="000F34BF">
        <w:tc>
          <w:tcPr>
            <w:tcW w:w="1152" w:type="dxa"/>
          </w:tcPr>
          <w:p w14:paraId="3AFE9F54" w14:textId="3AC06C7E" w:rsidR="00344914" w:rsidRDefault="00344914" w:rsidP="00D14C57">
            <w:pPr>
              <w:spacing w:before="120" w:after="120"/>
              <w:rPr>
                <w:sz w:val="18"/>
              </w:rPr>
            </w:pPr>
            <w:r>
              <w:rPr>
                <w:sz w:val="18"/>
              </w:rPr>
              <w:lastRenderedPageBreak/>
              <w:t>19.</w:t>
            </w:r>
          </w:p>
        </w:tc>
        <w:tc>
          <w:tcPr>
            <w:tcW w:w="7218" w:type="dxa"/>
          </w:tcPr>
          <w:p w14:paraId="55331B14" w14:textId="12183DC4" w:rsidR="00344914" w:rsidRPr="0049358B" w:rsidRDefault="00344914" w:rsidP="00D14C57">
            <w:pPr>
              <w:spacing w:before="120" w:after="120"/>
              <w:rPr>
                <w:sz w:val="18"/>
              </w:rPr>
            </w:pPr>
            <w:r>
              <w:rPr>
                <w:sz w:val="18"/>
              </w:rPr>
              <w:t xml:space="preserve">Please </w:t>
            </w:r>
            <w:r w:rsidRPr="00344914">
              <w:rPr>
                <w:sz w:val="18"/>
              </w:rPr>
              <w:t>clarify whether</w:t>
            </w:r>
            <w:r w:rsidR="00D642E7">
              <w:rPr>
                <w:sz w:val="18"/>
              </w:rPr>
              <w:t xml:space="preserve"> </w:t>
            </w:r>
            <w:r w:rsidR="00AF1831">
              <w:rPr>
                <w:sz w:val="18"/>
              </w:rPr>
              <w:t>employees</w:t>
            </w:r>
            <w:r w:rsidRPr="00344914">
              <w:rPr>
                <w:sz w:val="18"/>
              </w:rPr>
              <w:t xml:space="preserve"> would be covered to use </w:t>
            </w:r>
            <w:r w:rsidR="00AF1831">
              <w:rPr>
                <w:sz w:val="18"/>
              </w:rPr>
              <w:t>p</w:t>
            </w:r>
            <w:r w:rsidR="00AF1831" w:rsidRPr="00AF1831">
              <w:rPr>
                <w:sz w:val="18"/>
              </w:rPr>
              <w:t>hysical restraint</w:t>
            </w:r>
            <w:r w:rsidR="003E2068">
              <w:rPr>
                <w:sz w:val="18"/>
              </w:rPr>
              <w:t xml:space="preserve"> </w:t>
            </w:r>
            <w:r w:rsidR="00AF1831" w:rsidRPr="00AF1831">
              <w:rPr>
                <w:sz w:val="18"/>
              </w:rPr>
              <w:t>/</w:t>
            </w:r>
            <w:r w:rsidR="003E2068">
              <w:rPr>
                <w:sz w:val="18"/>
              </w:rPr>
              <w:t xml:space="preserve"> </w:t>
            </w:r>
            <w:r w:rsidR="00AF1831" w:rsidRPr="00AF1831">
              <w:rPr>
                <w:sz w:val="18"/>
              </w:rPr>
              <w:t>physical intervention</w:t>
            </w:r>
            <w:r w:rsidR="003E2068">
              <w:rPr>
                <w:sz w:val="18"/>
              </w:rPr>
              <w:t xml:space="preserve"> </w:t>
            </w:r>
            <w:r w:rsidR="00AF1831" w:rsidRPr="00AF1831">
              <w:rPr>
                <w:sz w:val="18"/>
              </w:rPr>
              <w:t>/</w:t>
            </w:r>
            <w:r w:rsidR="003E2068">
              <w:rPr>
                <w:sz w:val="18"/>
              </w:rPr>
              <w:t xml:space="preserve"> </w:t>
            </w:r>
            <w:r w:rsidR="00AF1831" w:rsidRPr="00AF1831">
              <w:rPr>
                <w:sz w:val="18"/>
              </w:rPr>
              <w:t>positive handling of pupils</w:t>
            </w:r>
            <w:r w:rsidR="00D642E7">
              <w:rPr>
                <w:sz w:val="18"/>
              </w:rPr>
              <w:t xml:space="preserve"> when suitable training has been undertaken</w:t>
            </w:r>
            <w:r w:rsidRPr="00344914">
              <w:rPr>
                <w:sz w:val="18"/>
              </w:rPr>
              <w:t xml:space="preserve">? </w:t>
            </w:r>
          </w:p>
        </w:tc>
        <w:tc>
          <w:tcPr>
            <w:tcW w:w="7218" w:type="dxa"/>
          </w:tcPr>
          <w:p w14:paraId="2B22AF1F" w14:textId="4FC1E8C2" w:rsidR="001D556B" w:rsidRPr="001D556B" w:rsidRDefault="001D556B" w:rsidP="001D556B">
            <w:pPr>
              <w:spacing w:before="120" w:after="120"/>
              <w:rPr>
                <w:sz w:val="18"/>
                <w:lang w:val="en-US"/>
              </w:rPr>
            </w:pPr>
            <w:r w:rsidRPr="001D556B">
              <w:rPr>
                <w:sz w:val="18"/>
              </w:rPr>
              <w:t xml:space="preserve">There are no specific requirements within the RPA in relation to risk management or mitigation including </w:t>
            </w:r>
            <w:r>
              <w:rPr>
                <w:sz w:val="18"/>
              </w:rPr>
              <w:t xml:space="preserve">when </w:t>
            </w:r>
            <w:r w:rsidRPr="001D556B">
              <w:rPr>
                <w:sz w:val="18"/>
              </w:rPr>
              <w:t>using physical restraint</w:t>
            </w:r>
            <w:r w:rsidR="00DA59C1">
              <w:rPr>
                <w:sz w:val="18"/>
              </w:rPr>
              <w:t xml:space="preserve"> </w:t>
            </w:r>
            <w:r w:rsidRPr="001D556B">
              <w:rPr>
                <w:sz w:val="18"/>
              </w:rPr>
              <w:t>/</w:t>
            </w:r>
            <w:r w:rsidR="00DA59C1">
              <w:rPr>
                <w:sz w:val="18"/>
              </w:rPr>
              <w:t xml:space="preserve"> </w:t>
            </w:r>
            <w:r w:rsidRPr="001D556B">
              <w:rPr>
                <w:sz w:val="18"/>
              </w:rPr>
              <w:t>physical intervention</w:t>
            </w:r>
            <w:r w:rsidR="007C32D9">
              <w:rPr>
                <w:sz w:val="18"/>
              </w:rPr>
              <w:t xml:space="preserve"> </w:t>
            </w:r>
            <w:r w:rsidRPr="001D556B">
              <w:rPr>
                <w:sz w:val="18"/>
              </w:rPr>
              <w:t>/</w:t>
            </w:r>
            <w:r w:rsidR="007C32D9">
              <w:rPr>
                <w:sz w:val="18"/>
              </w:rPr>
              <w:t xml:space="preserve"> </w:t>
            </w:r>
            <w:r w:rsidRPr="001D556B">
              <w:rPr>
                <w:sz w:val="18"/>
              </w:rPr>
              <w:t>positive handling of pupils, however</w:t>
            </w:r>
            <w:r w:rsidR="00114123">
              <w:rPr>
                <w:sz w:val="18"/>
              </w:rPr>
              <w:t>,</w:t>
            </w:r>
            <w:r w:rsidRPr="001D556B">
              <w:rPr>
                <w:sz w:val="18"/>
              </w:rPr>
              <w:t xml:space="preserve"> there is a general requirement that a </w:t>
            </w:r>
            <w:r w:rsidR="005E15FC">
              <w:rPr>
                <w:sz w:val="18"/>
              </w:rPr>
              <w:t xml:space="preserve">Member </w:t>
            </w:r>
            <w:r w:rsidRPr="001D556B">
              <w:rPr>
                <w:sz w:val="18"/>
              </w:rPr>
              <w:t>maintains a minimum standard of risk management:</w:t>
            </w:r>
          </w:p>
          <w:p w14:paraId="20B9FB4A" w14:textId="77777777" w:rsidR="00C33AC6" w:rsidRPr="002A0460" w:rsidRDefault="00C33AC6" w:rsidP="00C33AC6">
            <w:pPr>
              <w:rPr>
                <w:rFonts w:cs="Arial"/>
                <w:sz w:val="18"/>
                <w:szCs w:val="18"/>
                <w:lang w:val="en-US"/>
              </w:rPr>
            </w:pPr>
            <w:r w:rsidRPr="002A0460">
              <w:rPr>
                <w:rFonts w:cs="Arial"/>
                <w:b/>
                <w:bCs/>
                <w:sz w:val="18"/>
                <w:szCs w:val="18"/>
                <w:lang w:val="en-US"/>
              </w:rPr>
              <w:t>Precautions and Reasonable Care</w:t>
            </w:r>
          </w:p>
          <w:p w14:paraId="19EA0E44" w14:textId="5F61D69B" w:rsidR="00C33AC6" w:rsidRPr="002A0460" w:rsidRDefault="00C33AC6" w:rsidP="00C33AC6">
            <w:pPr>
              <w:rPr>
                <w:rFonts w:cs="Arial"/>
                <w:sz w:val="18"/>
                <w:szCs w:val="18"/>
                <w:lang w:val="en-US"/>
              </w:rPr>
            </w:pPr>
            <w:r w:rsidRPr="002A0460">
              <w:rPr>
                <w:rFonts w:cs="Arial"/>
                <w:sz w:val="18"/>
                <w:szCs w:val="18"/>
                <w:lang w:val="en-US"/>
              </w:rPr>
              <w:t>Members</w:t>
            </w:r>
            <w:r>
              <w:rPr>
                <w:rFonts w:cs="Arial"/>
                <w:sz w:val="18"/>
                <w:szCs w:val="18"/>
                <w:lang w:val="en-US"/>
              </w:rPr>
              <w:t xml:space="preserve">, and the Local Authority in the case of Local Authority Maintained </w:t>
            </w:r>
            <w:r w:rsidR="00FA6BC8">
              <w:rPr>
                <w:rFonts w:cs="Arial"/>
                <w:sz w:val="18"/>
                <w:szCs w:val="18"/>
                <w:lang w:val="en-US"/>
              </w:rPr>
              <w:t xml:space="preserve">Schools </w:t>
            </w:r>
            <w:r w:rsidR="00FA6BC8" w:rsidRPr="002A0460">
              <w:rPr>
                <w:rFonts w:cs="Arial"/>
                <w:sz w:val="18"/>
                <w:szCs w:val="18"/>
                <w:lang w:val="en-US"/>
              </w:rPr>
              <w:t>must</w:t>
            </w:r>
            <w:r w:rsidRPr="002A0460">
              <w:rPr>
                <w:rFonts w:cs="Arial"/>
                <w:sz w:val="18"/>
                <w:szCs w:val="18"/>
                <w:lang w:val="en-US"/>
              </w:rPr>
              <w:t>:</w:t>
            </w:r>
          </w:p>
          <w:p w14:paraId="43320C03" w14:textId="34EFAF2F" w:rsidR="00C33AC6" w:rsidRPr="002A0460" w:rsidRDefault="00C33AC6" w:rsidP="00C33AC6">
            <w:pPr>
              <w:rPr>
                <w:rFonts w:cs="Arial"/>
                <w:sz w:val="18"/>
                <w:szCs w:val="18"/>
                <w:lang w:val="en-US"/>
              </w:rPr>
            </w:pPr>
          </w:p>
          <w:p w14:paraId="7203A99A" w14:textId="2A25DF13" w:rsidR="00C33AC6" w:rsidRPr="002A0460" w:rsidRDefault="00C33AC6" w:rsidP="00C33AC6">
            <w:pPr>
              <w:rPr>
                <w:rFonts w:cs="Arial"/>
                <w:sz w:val="18"/>
                <w:szCs w:val="18"/>
                <w:lang w:val="en-US"/>
              </w:rPr>
            </w:pPr>
            <w:proofErr w:type="spellStart"/>
            <w:r w:rsidRPr="002A0460">
              <w:rPr>
                <w:rFonts w:cs="Arial"/>
                <w:sz w:val="18"/>
                <w:szCs w:val="18"/>
                <w:lang w:val="en-US"/>
              </w:rPr>
              <w:t>i</w:t>
            </w:r>
            <w:proofErr w:type="spellEnd"/>
            <w:r w:rsidRPr="002A0460">
              <w:rPr>
                <w:rFonts w:cs="Arial"/>
                <w:sz w:val="18"/>
                <w:szCs w:val="18"/>
                <w:lang w:val="en-US"/>
              </w:rPr>
              <w:t>)</w:t>
            </w:r>
            <w:r w:rsidR="00C32A2F">
              <w:rPr>
                <w:rFonts w:cs="Arial"/>
                <w:sz w:val="18"/>
                <w:szCs w:val="18"/>
                <w:lang w:val="en-US"/>
              </w:rPr>
              <w:t xml:space="preserve"> </w:t>
            </w:r>
            <w:r w:rsidRPr="002A0460">
              <w:rPr>
                <w:rFonts w:cs="Arial"/>
                <w:sz w:val="18"/>
                <w:szCs w:val="18"/>
                <w:lang w:val="en-US"/>
              </w:rPr>
              <w:t xml:space="preserve">Take all reasonable precautions to prevent and </w:t>
            </w:r>
            <w:proofErr w:type="spellStart"/>
            <w:r w:rsidRPr="002A0460">
              <w:rPr>
                <w:rFonts w:cs="Arial"/>
                <w:sz w:val="18"/>
                <w:szCs w:val="18"/>
                <w:lang w:val="en-US"/>
              </w:rPr>
              <w:t>minimise</w:t>
            </w:r>
            <w:proofErr w:type="spellEnd"/>
            <w:r w:rsidRPr="002A0460">
              <w:rPr>
                <w:rFonts w:cs="Arial"/>
                <w:sz w:val="18"/>
                <w:szCs w:val="18"/>
                <w:lang w:val="en-US"/>
              </w:rPr>
              <w:t xml:space="preserve"> injury, damage and loss; and</w:t>
            </w:r>
          </w:p>
          <w:p w14:paraId="118E62F9" w14:textId="391205E3" w:rsidR="00C33AC6" w:rsidRPr="002A0460" w:rsidRDefault="00C33AC6" w:rsidP="00C33AC6">
            <w:pPr>
              <w:rPr>
                <w:rFonts w:cs="Arial"/>
                <w:sz w:val="18"/>
                <w:szCs w:val="18"/>
                <w:lang w:val="en-US"/>
              </w:rPr>
            </w:pPr>
            <w:r w:rsidRPr="002A0460">
              <w:rPr>
                <w:rFonts w:cs="Arial"/>
                <w:sz w:val="18"/>
                <w:szCs w:val="18"/>
                <w:lang w:val="en-US"/>
              </w:rPr>
              <w:t>ii) Comply with statutory legislation and guidelines; and</w:t>
            </w:r>
          </w:p>
          <w:p w14:paraId="1E779ED6" w14:textId="2B16FAB7" w:rsidR="00C33AC6" w:rsidRPr="002A0460" w:rsidRDefault="00C33AC6" w:rsidP="00C33AC6">
            <w:pPr>
              <w:rPr>
                <w:rFonts w:cs="Arial"/>
                <w:sz w:val="18"/>
                <w:szCs w:val="18"/>
                <w:lang w:val="en-US"/>
              </w:rPr>
            </w:pPr>
            <w:r w:rsidRPr="002A0460">
              <w:rPr>
                <w:rFonts w:cs="Arial"/>
                <w:sz w:val="18"/>
                <w:szCs w:val="18"/>
                <w:lang w:val="en-US"/>
              </w:rPr>
              <w:t>iii) Exercise care and due diligence in the selection and vetting of staff, visitors and contractors.</w:t>
            </w:r>
          </w:p>
          <w:p w14:paraId="6E1529F1" w14:textId="729FACF6" w:rsidR="00C33AC6" w:rsidRPr="002A0460" w:rsidRDefault="00C33AC6" w:rsidP="00C33AC6">
            <w:pPr>
              <w:rPr>
                <w:rFonts w:cs="Arial"/>
                <w:sz w:val="18"/>
                <w:szCs w:val="18"/>
                <w:lang w:val="en-US"/>
              </w:rPr>
            </w:pPr>
          </w:p>
          <w:p w14:paraId="3CF6F737" w14:textId="77777777" w:rsidR="00C33AC6" w:rsidRPr="002A0460" w:rsidRDefault="00C33AC6" w:rsidP="00C33AC6">
            <w:pPr>
              <w:rPr>
                <w:rFonts w:cs="Arial"/>
                <w:sz w:val="18"/>
                <w:szCs w:val="18"/>
                <w:lang w:val="en-US"/>
              </w:rPr>
            </w:pPr>
            <w:r w:rsidRPr="002A0460">
              <w:rPr>
                <w:rFonts w:cs="Arial"/>
                <w:sz w:val="18"/>
                <w:szCs w:val="18"/>
                <w:lang w:val="en-US"/>
              </w:rPr>
              <w:t>For information, this shall include Members:</w:t>
            </w:r>
          </w:p>
          <w:p w14:paraId="6976CBC6" w14:textId="7E6CD8CB" w:rsidR="00C33AC6" w:rsidRPr="002A0460" w:rsidRDefault="00C33AC6" w:rsidP="00C33AC6">
            <w:pPr>
              <w:rPr>
                <w:rFonts w:cs="Arial"/>
                <w:sz w:val="18"/>
                <w:szCs w:val="18"/>
                <w:lang w:val="en-US"/>
              </w:rPr>
            </w:pPr>
          </w:p>
          <w:p w14:paraId="0D74601F" w14:textId="7147C54F" w:rsidR="00C33AC6" w:rsidRPr="002A0460" w:rsidRDefault="00C33AC6" w:rsidP="00C33AC6">
            <w:pPr>
              <w:rPr>
                <w:rFonts w:cs="Arial"/>
                <w:sz w:val="18"/>
                <w:szCs w:val="18"/>
                <w:lang w:val="en-US"/>
              </w:rPr>
            </w:pPr>
            <w:proofErr w:type="spellStart"/>
            <w:r w:rsidRPr="002A0460">
              <w:rPr>
                <w:rFonts w:cs="Arial"/>
                <w:sz w:val="18"/>
                <w:szCs w:val="18"/>
                <w:lang w:val="en-US"/>
              </w:rPr>
              <w:t>i</w:t>
            </w:r>
            <w:proofErr w:type="spellEnd"/>
            <w:r w:rsidRPr="002A0460">
              <w:rPr>
                <w:rFonts w:cs="Arial"/>
                <w:sz w:val="18"/>
                <w:szCs w:val="18"/>
                <w:lang w:val="en-US"/>
              </w:rPr>
              <w:t>) undertaking risk assessments as required by legislation;</w:t>
            </w:r>
          </w:p>
          <w:p w14:paraId="44983C09" w14:textId="5DF991B6" w:rsidR="00C33AC6" w:rsidRPr="002A0460" w:rsidRDefault="00C33AC6" w:rsidP="00C33AC6">
            <w:pPr>
              <w:rPr>
                <w:rFonts w:cs="Arial"/>
                <w:sz w:val="18"/>
                <w:szCs w:val="18"/>
                <w:lang w:val="en-US"/>
              </w:rPr>
            </w:pPr>
            <w:r w:rsidRPr="002A0460">
              <w:rPr>
                <w:rFonts w:cs="Arial"/>
                <w:sz w:val="18"/>
                <w:szCs w:val="18"/>
                <w:lang w:val="en-US"/>
              </w:rPr>
              <w:t>ii) maintaining the Property in a satisfactory state of repair;</w:t>
            </w:r>
          </w:p>
          <w:p w14:paraId="1F43F6A5" w14:textId="584C377C" w:rsidR="00C33AC6" w:rsidRPr="002A0460" w:rsidRDefault="00C33AC6" w:rsidP="00C33AC6">
            <w:pPr>
              <w:rPr>
                <w:rFonts w:cs="Arial"/>
                <w:sz w:val="18"/>
                <w:szCs w:val="18"/>
                <w:lang w:val="en-US"/>
              </w:rPr>
            </w:pPr>
            <w:r w:rsidRPr="002A0460">
              <w:rPr>
                <w:rFonts w:cs="Arial"/>
                <w:sz w:val="18"/>
                <w:szCs w:val="18"/>
                <w:lang w:val="en-US"/>
              </w:rPr>
              <w:t>iii) taking all reasonable precautions for the safety of Property;</w:t>
            </w:r>
          </w:p>
          <w:p w14:paraId="0D59D576" w14:textId="280513F8" w:rsidR="00C33AC6" w:rsidRPr="002A0460" w:rsidRDefault="00C33AC6" w:rsidP="00C33AC6">
            <w:pPr>
              <w:rPr>
                <w:rFonts w:cs="Arial"/>
                <w:sz w:val="18"/>
                <w:szCs w:val="18"/>
                <w:lang w:val="en-US"/>
              </w:rPr>
            </w:pPr>
            <w:r w:rsidRPr="002A0460">
              <w:rPr>
                <w:rFonts w:cs="Arial"/>
                <w:sz w:val="18"/>
                <w:szCs w:val="18"/>
                <w:lang w:val="en-US"/>
              </w:rPr>
              <w:t>iv) taking all reasonable precautions to prevent loss, destruction, damage, accident or injury;</w:t>
            </w:r>
          </w:p>
          <w:p w14:paraId="4A5EC837" w14:textId="0D5074CE" w:rsidR="00C33AC6" w:rsidRPr="002A0460" w:rsidRDefault="00C33AC6" w:rsidP="00C33AC6">
            <w:pPr>
              <w:rPr>
                <w:rFonts w:cs="Arial"/>
                <w:sz w:val="18"/>
                <w:szCs w:val="18"/>
                <w:lang w:val="en-US"/>
              </w:rPr>
            </w:pPr>
            <w:r w:rsidRPr="002A0460">
              <w:rPr>
                <w:rFonts w:cs="Arial"/>
                <w:sz w:val="18"/>
                <w:szCs w:val="18"/>
                <w:lang w:val="en-US"/>
              </w:rPr>
              <w:t>v) undertaking reasonable checks when employing members of staff;</w:t>
            </w:r>
          </w:p>
          <w:p w14:paraId="3133B03C" w14:textId="6999A845" w:rsidR="00C33AC6" w:rsidRPr="002A0460" w:rsidRDefault="00C33AC6" w:rsidP="00C33AC6">
            <w:pPr>
              <w:rPr>
                <w:rFonts w:cs="Arial"/>
                <w:sz w:val="18"/>
                <w:szCs w:val="18"/>
                <w:lang w:val="en-US"/>
              </w:rPr>
            </w:pPr>
            <w:r w:rsidRPr="002A0460">
              <w:rPr>
                <w:rFonts w:cs="Arial"/>
                <w:sz w:val="18"/>
                <w:szCs w:val="18"/>
                <w:lang w:val="en-US"/>
              </w:rPr>
              <w:t>vi) setting and maintaining systems for the protection of Property, Employees, pupils and third parties;</w:t>
            </w:r>
          </w:p>
          <w:p w14:paraId="26FCC7DD" w14:textId="7BA68E02" w:rsidR="00C33AC6" w:rsidRPr="002A0460" w:rsidRDefault="00C33AC6" w:rsidP="00C33AC6">
            <w:pPr>
              <w:rPr>
                <w:rFonts w:cs="Arial"/>
                <w:sz w:val="18"/>
                <w:szCs w:val="18"/>
                <w:lang w:val="en-US"/>
              </w:rPr>
            </w:pPr>
            <w:r w:rsidRPr="002A0460">
              <w:rPr>
                <w:rFonts w:cs="Arial"/>
                <w:sz w:val="18"/>
                <w:szCs w:val="18"/>
                <w:lang w:val="en-US"/>
              </w:rPr>
              <w:t>vii) compliance with the laws of England and Wales;</w:t>
            </w:r>
          </w:p>
          <w:p w14:paraId="4A8C2980" w14:textId="3D026AB1" w:rsidR="00C33AC6" w:rsidRPr="002A0460" w:rsidRDefault="00C33AC6" w:rsidP="00C33AC6">
            <w:pPr>
              <w:rPr>
                <w:rFonts w:cs="Arial"/>
                <w:sz w:val="18"/>
                <w:szCs w:val="18"/>
                <w:lang w:val="en-US"/>
              </w:rPr>
            </w:pPr>
            <w:r w:rsidRPr="002A0460">
              <w:rPr>
                <w:rFonts w:cs="Arial"/>
                <w:sz w:val="18"/>
                <w:szCs w:val="18"/>
                <w:lang w:val="en-US"/>
              </w:rPr>
              <w:t>viii)</w:t>
            </w:r>
            <w:r w:rsidR="00382A46">
              <w:rPr>
                <w:rFonts w:cs="Arial"/>
                <w:sz w:val="18"/>
                <w:szCs w:val="18"/>
                <w:lang w:val="en-US"/>
              </w:rPr>
              <w:t xml:space="preserve"> </w:t>
            </w:r>
            <w:r w:rsidRPr="002A0460">
              <w:rPr>
                <w:rFonts w:cs="Arial"/>
                <w:sz w:val="18"/>
                <w:szCs w:val="18"/>
                <w:lang w:val="en-US"/>
              </w:rPr>
              <w:t>compliance with United Kingdom Government guidance as appropriate.</w:t>
            </w:r>
          </w:p>
          <w:p w14:paraId="5D3F2EB9" w14:textId="1AAFFF77" w:rsidR="003A0ECF" w:rsidRDefault="001D556B" w:rsidP="003A0ECF">
            <w:pPr>
              <w:spacing w:before="120" w:after="120"/>
              <w:rPr>
                <w:sz w:val="18"/>
                <w:lang w:val="en-US"/>
              </w:rPr>
            </w:pPr>
            <w:r w:rsidRPr="001D556B">
              <w:rPr>
                <w:sz w:val="18"/>
                <w:lang w:val="en-US"/>
              </w:rPr>
              <w:t>As stated above</w:t>
            </w:r>
            <w:r w:rsidR="00913985">
              <w:rPr>
                <w:sz w:val="18"/>
                <w:lang w:val="en-US"/>
              </w:rPr>
              <w:t>,</w:t>
            </w:r>
            <w:r w:rsidRPr="001D556B">
              <w:rPr>
                <w:sz w:val="18"/>
                <w:lang w:val="en-US"/>
              </w:rPr>
              <w:t xml:space="preserve"> suitable and sufficient risk assessments should be undertaken, recorded and adhered to and compliance with UK Government guidance. The </w:t>
            </w:r>
            <w:r w:rsidR="005E15FC">
              <w:rPr>
                <w:sz w:val="18"/>
                <w:lang w:val="en-US"/>
              </w:rPr>
              <w:t xml:space="preserve">Member </w:t>
            </w:r>
            <w:r w:rsidRPr="001D556B">
              <w:rPr>
                <w:sz w:val="18"/>
                <w:lang w:val="en-US"/>
              </w:rPr>
              <w:t xml:space="preserve">would need to follow UK government guidance in the link below. As long as this guidance (or any amended guidance) is adhered to RPA cover will apply including under </w:t>
            </w:r>
            <w:r w:rsidR="00602A4F">
              <w:rPr>
                <w:sz w:val="18"/>
                <w:lang w:val="en-US"/>
              </w:rPr>
              <w:t>S</w:t>
            </w:r>
            <w:r w:rsidRPr="001D556B">
              <w:rPr>
                <w:sz w:val="18"/>
                <w:lang w:val="en-US"/>
              </w:rPr>
              <w:t xml:space="preserve">ection 4, Third Party Public Liability to the extent that the </w:t>
            </w:r>
            <w:r w:rsidR="005E15FC">
              <w:rPr>
                <w:sz w:val="18"/>
                <w:lang w:val="en-US"/>
              </w:rPr>
              <w:t xml:space="preserve">Member </w:t>
            </w:r>
            <w:r w:rsidRPr="001D556B">
              <w:rPr>
                <w:sz w:val="18"/>
                <w:lang w:val="en-US"/>
              </w:rPr>
              <w:t xml:space="preserve">is legally liable to pay compensation or damages following </w:t>
            </w:r>
            <w:r w:rsidR="00AC6DF2">
              <w:rPr>
                <w:sz w:val="18"/>
                <w:lang w:val="en-US"/>
              </w:rPr>
              <w:t>B</w:t>
            </w:r>
            <w:r w:rsidRPr="001D556B">
              <w:rPr>
                <w:sz w:val="18"/>
                <w:lang w:val="en-US"/>
              </w:rPr>
              <w:t xml:space="preserve">odily </w:t>
            </w:r>
            <w:r w:rsidR="00AC6DF2">
              <w:rPr>
                <w:sz w:val="18"/>
                <w:lang w:val="en-US"/>
              </w:rPr>
              <w:t>I</w:t>
            </w:r>
            <w:r w:rsidRPr="001D556B">
              <w:rPr>
                <w:sz w:val="18"/>
                <w:lang w:val="en-US"/>
              </w:rPr>
              <w:t xml:space="preserve">njury to a </w:t>
            </w:r>
            <w:r w:rsidR="003E7ADD" w:rsidRPr="001D556B">
              <w:rPr>
                <w:sz w:val="18"/>
                <w:lang w:val="en-US"/>
              </w:rPr>
              <w:t>pupil</w:t>
            </w:r>
            <w:r w:rsidRPr="001D556B">
              <w:rPr>
                <w:sz w:val="18"/>
                <w:lang w:val="en-US"/>
              </w:rPr>
              <w:t xml:space="preserve"> </w:t>
            </w:r>
            <w:r w:rsidR="00392DC6">
              <w:rPr>
                <w:sz w:val="18"/>
                <w:lang w:val="en-US"/>
              </w:rPr>
              <w:t xml:space="preserve">when </w:t>
            </w:r>
            <w:r w:rsidRPr="001D556B">
              <w:rPr>
                <w:sz w:val="18"/>
                <w:lang w:val="en-US"/>
              </w:rPr>
              <w:t xml:space="preserve">using </w:t>
            </w:r>
            <w:r w:rsidR="00A9052A" w:rsidRPr="00A9052A">
              <w:rPr>
                <w:sz w:val="18"/>
              </w:rPr>
              <w:t>physical restraint</w:t>
            </w:r>
            <w:r w:rsidR="00AC6DF2">
              <w:rPr>
                <w:sz w:val="18"/>
              </w:rPr>
              <w:t xml:space="preserve"> </w:t>
            </w:r>
            <w:r w:rsidR="00A9052A" w:rsidRPr="00A9052A">
              <w:rPr>
                <w:sz w:val="18"/>
              </w:rPr>
              <w:t>/</w:t>
            </w:r>
            <w:r w:rsidR="00AC6DF2">
              <w:rPr>
                <w:sz w:val="18"/>
              </w:rPr>
              <w:t xml:space="preserve"> </w:t>
            </w:r>
            <w:r w:rsidR="00A9052A" w:rsidRPr="00A9052A">
              <w:rPr>
                <w:sz w:val="18"/>
              </w:rPr>
              <w:t>physical intervention</w:t>
            </w:r>
            <w:r w:rsidR="00AC6DF2">
              <w:rPr>
                <w:sz w:val="18"/>
              </w:rPr>
              <w:t xml:space="preserve"> </w:t>
            </w:r>
            <w:r w:rsidR="00A9052A" w:rsidRPr="00A9052A">
              <w:rPr>
                <w:sz w:val="18"/>
              </w:rPr>
              <w:t>/</w:t>
            </w:r>
            <w:r w:rsidR="00AC6DF2">
              <w:rPr>
                <w:sz w:val="18"/>
              </w:rPr>
              <w:t xml:space="preserve"> </w:t>
            </w:r>
            <w:r w:rsidR="00A9052A" w:rsidRPr="00A9052A">
              <w:rPr>
                <w:sz w:val="18"/>
              </w:rPr>
              <w:t>positive handling of pupils</w:t>
            </w:r>
            <w:r w:rsidRPr="001D556B">
              <w:rPr>
                <w:sz w:val="18"/>
                <w:lang w:val="en-US"/>
              </w:rPr>
              <w:t xml:space="preserve">. Cover would also apply under </w:t>
            </w:r>
            <w:r w:rsidR="00602A4F">
              <w:rPr>
                <w:sz w:val="18"/>
                <w:lang w:val="en-US"/>
              </w:rPr>
              <w:t>S</w:t>
            </w:r>
            <w:r w:rsidRPr="001D556B">
              <w:rPr>
                <w:sz w:val="18"/>
                <w:lang w:val="en-US"/>
              </w:rPr>
              <w:t xml:space="preserve">ection 3, Employers Liability to the extent that the </w:t>
            </w:r>
            <w:r w:rsidR="009D0B69">
              <w:rPr>
                <w:sz w:val="18"/>
                <w:lang w:val="en-US"/>
              </w:rPr>
              <w:t xml:space="preserve">Member </w:t>
            </w:r>
            <w:r w:rsidRPr="001D556B">
              <w:rPr>
                <w:sz w:val="18"/>
                <w:lang w:val="en-US"/>
              </w:rPr>
              <w:t xml:space="preserve">is legally liable to pay compensation or damages following </w:t>
            </w:r>
            <w:r w:rsidR="003E2068">
              <w:rPr>
                <w:sz w:val="18"/>
                <w:lang w:val="en-US"/>
              </w:rPr>
              <w:t>B</w:t>
            </w:r>
            <w:r w:rsidRPr="001D556B">
              <w:rPr>
                <w:sz w:val="18"/>
                <w:lang w:val="en-US"/>
              </w:rPr>
              <w:t xml:space="preserve">odily </w:t>
            </w:r>
            <w:r w:rsidR="003E2068">
              <w:rPr>
                <w:sz w:val="18"/>
                <w:lang w:val="en-US"/>
              </w:rPr>
              <w:t>I</w:t>
            </w:r>
            <w:r w:rsidRPr="001D556B">
              <w:rPr>
                <w:sz w:val="18"/>
                <w:lang w:val="en-US"/>
              </w:rPr>
              <w:t>njury to an employee</w:t>
            </w:r>
            <w:r w:rsidR="00AE3EFB">
              <w:rPr>
                <w:sz w:val="18"/>
                <w:lang w:val="en-US"/>
              </w:rPr>
              <w:t>.</w:t>
            </w:r>
            <w:r w:rsidRPr="001D556B">
              <w:rPr>
                <w:sz w:val="18"/>
                <w:lang w:val="en-US"/>
              </w:rPr>
              <w:t xml:space="preserve"> </w:t>
            </w:r>
          </w:p>
          <w:p w14:paraId="24A2A5A2" w14:textId="20D4B351" w:rsidR="00344914" w:rsidRPr="00D13B96" w:rsidRDefault="00BB2262" w:rsidP="003A0ECF">
            <w:pPr>
              <w:spacing w:before="120" w:after="120"/>
              <w:rPr>
                <w:sz w:val="18"/>
                <w:szCs w:val="18"/>
                <w:lang w:val="en-US"/>
              </w:rPr>
            </w:pPr>
            <w:hyperlink r:id="rId34" w:history="1">
              <w:r w:rsidRPr="00C951E6">
                <w:rPr>
                  <w:rStyle w:val="Hyperlink"/>
                  <w:sz w:val="18"/>
                  <w:szCs w:val="18"/>
                </w:rPr>
                <w:t>Use of reasonable force in schools - GOV.UK</w:t>
              </w:r>
            </w:hyperlink>
          </w:p>
        </w:tc>
      </w:tr>
      <w:tr w:rsidR="001D397B" w:rsidRPr="00372D0A" w14:paraId="315CC484" w14:textId="77777777" w:rsidTr="000F34BF">
        <w:tc>
          <w:tcPr>
            <w:tcW w:w="1152" w:type="dxa"/>
          </w:tcPr>
          <w:p w14:paraId="59587033" w14:textId="5F7D8022" w:rsidR="001D397B" w:rsidRDefault="001D397B" w:rsidP="00D14C57">
            <w:pPr>
              <w:spacing w:before="120" w:after="120"/>
              <w:rPr>
                <w:sz w:val="18"/>
              </w:rPr>
            </w:pPr>
            <w:r>
              <w:rPr>
                <w:sz w:val="18"/>
              </w:rPr>
              <w:lastRenderedPageBreak/>
              <w:t>20.</w:t>
            </w:r>
          </w:p>
        </w:tc>
        <w:tc>
          <w:tcPr>
            <w:tcW w:w="7218" w:type="dxa"/>
          </w:tcPr>
          <w:p w14:paraId="5C86834C" w14:textId="55F7C459" w:rsidR="001D397B" w:rsidRPr="002F0A78" w:rsidRDefault="001D397B" w:rsidP="001D397B">
            <w:pPr>
              <w:spacing w:before="120" w:after="120"/>
              <w:rPr>
                <w:sz w:val="18"/>
              </w:rPr>
            </w:pPr>
            <w:r w:rsidRPr="002F0A78">
              <w:rPr>
                <w:sz w:val="18"/>
              </w:rPr>
              <w:t>Are we covered under Section 34 of the Children’s Wellbeing and Schools Act 2026 more commonly known as Benedict’s Law?</w:t>
            </w:r>
          </w:p>
          <w:p w14:paraId="30D53EED" w14:textId="77777777" w:rsidR="001D397B" w:rsidRDefault="001D397B" w:rsidP="00D14C57">
            <w:pPr>
              <w:spacing w:before="120" w:after="120"/>
              <w:rPr>
                <w:sz w:val="18"/>
              </w:rPr>
            </w:pPr>
          </w:p>
        </w:tc>
        <w:tc>
          <w:tcPr>
            <w:tcW w:w="7218" w:type="dxa"/>
          </w:tcPr>
          <w:p w14:paraId="7D1B3010" w14:textId="73D0237A" w:rsidR="00133907" w:rsidRPr="00133907" w:rsidRDefault="00133907" w:rsidP="00133907">
            <w:pPr>
              <w:spacing w:before="120" w:after="120"/>
              <w:rPr>
                <w:sz w:val="18"/>
              </w:rPr>
            </w:pPr>
            <w:r w:rsidRPr="00133907">
              <w:rPr>
                <w:sz w:val="18"/>
              </w:rPr>
              <w:t>As this is new legislation, we will continue to keep the position under review, as we do with all aspects of RPA cover. At present, where a public liability claim is brought against an RPA member school alleging that a student has died or been injured as a result of the school's negligence and</w:t>
            </w:r>
            <w:r w:rsidR="0058197F">
              <w:rPr>
                <w:sz w:val="18"/>
              </w:rPr>
              <w:t xml:space="preserve"> </w:t>
            </w:r>
            <w:r w:rsidRPr="00133907">
              <w:rPr>
                <w:sz w:val="18"/>
              </w:rPr>
              <w:t>/</w:t>
            </w:r>
            <w:r w:rsidR="0058197F">
              <w:rPr>
                <w:sz w:val="18"/>
              </w:rPr>
              <w:t xml:space="preserve"> </w:t>
            </w:r>
            <w:r w:rsidRPr="00133907">
              <w:rPr>
                <w:sz w:val="18"/>
              </w:rPr>
              <w:t xml:space="preserve">or a breach of Section 34 of the Children’s Wellbeing and Schools Act 2026 more commonly known as Benedict’s Law, </w:t>
            </w:r>
            <w:r w:rsidRPr="00133907">
              <w:rPr>
                <w:b/>
                <w:bCs/>
                <w:sz w:val="18"/>
              </w:rPr>
              <w:t>subject to</w:t>
            </w:r>
            <w:r w:rsidRPr="00133907">
              <w:rPr>
                <w:sz w:val="18"/>
              </w:rPr>
              <w:t xml:space="preserve"> the RPA member school complying with the statutory guidance on supporting pupils at school with medical conditions </w:t>
            </w:r>
            <w:hyperlink r:id="rId35" w:tgtFrame="_blank" w:tooltip="https://www.gov.uk/government/publications/supporting-pupils-at-school-with-medical-conditions--3" w:history="1">
              <w:r w:rsidRPr="00133907">
                <w:rPr>
                  <w:rStyle w:val="Hyperlink"/>
                  <w:sz w:val="18"/>
                </w:rPr>
                <w:t>Supporting pupils with medical conditions at school - GOV.UK (www.gov.uk)</w:t>
              </w:r>
            </w:hyperlink>
            <w:r w:rsidRPr="00133907">
              <w:rPr>
                <w:sz w:val="18"/>
              </w:rPr>
              <w:t>, RPA cover will apply as follows:</w:t>
            </w:r>
          </w:p>
          <w:p w14:paraId="170FBE31" w14:textId="77777777" w:rsidR="00133907" w:rsidRPr="00133907" w:rsidRDefault="00133907" w:rsidP="00133907">
            <w:pPr>
              <w:numPr>
                <w:ilvl w:val="0"/>
                <w:numId w:val="79"/>
              </w:numPr>
              <w:spacing w:before="120" w:after="120"/>
              <w:rPr>
                <w:sz w:val="18"/>
              </w:rPr>
            </w:pPr>
            <w:r w:rsidRPr="00133907">
              <w:rPr>
                <w:sz w:val="18"/>
              </w:rPr>
              <w:t>The RPA will defend the claim on behalf of the member school.</w:t>
            </w:r>
          </w:p>
          <w:p w14:paraId="67CBE0A7" w14:textId="488527D1" w:rsidR="00133907" w:rsidRPr="00133907" w:rsidRDefault="00133907" w:rsidP="00133907">
            <w:pPr>
              <w:numPr>
                <w:ilvl w:val="0"/>
                <w:numId w:val="79"/>
              </w:numPr>
              <w:spacing w:before="120" w:after="120"/>
              <w:rPr>
                <w:sz w:val="18"/>
              </w:rPr>
            </w:pPr>
            <w:r w:rsidRPr="00133907">
              <w:rPr>
                <w:sz w:val="18"/>
              </w:rPr>
              <w:t>If the school is found legally liable for the death or injury, the RPA will indemnify the school for the compensation or damages it is required to pay.</w:t>
            </w:r>
          </w:p>
          <w:p w14:paraId="3D5E6CD3" w14:textId="2B701196" w:rsidR="00133907" w:rsidRPr="00133907" w:rsidRDefault="00133907" w:rsidP="00133907">
            <w:pPr>
              <w:spacing w:before="120" w:after="120"/>
              <w:rPr>
                <w:sz w:val="18"/>
              </w:rPr>
            </w:pPr>
            <w:r w:rsidRPr="00133907">
              <w:rPr>
                <w:sz w:val="18"/>
              </w:rPr>
              <w:t xml:space="preserve">In no circumstances, will the RPA: </w:t>
            </w:r>
          </w:p>
          <w:p w14:paraId="6A81C1D4" w14:textId="77777777" w:rsidR="00133907" w:rsidRPr="00133907" w:rsidRDefault="00133907" w:rsidP="00133907">
            <w:pPr>
              <w:numPr>
                <w:ilvl w:val="0"/>
                <w:numId w:val="80"/>
              </w:numPr>
              <w:spacing w:before="120" w:after="120"/>
              <w:rPr>
                <w:sz w:val="18"/>
              </w:rPr>
            </w:pPr>
            <w:r w:rsidRPr="00133907">
              <w:rPr>
                <w:sz w:val="18"/>
              </w:rPr>
              <w:t>Indemnify any fines or penalties imposed on the school or individuals for breaches of legislation, including Section 34 of the Children’s Wellbeing and Schools Act 2026 more commonly known as Benedict’s Law, existing Health and Safety legislation, or HSE Fee for Intervention (FFI).</w:t>
            </w:r>
          </w:p>
          <w:p w14:paraId="04E3EA58" w14:textId="40E862F9" w:rsidR="00133907" w:rsidRPr="00133907" w:rsidRDefault="00133907" w:rsidP="00133907">
            <w:pPr>
              <w:numPr>
                <w:ilvl w:val="0"/>
                <w:numId w:val="80"/>
              </w:numPr>
              <w:spacing w:before="120" w:after="120"/>
              <w:rPr>
                <w:sz w:val="18"/>
              </w:rPr>
            </w:pPr>
            <w:r w:rsidRPr="00133907">
              <w:rPr>
                <w:sz w:val="18"/>
              </w:rPr>
              <w:t>Cover any costs associated with custodial sentences imposed on individuals found responsible for such breaches.</w:t>
            </w:r>
          </w:p>
          <w:p w14:paraId="7FDBE13C" w14:textId="71247E1A" w:rsidR="001D397B" w:rsidRPr="00133907" w:rsidRDefault="00133907" w:rsidP="001D556B">
            <w:pPr>
              <w:spacing w:before="120" w:after="120"/>
              <w:rPr>
                <w:sz w:val="18"/>
                <w:lang w:val="en-US"/>
              </w:rPr>
            </w:pPr>
            <w:r w:rsidRPr="00133907">
              <w:rPr>
                <w:sz w:val="18"/>
                <w:lang w:val="en-US"/>
              </w:rPr>
              <w:t xml:space="preserve">DfE guidance is available on the new legislation at </w:t>
            </w:r>
            <w:hyperlink r:id="rId36" w:history="1">
              <w:r w:rsidRPr="00133907">
                <w:rPr>
                  <w:rStyle w:val="Hyperlink"/>
                  <w:sz w:val="18"/>
                </w:rPr>
                <w:t>Allergy safety in schools - GOV.UK</w:t>
              </w:r>
            </w:hyperlink>
          </w:p>
        </w:tc>
      </w:tr>
    </w:tbl>
    <w:p w14:paraId="22088CF2" w14:textId="1C0B75A9" w:rsidR="00372D0A" w:rsidRPr="00372D0A" w:rsidRDefault="00372D0A" w:rsidP="00372D0A">
      <w:pPr>
        <w:rPr>
          <w:b/>
        </w:rPr>
      </w:pPr>
      <w:r>
        <w:br w:type="page"/>
      </w:r>
      <w:bookmarkStart w:id="7" w:name="GL"/>
      <w:r>
        <w:rPr>
          <w:b/>
        </w:rPr>
        <w:lastRenderedPageBreak/>
        <w:t>Governors Liability</w:t>
      </w:r>
    </w:p>
    <w:tbl>
      <w:tblPr>
        <w:tblStyle w:val="TableGrid"/>
        <w:tblW w:w="15588" w:type="dxa"/>
        <w:tblLayout w:type="fixed"/>
        <w:tblLook w:val="04A0" w:firstRow="1" w:lastRow="0" w:firstColumn="1" w:lastColumn="0" w:noHBand="0" w:noVBand="1"/>
      </w:tblPr>
      <w:tblGrid>
        <w:gridCol w:w="1152"/>
        <w:gridCol w:w="7218"/>
        <w:gridCol w:w="7218"/>
      </w:tblGrid>
      <w:tr w:rsidR="00F80C9A" w:rsidRPr="00372D0A" w14:paraId="72032446" w14:textId="77777777" w:rsidTr="000E6AB4">
        <w:trPr>
          <w:tblHeader/>
        </w:trPr>
        <w:tc>
          <w:tcPr>
            <w:tcW w:w="1152" w:type="dxa"/>
            <w:shd w:val="clear" w:color="auto" w:fill="B8CCE4" w:themeFill="accent1" w:themeFillTint="66"/>
          </w:tcPr>
          <w:bookmarkEnd w:id="7"/>
          <w:p w14:paraId="3D13DC28" w14:textId="77777777" w:rsidR="00F80C9A" w:rsidRPr="00372D0A" w:rsidRDefault="00F80C9A" w:rsidP="003E2876">
            <w:pPr>
              <w:spacing w:before="120" w:after="120"/>
              <w:rPr>
                <w:b/>
                <w:sz w:val="18"/>
              </w:rPr>
            </w:pPr>
            <w:r w:rsidRPr="00372D0A">
              <w:rPr>
                <w:b/>
                <w:sz w:val="18"/>
              </w:rPr>
              <w:t>Question</w:t>
            </w:r>
            <w:r w:rsidRPr="00372D0A">
              <w:rPr>
                <w:b/>
                <w:sz w:val="18"/>
              </w:rPr>
              <w:br/>
              <w:t>No.</w:t>
            </w:r>
          </w:p>
        </w:tc>
        <w:tc>
          <w:tcPr>
            <w:tcW w:w="7218" w:type="dxa"/>
            <w:shd w:val="clear" w:color="auto" w:fill="B8CCE4" w:themeFill="accent1" w:themeFillTint="66"/>
          </w:tcPr>
          <w:p w14:paraId="3DF1C5DF" w14:textId="77777777" w:rsidR="00F80C9A" w:rsidRPr="00372D0A" w:rsidRDefault="00F80C9A" w:rsidP="003E2876">
            <w:pPr>
              <w:spacing w:before="120" w:after="120"/>
              <w:rPr>
                <w:b/>
                <w:sz w:val="18"/>
              </w:rPr>
            </w:pPr>
            <w:r>
              <w:rPr>
                <w:b/>
                <w:sz w:val="18"/>
              </w:rPr>
              <w:t>Question</w:t>
            </w:r>
          </w:p>
        </w:tc>
        <w:tc>
          <w:tcPr>
            <w:tcW w:w="7218" w:type="dxa"/>
            <w:shd w:val="clear" w:color="auto" w:fill="B8CCE4" w:themeFill="accent1" w:themeFillTint="66"/>
          </w:tcPr>
          <w:p w14:paraId="7F40BF98" w14:textId="77777777" w:rsidR="00F80C9A" w:rsidRPr="00372D0A" w:rsidRDefault="00F80C9A" w:rsidP="003E2876">
            <w:pPr>
              <w:spacing w:before="120" w:after="120"/>
              <w:rPr>
                <w:b/>
                <w:sz w:val="18"/>
              </w:rPr>
            </w:pPr>
            <w:r>
              <w:rPr>
                <w:b/>
                <w:sz w:val="18"/>
              </w:rPr>
              <w:t>Response</w:t>
            </w:r>
          </w:p>
        </w:tc>
      </w:tr>
      <w:tr w:rsidR="00F80C9A" w:rsidRPr="00372D0A" w14:paraId="464BAE20" w14:textId="77777777" w:rsidTr="000E6AB4">
        <w:tc>
          <w:tcPr>
            <w:tcW w:w="1152" w:type="dxa"/>
          </w:tcPr>
          <w:p w14:paraId="7D938D95" w14:textId="77777777" w:rsidR="00F80C9A" w:rsidRPr="00372D0A" w:rsidRDefault="00F80C9A" w:rsidP="003E2876">
            <w:pPr>
              <w:spacing w:before="120" w:after="120"/>
              <w:rPr>
                <w:sz w:val="18"/>
              </w:rPr>
            </w:pPr>
            <w:r>
              <w:rPr>
                <w:sz w:val="18"/>
              </w:rPr>
              <w:t>1.</w:t>
            </w:r>
          </w:p>
        </w:tc>
        <w:tc>
          <w:tcPr>
            <w:tcW w:w="7218" w:type="dxa"/>
          </w:tcPr>
          <w:p w14:paraId="20AB8C96" w14:textId="77777777" w:rsidR="00691471" w:rsidRDefault="00691471" w:rsidP="003A4F15">
            <w:pPr>
              <w:spacing w:before="120" w:after="120"/>
              <w:rPr>
                <w:sz w:val="18"/>
              </w:rPr>
            </w:pPr>
            <w:r>
              <w:rPr>
                <w:sz w:val="18"/>
              </w:rPr>
              <w:t xml:space="preserve">Will Trustees be covered by the Governors Liability section of the RPA? </w:t>
            </w:r>
          </w:p>
          <w:p w14:paraId="703D08EB" w14:textId="77777777" w:rsidR="00F80C9A" w:rsidRPr="00372D0A" w:rsidRDefault="00F80C9A" w:rsidP="003A4F15">
            <w:pPr>
              <w:spacing w:before="120" w:after="120"/>
              <w:rPr>
                <w:sz w:val="18"/>
              </w:rPr>
            </w:pPr>
          </w:p>
        </w:tc>
        <w:tc>
          <w:tcPr>
            <w:tcW w:w="7218" w:type="dxa"/>
          </w:tcPr>
          <w:p w14:paraId="708C0293" w14:textId="1B0D0F7D" w:rsidR="00F80C9A" w:rsidRPr="00372D0A" w:rsidRDefault="007B094F" w:rsidP="0027588A">
            <w:pPr>
              <w:spacing w:before="120" w:after="120"/>
              <w:rPr>
                <w:sz w:val="18"/>
              </w:rPr>
            </w:pPr>
            <w:r>
              <w:rPr>
                <w:sz w:val="18"/>
              </w:rPr>
              <w:t xml:space="preserve">The Governors Liability section of the RPA will indemnify Governors, members of the governing body or board of governors of the </w:t>
            </w:r>
            <w:r w:rsidR="00FE4825">
              <w:rPr>
                <w:sz w:val="18"/>
              </w:rPr>
              <w:t>s</w:t>
            </w:r>
            <w:r w:rsidR="00D80197">
              <w:rPr>
                <w:sz w:val="18"/>
              </w:rPr>
              <w:t>chool</w:t>
            </w:r>
            <w:r>
              <w:rPr>
                <w:sz w:val="18"/>
              </w:rPr>
              <w:t xml:space="preserve">; Employees of the </w:t>
            </w:r>
            <w:r w:rsidR="009D0B69">
              <w:rPr>
                <w:sz w:val="18"/>
              </w:rPr>
              <w:t xml:space="preserve">Member </w:t>
            </w:r>
            <w:r>
              <w:rPr>
                <w:sz w:val="18"/>
              </w:rPr>
              <w:t xml:space="preserve">acting in a managerial capacity and any employee named as a co-defendant in a claim made against a Governor. </w:t>
            </w:r>
          </w:p>
        </w:tc>
      </w:tr>
      <w:tr w:rsidR="00FE4AC4" w:rsidRPr="00372D0A" w14:paraId="4FE44F94" w14:textId="77777777" w:rsidTr="000E6AB4">
        <w:tc>
          <w:tcPr>
            <w:tcW w:w="1152" w:type="dxa"/>
          </w:tcPr>
          <w:p w14:paraId="6063CAAE" w14:textId="77777777" w:rsidR="00FE4AC4" w:rsidRDefault="00FE4AC4" w:rsidP="003E2876">
            <w:pPr>
              <w:spacing w:before="120" w:after="120"/>
              <w:rPr>
                <w:sz w:val="18"/>
              </w:rPr>
            </w:pPr>
            <w:r>
              <w:rPr>
                <w:sz w:val="18"/>
              </w:rPr>
              <w:t>2.</w:t>
            </w:r>
          </w:p>
        </w:tc>
        <w:tc>
          <w:tcPr>
            <w:tcW w:w="7218" w:type="dxa"/>
          </w:tcPr>
          <w:p w14:paraId="6F6352DE" w14:textId="77777777" w:rsidR="00FE4AC4" w:rsidRDefault="00FE4AC4" w:rsidP="00FE4AC4">
            <w:pPr>
              <w:spacing w:before="120" w:after="120"/>
              <w:rPr>
                <w:sz w:val="18"/>
              </w:rPr>
            </w:pPr>
            <w:r>
              <w:rPr>
                <w:sz w:val="18"/>
              </w:rPr>
              <w:t xml:space="preserve">Will Directors and Trustees of a Multi Academy Trust be covered by the </w:t>
            </w:r>
            <w:r w:rsidR="00DA66DD">
              <w:rPr>
                <w:sz w:val="18"/>
              </w:rPr>
              <w:t>RPA?</w:t>
            </w:r>
          </w:p>
        </w:tc>
        <w:tc>
          <w:tcPr>
            <w:tcW w:w="7218" w:type="dxa"/>
          </w:tcPr>
          <w:p w14:paraId="506F10CC" w14:textId="12855E7D" w:rsidR="00FE4AC4" w:rsidRDefault="00FE4AC4" w:rsidP="003A4F15">
            <w:pPr>
              <w:spacing w:before="120" w:after="120"/>
              <w:rPr>
                <w:sz w:val="18"/>
              </w:rPr>
            </w:pPr>
            <w:r>
              <w:rPr>
                <w:sz w:val="18"/>
              </w:rPr>
              <w:t>Yes, RPA covers directors and trustees of an Academy Trust. Academy Trust is defined as “</w:t>
            </w:r>
            <w:r w:rsidR="00DA66DD">
              <w:rPr>
                <w:sz w:val="18"/>
              </w:rPr>
              <w:t>either a single academy trust or</w:t>
            </w:r>
            <w:r>
              <w:rPr>
                <w:sz w:val="18"/>
              </w:rPr>
              <w:t xml:space="preserve"> </w:t>
            </w:r>
            <w:r w:rsidR="00246169">
              <w:rPr>
                <w:sz w:val="18"/>
              </w:rPr>
              <w:t>M</w:t>
            </w:r>
            <w:r>
              <w:rPr>
                <w:sz w:val="18"/>
              </w:rPr>
              <w:t xml:space="preserve">ulti </w:t>
            </w:r>
            <w:r w:rsidR="00246169">
              <w:rPr>
                <w:sz w:val="18"/>
              </w:rPr>
              <w:t>A</w:t>
            </w:r>
            <w:r>
              <w:rPr>
                <w:sz w:val="18"/>
              </w:rPr>
              <w:t xml:space="preserve">cademy </w:t>
            </w:r>
            <w:r w:rsidR="00246169">
              <w:rPr>
                <w:sz w:val="18"/>
              </w:rPr>
              <w:t>T</w:t>
            </w:r>
            <w:r>
              <w:rPr>
                <w:sz w:val="18"/>
              </w:rPr>
              <w:t xml:space="preserve">rust”. </w:t>
            </w:r>
          </w:p>
        </w:tc>
      </w:tr>
      <w:tr w:rsidR="00F80C9A" w:rsidRPr="00372D0A" w14:paraId="4A87C6E9" w14:textId="77777777" w:rsidTr="000E6AB4">
        <w:tc>
          <w:tcPr>
            <w:tcW w:w="1152" w:type="dxa"/>
          </w:tcPr>
          <w:p w14:paraId="04CDC912" w14:textId="77777777" w:rsidR="00F80C9A" w:rsidRPr="00372D0A" w:rsidRDefault="00FE4AC4" w:rsidP="00FE4AC4">
            <w:pPr>
              <w:spacing w:before="120" w:after="120"/>
              <w:rPr>
                <w:sz w:val="18"/>
              </w:rPr>
            </w:pPr>
            <w:r>
              <w:rPr>
                <w:sz w:val="18"/>
              </w:rPr>
              <w:t>3</w:t>
            </w:r>
            <w:r w:rsidR="00F35E6D">
              <w:rPr>
                <w:sz w:val="18"/>
              </w:rPr>
              <w:t>.</w:t>
            </w:r>
          </w:p>
        </w:tc>
        <w:tc>
          <w:tcPr>
            <w:tcW w:w="7218" w:type="dxa"/>
          </w:tcPr>
          <w:p w14:paraId="65A76505" w14:textId="7DDF92C8" w:rsidR="00F80C9A" w:rsidRPr="00372D0A" w:rsidRDefault="00F35E6D" w:rsidP="00912F0F">
            <w:pPr>
              <w:spacing w:before="120" w:after="120"/>
              <w:rPr>
                <w:sz w:val="18"/>
              </w:rPr>
            </w:pPr>
            <w:r>
              <w:rPr>
                <w:sz w:val="18"/>
              </w:rPr>
              <w:t>Where the existing Governors Liability insurance poli</w:t>
            </w:r>
            <w:r w:rsidR="00912F0F">
              <w:rPr>
                <w:sz w:val="18"/>
              </w:rPr>
              <w:t xml:space="preserve">cy is on a </w:t>
            </w:r>
            <w:r w:rsidR="001C077C">
              <w:rPr>
                <w:sz w:val="18"/>
              </w:rPr>
              <w:t>‘</w:t>
            </w:r>
            <w:r w:rsidR="00912F0F">
              <w:rPr>
                <w:sz w:val="18"/>
              </w:rPr>
              <w:t>claims made</w:t>
            </w:r>
            <w:r w:rsidR="001C077C">
              <w:rPr>
                <w:sz w:val="18"/>
              </w:rPr>
              <w:t>’</w:t>
            </w:r>
            <w:r w:rsidR="00912F0F">
              <w:rPr>
                <w:sz w:val="18"/>
              </w:rPr>
              <w:t xml:space="preserve"> basis will</w:t>
            </w:r>
            <w:r>
              <w:rPr>
                <w:sz w:val="18"/>
              </w:rPr>
              <w:t xml:space="preserve"> the RPA provide a retrospective cover?</w:t>
            </w:r>
          </w:p>
        </w:tc>
        <w:tc>
          <w:tcPr>
            <w:tcW w:w="7218" w:type="dxa"/>
          </w:tcPr>
          <w:p w14:paraId="61DB5478" w14:textId="77777777" w:rsidR="00675F03" w:rsidRDefault="00054970" w:rsidP="00054970">
            <w:pPr>
              <w:spacing w:before="120" w:after="120"/>
              <w:rPr>
                <w:sz w:val="18"/>
              </w:rPr>
            </w:pPr>
            <w:r>
              <w:rPr>
                <w:sz w:val="18"/>
              </w:rPr>
              <w:t xml:space="preserve">The Governors Liability section of the RPA will provide retrospective cover. </w:t>
            </w:r>
          </w:p>
          <w:p w14:paraId="36446FC3" w14:textId="77777777" w:rsidR="00054970" w:rsidRDefault="00054970" w:rsidP="00054970">
            <w:pPr>
              <w:spacing w:before="120" w:after="120"/>
              <w:rPr>
                <w:sz w:val="18"/>
              </w:rPr>
            </w:pPr>
            <w:r>
              <w:rPr>
                <w:sz w:val="18"/>
              </w:rPr>
              <w:t xml:space="preserve">The RPA will provide an indemnity for losses made against </w:t>
            </w:r>
            <w:r w:rsidR="00283387">
              <w:rPr>
                <w:sz w:val="18"/>
              </w:rPr>
              <w:t xml:space="preserve">an Academy Trust </w:t>
            </w:r>
            <w:r>
              <w:rPr>
                <w:sz w:val="18"/>
              </w:rPr>
              <w:t>during the Membership Year unless:</w:t>
            </w:r>
          </w:p>
          <w:p w14:paraId="7A806274" w14:textId="3A0520EE" w:rsidR="00054970" w:rsidRDefault="00054970" w:rsidP="002B31C0">
            <w:pPr>
              <w:pStyle w:val="ListParagraph"/>
              <w:numPr>
                <w:ilvl w:val="0"/>
                <w:numId w:val="4"/>
              </w:numPr>
              <w:spacing w:before="120" w:after="120"/>
              <w:rPr>
                <w:sz w:val="18"/>
              </w:rPr>
            </w:pPr>
            <w:r>
              <w:rPr>
                <w:sz w:val="18"/>
              </w:rPr>
              <w:t>The cause of the loss occurred prior to the date of the signing of the funding agreement for the</w:t>
            </w:r>
            <w:r w:rsidR="00283387">
              <w:rPr>
                <w:sz w:val="18"/>
              </w:rPr>
              <w:t xml:space="preserve"> a</w:t>
            </w:r>
            <w:r w:rsidR="00305771">
              <w:rPr>
                <w:sz w:val="18"/>
              </w:rPr>
              <w:t xml:space="preserve">cademy </w:t>
            </w:r>
            <w:r w:rsidR="00A41644">
              <w:rPr>
                <w:sz w:val="18"/>
              </w:rPr>
              <w:t xml:space="preserve">(the point the school became an </w:t>
            </w:r>
            <w:r w:rsidR="00283387">
              <w:rPr>
                <w:sz w:val="18"/>
              </w:rPr>
              <w:t>a</w:t>
            </w:r>
            <w:r w:rsidR="00A41644">
              <w:rPr>
                <w:sz w:val="18"/>
              </w:rPr>
              <w:t>cademy)</w:t>
            </w:r>
          </w:p>
          <w:p w14:paraId="2A4DFB72" w14:textId="77777777" w:rsidR="00054970" w:rsidRDefault="00054970" w:rsidP="002B31C0">
            <w:pPr>
              <w:pStyle w:val="ListParagraph"/>
              <w:numPr>
                <w:ilvl w:val="0"/>
                <w:numId w:val="4"/>
              </w:numPr>
              <w:spacing w:before="120" w:after="120"/>
              <w:rPr>
                <w:sz w:val="18"/>
              </w:rPr>
            </w:pPr>
            <w:r>
              <w:rPr>
                <w:sz w:val="18"/>
              </w:rPr>
              <w:t>An indemnity is provided by an insurance policy</w:t>
            </w:r>
          </w:p>
          <w:p w14:paraId="0CB40F45" w14:textId="77777777" w:rsidR="00F80C9A" w:rsidRDefault="00054970" w:rsidP="002B31C0">
            <w:pPr>
              <w:pStyle w:val="ListParagraph"/>
              <w:numPr>
                <w:ilvl w:val="0"/>
                <w:numId w:val="4"/>
              </w:numPr>
              <w:spacing w:before="120" w:after="120"/>
              <w:rPr>
                <w:sz w:val="18"/>
              </w:rPr>
            </w:pPr>
            <w:r>
              <w:rPr>
                <w:sz w:val="18"/>
              </w:rPr>
              <w:t xml:space="preserve">The </w:t>
            </w:r>
            <w:r w:rsidR="00283387">
              <w:rPr>
                <w:sz w:val="18"/>
              </w:rPr>
              <w:t>academy</w:t>
            </w:r>
            <w:r>
              <w:rPr>
                <w:sz w:val="18"/>
              </w:rPr>
              <w:t xml:space="preserve"> had prior knowledge of the incident giving rise to the loss before opting to join the RPA.</w:t>
            </w:r>
          </w:p>
          <w:p w14:paraId="72BA8F26" w14:textId="77777777" w:rsidR="00675F03" w:rsidRDefault="00675F03" w:rsidP="00675F03">
            <w:pPr>
              <w:spacing w:before="120" w:after="120"/>
              <w:rPr>
                <w:sz w:val="18"/>
              </w:rPr>
            </w:pPr>
            <w:r w:rsidRPr="00675F03">
              <w:rPr>
                <w:sz w:val="18"/>
              </w:rPr>
              <w:t xml:space="preserve">The RPA will provide an indemnity for losses made against </w:t>
            </w:r>
            <w:r>
              <w:rPr>
                <w:sz w:val="18"/>
              </w:rPr>
              <w:t>all other schools</w:t>
            </w:r>
            <w:r w:rsidRPr="00675F03">
              <w:rPr>
                <w:sz w:val="18"/>
              </w:rPr>
              <w:t xml:space="preserve"> during the Membership Year unless:</w:t>
            </w:r>
          </w:p>
          <w:p w14:paraId="7A1290C6" w14:textId="77777777" w:rsidR="00675F03" w:rsidRPr="00675F03" w:rsidRDefault="00675F03" w:rsidP="00675F03">
            <w:pPr>
              <w:spacing w:before="120" w:after="120"/>
              <w:rPr>
                <w:sz w:val="18"/>
              </w:rPr>
            </w:pPr>
            <w:r>
              <w:rPr>
                <w:sz w:val="18"/>
              </w:rPr>
              <w:t>1. A</w:t>
            </w:r>
            <w:r w:rsidRPr="00675F03">
              <w:rPr>
                <w:sz w:val="18"/>
              </w:rPr>
              <w:t>n indemnity is provided by an insurance policy</w:t>
            </w:r>
          </w:p>
          <w:p w14:paraId="3548F264" w14:textId="269E2D08" w:rsidR="00675F03" w:rsidRPr="00675F03" w:rsidRDefault="00675F03" w:rsidP="00675F03">
            <w:pPr>
              <w:spacing w:before="120" w:after="120"/>
              <w:rPr>
                <w:sz w:val="18"/>
              </w:rPr>
            </w:pPr>
            <w:r>
              <w:rPr>
                <w:sz w:val="18"/>
              </w:rPr>
              <w:t xml:space="preserve">2. The school </w:t>
            </w:r>
            <w:r w:rsidRPr="00675F03">
              <w:rPr>
                <w:sz w:val="18"/>
              </w:rPr>
              <w:t>had prior knowledge of before opting to join the RPA</w:t>
            </w:r>
            <w:r w:rsidR="005829F4">
              <w:rPr>
                <w:sz w:val="18"/>
              </w:rPr>
              <w:t>.</w:t>
            </w:r>
          </w:p>
        </w:tc>
      </w:tr>
      <w:tr w:rsidR="00812178" w:rsidRPr="00372D0A" w14:paraId="0A55F666" w14:textId="77777777" w:rsidTr="000E6AB4">
        <w:tc>
          <w:tcPr>
            <w:tcW w:w="1152" w:type="dxa"/>
          </w:tcPr>
          <w:p w14:paraId="55E6B7A7" w14:textId="77777777" w:rsidR="00812178" w:rsidRDefault="00812178" w:rsidP="00FE4AC4">
            <w:pPr>
              <w:spacing w:before="120" w:after="120"/>
              <w:rPr>
                <w:sz w:val="18"/>
              </w:rPr>
            </w:pPr>
            <w:r>
              <w:rPr>
                <w:sz w:val="18"/>
              </w:rPr>
              <w:t>4.</w:t>
            </w:r>
          </w:p>
        </w:tc>
        <w:tc>
          <w:tcPr>
            <w:tcW w:w="7218" w:type="dxa"/>
          </w:tcPr>
          <w:p w14:paraId="0F2067CC" w14:textId="4415EE1C" w:rsidR="00812178" w:rsidRDefault="00812178" w:rsidP="00812178">
            <w:pPr>
              <w:spacing w:before="120" w:after="120"/>
              <w:rPr>
                <w:sz w:val="18"/>
              </w:rPr>
            </w:pPr>
            <w:r>
              <w:rPr>
                <w:sz w:val="18"/>
              </w:rPr>
              <w:t>C</w:t>
            </w:r>
            <w:r w:rsidRPr="00812178">
              <w:rPr>
                <w:sz w:val="18"/>
              </w:rPr>
              <w:t>an you give a breakdown of costs for RPA</w:t>
            </w:r>
            <w:r>
              <w:rPr>
                <w:sz w:val="18"/>
              </w:rPr>
              <w:t>?</w:t>
            </w:r>
            <w:r w:rsidRPr="00812178">
              <w:rPr>
                <w:sz w:val="18"/>
              </w:rPr>
              <w:t xml:space="preserve">  Our </w:t>
            </w:r>
            <w:r w:rsidR="003B115E">
              <w:rPr>
                <w:sz w:val="18"/>
              </w:rPr>
              <w:t>risk managers</w:t>
            </w:r>
            <w:r w:rsidR="00193102" w:rsidRPr="00812178">
              <w:rPr>
                <w:sz w:val="18"/>
              </w:rPr>
              <w:t xml:space="preserve"> </w:t>
            </w:r>
            <w:r w:rsidRPr="00812178">
              <w:rPr>
                <w:sz w:val="18"/>
              </w:rPr>
              <w:t xml:space="preserve">have requested the cost for </w:t>
            </w:r>
            <w:r w:rsidR="00874DFB">
              <w:rPr>
                <w:sz w:val="18"/>
              </w:rPr>
              <w:t>G</w:t>
            </w:r>
            <w:r w:rsidRPr="00812178">
              <w:rPr>
                <w:sz w:val="18"/>
              </w:rPr>
              <w:t>overnors insurance as this is required for our annual accounts return.</w:t>
            </w:r>
          </w:p>
        </w:tc>
        <w:tc>
          <w:tcPr>
            <w:tcW w:w="7218" w:type="dxa"/>
          </w:tcPr>
          <w:p w14:paraId="693AC6B0" w14:textId="77777777" w:rsidR="00C85C03" w:rsidRPr="00C85C03" w:rsidRDefault="00C85C03" w:rsidP="00C85C03">
            <w:pPr>
              <w:spacing w:before="120" w:after="120"/>
              <w:rPr>
                <w:sz w:val="18"/>
              </w:rPr>
            </w:pPr>
            <w:r w:rsidRPr="00C85C03">
              <w:rPr>
                <w:sz w:val="18"/>
              </w:rPr>
              <w:t>The Risk Prote</w:t>
            </w:r>
            <w:r w:rsidR="00D576B2">
              <w:rPr>
                <w:sz w:val="18"/>
              </w:rPr>
              <w:t>ction Arrangement (RPA)</w:t>
            </w:r>
            <w:r w:rsidR="00305771">
              <w:rPr>
                <w:sz w:val="18"/>
              </w:rPr>
              <w:t xml:space="preserve"> is </w:t>
            </w:r>
            <w:r w:rsidRPr="00C85C03">
              <w:rPr>
                <w:sz w:val="18"/>
              </w:rPr>
              <w:t>an alternative to insurance where UK government funds</w:t>
            </w:r>
            <w:r w:rsidR="00305771">
              <w:rPr>
                <w:sz w:val="18"/>
              </w:rPr>
              <w:t>,</w:t>
            </w:r>
            <w:r w:rsidRPr="00C85C03">
              <w:rPr>
                <w:sz w:val="18"/>
              </w:rPr>
              <w:t xml:space="preserve"> cover losses that arise.</w:t>
            </w:r>
          </w:p>
          <w:p w14:paraId="0EE53604" w14:textId="466E89C0" w:rsidR="00812178" w:rsidRDefault="00657C32">
            <w:pPr>
              <w:spacing w:before="120" w:after="120"/>
              <w:rPr>
                <w:sz w:val="18"/>
              </w:rPr>
            </w:pPr>
            <w:r w:rsidRPr="00C85C03">
              <w:rPr>
                <w:sz w:val="18"/>
              </w:rPr>
              <w:t>Unfortunately,</w:t>
            </w:r>
            <w:r w:rsidR="00C85C03" w:rsidRPr="00C85C03">
              <w:rPr>
                <w:sz w:val="18"/>
              </w:rPr>
              <w:t xml:space="preserve"> we are unable to break down the overall </w:t>
            </w:r>
            <w:r w:rsidR="00755FC1">
              <w:rPr>
                <w:sz w:val="18"/>
              </w:rPr>
              <w:t>cost</w:t>
            </w:r>
            <w:r w:rsidR="00B178B5">
              <w:rPr>
                <w:sz w:val="18"/>
              </w:rPr>
              <w:t xml:space="preserve">, </w:t>
            </w:r>
            <w:r w:rsidR="00C85C03" w:rsidRPr="00C85C03">
              <w:rPr>
                <w:sz w:val="18"/>
              </w:rPr>
              <w:t xml:space="preserve">therefore you </w:t>
            </w:r>
            <w:r w:rsidR="00B178B5">
              <w:rPr>
                <w:sz w:val="18"/>
              </w:rPr>
              <w:t xml:space="preserve">will </w:t>
            </w:r>
            <w:r w:rsidR="00DA66DD">
              <w:rPr>
                <w:sz w:val="18"/>
              </w:rPr>
              <w:t>need to</w:t>
            </w:r>
            <w:r w:rsidR="00B178B5">
              <w:rPr>
                <w:sz w:val="18"/>
              </w:rPr>
              <w:t xml:space="preserve"> explain that you are a member of the RPA and </w:t>
            </w:r>
            <w:r w:rsidR="00C85C03" w:rsidRPr="00C85C03">
              <w:rPr>
                <w:sz w:val="18"/>
              </w:rPr>
              <w:t>are unable to disclose this amount.</w:t>
            </w:r>
          </w:p>
        </w:tc>
      </w:tr>
      <w:tr w:rsidR="00B33478" w:rsidRPr="00372D0A" w14:paraId="3CDF9476" w14:textId="77777777" w:rsidTr="000E6AB4">
        <w:tc>
          <w:tcPr>
            <w:tcW w:w="1152" w:type="dxa"/>
          </w:tcPr>
          <w:p w14:paraId="1EDA4A59" w14:textId="77777777" w:rsidR="00B33478" w:rsidRDefault="00B33478" w:rsidP="00FE4AC4">
            <w:pPr>
              <w:spacing w:before="120" w:after="120"/>
              <w:rPr>
                <w:sz w:val="18"/>
              </w:rPr>
            </w:pPr>
            <w:r>
              <w:rPr>
                <w:sz w:val="18"/>
              </w:rPr>
              <w:t xml:space="preserve">5. </w:t>
            </w:r>
          </w:p>
        </w:tc>
        <w:tc>
          <w:tcPr>
            <w:tcW w:w="7218" w:type="dxa"/>
          </w:tcPr>
          <w:p w14:paraId="37630103" w14:textId="77777777" w:rsidR="00B33478" w:rsidRDefault="00B33478" w:rsidP="00812178">
            <w:pPr>
              <w:spacing w:before="120" w:after="120"/>
              <w:rPr>
                <w:sz w:val="18"/>
              </w:rPr>
            </w:pPr>
            <w:r>
              <w:rPr>
                <w:sz w:val="18"/>
              </w:rPr>
              <w:t>The Governors Liability section of the RPA excludes claims arising out of, based upon or attributable to any personal injury or damage to property. Is there any cover for Governors if a claim is brought against them for injury or damage?</w:t>
            </w:r>
          </w:p>
        </w:tc>
        <w:tc>
          <w:tcPr>
            <w:tcW w:w="7218" w:type="dxa"/>
          </w:tcPr>
          <w:p w14:paraId="6C2AB145" w14:textId="185C81F0" w:rsidR="00B33478" w:rsidRPr="00C85C03" w:rsidRDefault="00B33478" w:rsidP="00C85C03">
            <w:pPr>
              <w:spacing w:before="120" w:after="120"/>
              <w:rPr>
                <w:sz w:val="18"/>
              </w:rPr>
            </w:pPr>
            <w:r>
              <w:rPr>
                <w:sz w:val="18"/>
              </w:rPr>
              <w:t>Yes</w:t>
            </w:r>
            <w:r w:rsidR="00755FC1">
              <w:rPr>
                <w:sz w:val="18"/>
              </w:rPr>
              <w:t>, i</w:t>
            </w:r>
            <w:r>
              <w:rPr>
                <w:sz w:val="18"/>
              </w:rPr>
              <w:t xml:space="preserve">f a claim for personal injury is brought by an employee of the </w:t>
            </w:r>
            <w:r w:rsidR="00C94D22">
              <w:rPr>
                <w:sz w:val="18"/>
              </w:rPr>
              <w:t xml:space="preserve">Member </w:t>
            </w:r>
            <w:r>
              <w:rPr>
                <w:sz w:val="18"/>
              </w:rPr>
              <w:t xml:space="preserve">this will be dealt with under the Employers Liability section of the RPA. If a claim for injury or property damage is brought by a third party this will be dealt with under the Third Party Public Liability section of the RPA. </w:t>
            </w:r>
          </w:p>
        </w:tc>
      </w:tr>
      <w:tr w:rsidR="003E317B" w:rsidRPr="00372D0A" w14:paraId="1A0438E3" w14:textId="77777777" w:rsidTr="000E6AB4">
        <w:tc>
          <w:tcPr>
            <w:tcW w:w="1152" w:type="dxa"/>
          </w:tcPr>
          <w:p w14:paraId="7CC175AF" w14:textId="215EC2ED" w:rsidR="003E317B" w:rsidRDefault="003E317B" w:rsidP="00FE4AC4">
            <w:pPr>
              <w:spacing w:before="120" w:after="120"/>
              <w:rPr>
                <w:sz w:val="18"/>
              </w:rPr>
            </w:pPr>
            <w:r>
              <w:rPr>
                <w:sz w:val="18"/>
              </w:rPr>
              <w:t>6.</w:t>
            </w:r>
          </w:p>
        </w:tc>
        <w:tc>
          <w:tcPr>
            <w:tcW w:w="7218" w:type="dxa"/>
          </w:tcPr>
          <w:p w14:paraId="24CCBA41" w14:textId="3217350E" w:rsidR="003E317B" w:rsidRDefault="004416F7" w:rsidP="00812178">
            <w:pPr>
              <w:spacing w:before="120" w:after="120"/>
              <w:rPr>
                <w:sz w:val="18"/>
              </w:rPr>
            </w:pPr>
            <w:r w:rsidRPr="004416F7">
              <w:rPr>
                <w:sz w:val="18"/>
                <w:lang w:val="en-US"/>
              </w:rPr>
              <w:t xml:space="preserve">Can you confirm cover for </w:t>
            </w:r>
            <w:r w:rsidR="00E07ADA">
              <w:rPr>
                <w:sz w:val="18"/>
                <w:lang w:val="en-US"/>
              </w:rPr>
              <w:t xml:space="preserve">Trustees </w:t>
            </w:r>
            <w:r w:rsidR="006A1578">
              <w:rPr>
                <w:sz w:val="18"/>
                <w:lang w:val="en-US"/>
              </w:rPr>
              <w:t xml:space="preserve">of </w:t>
            </w:r>
            <w:r w:rsidRPr="004416F7">
              <w:rPr>
                <w:sz w:val="18"/>
                <w:lang w:val="en-US"/>
              </w:rPr>
              <w:t>an Inactive Academy</w:t>
            </w:r>
            <w:r w:rsidR="00A30F64">
              <w:rPr>
                <w:sz w:val="18"/>
                <w:lang w:val="en-US"/>
              </w:rPr>
              <w:t xml:space="preserve"> Trust</w:t>
            </w:r>
            <w:r w:rsidRPr="004416F7">
              <w:rPr>
                <w:sz w:val="18"/>
                <w:lang w:val="en-US"/>
              </w:rPr>
              <w:t>?</w:t>
            </w:r>
          </w:p>
        </w:tc>
        <w:tc>
          <w:tcPr>
            <w:tcW w:w="7218" w:type="dxa"/>
          </w:tcPr>
          <w:p w14:paraId="5D1216DE" w14:textId="4524F929" w:rsidR="003E317B" w:rsidRDefault="006A1578" w:rsidP="00C85C03">
            <w:pPr>
              <w:spacing w:before="120" w:after="120"/>
              <w:rPr>
                <w:sz w:val="18"/>
              </w:rPr>
            </w:pPr>
            <w:r>
              <w:rPr>
                <w:sz w:val="18"/>
              </w:rPr>
              <w:t>To confirm, a</w:t>
            </w:r>
            <w:r w:rsidR="003E317B" w:rsidRPr="003E317B">
              <w:rPr>
                <w:sz w:val="18"/>
              </w:rPr>
              <w:t>n Inactive Academy Trust may remain in membership of the RPA up to the point the Inactive Academy Trust is dissolved</w:t>
            </w:r>
            <w:r w:rsidR="00316D2A">
              <w:rPr>
                <w:sz w:val="18"/>
              </w:rPr>
              <w:t>,</w:t>
            </w:r>
            <w:r w:rsidR="003E317B" w:rsidRPr="003E317B">
              <w:rPr>
                <w:sz w:val="18"/>
              </w:rPr>
              <w:t xml:space="preserve"> subject to the RPA Membership Rules. </w:t>
            </w:r>
            <w:r w:rsidR="003E317B" w:rsidRPr="003E317B">
              <w:rPr>
                <w:sz w:val="18"/>
              </w:rPr>
              <w:lastRenderedPageBreak/>
              <w:t>The Inactive Academy Trust Member will still be entitled to the benefits relating to its period of membership, the period of membership being up to the point the Trust is dissolved</w:t>
            </w:r>
            <w:r w:rsidR="000D35CE">
              <w:rPr>
                <w:sz w:val="18"/>
              </w:rPr>
              <w:t xml:space="preserve">, including </w:t>
            </w:r>
            <w:r w:rsidR="0036280B">
              <w:rPr>
                <w:sz w:val="18"/>
              </w:rPr>
              <w:t>cover for</w:t>
            </w:r>
            <w:r w:rsidR="003E317B" w:rsidRPr="003E317B">
              <w:rPr>
                <w:sz w:val="18"/>
              </w:rPr>
              <w:t xml:space="preserve"> Trustees</w:t>
            </w:r>
            <w:r w:rsidR="00A146F7">
              <w:rPr>
                <w:sz w:val="18"/>
              </w:rPr>
              <w:t xml:space="preserve"> of the Inactive Academy Trust</w:t>
            </w:r>
            <w:r w:rsidR="00F479E2">
              <w:rPr>
                <w:sz w:val="18"/>
              </w:rPr>
              <w:t xml:space="preserve"> as set out in the Rules</w:t>
            </w:r>
            <w:r w:rsidR="00A146F7">
              <w:rPr>
                <w:sz w:val="18"/>
              </w:rPr>
              <w:t>.</w:t>
            </w:r>
            <w:r w:rsidR="003E317B" w:rsidRPr="003E317B">
              <w:rPr>
                <w:sz w:val="18"/>
              </w:rPr>
              <w:t xml:space="preserve"> </w:t>
            </w:r>
            <w:r w:rsidR="00670A0C">
              <w:rPr>
                <w:sz w:val="18"/>
              </w:rPr>
              <w:t xml:space="preserve">The </w:t>
            </w:r>
            <w:r w:rsidR="007C2C76">
              <w:rPr>
                <w:sz w:val="18"/>
              </w:rPr>
              <w:t xml:space="preserve">Governors Liability section </w:t>
            </w:r>
            <w:r w:rsidR="003E317B" w:rsidRPr="003E317B">
              <w:rPr>
                <w:sz w:val="18"/>
              </w:rPr>
              <w:t>works on a ‘Claims Made’ basis which means for RPA to respond, the claim, or incident that could give rise to a claim, must be notified to the Third Party Administrator during the Membership Year i.e. before the Trust is dissolved.</w:t>
            </w:r>
          </w:p>
        </w:tc>
      </w:tr>
    </w:tbl>
    <w:p w14:paraId="684F3806" w14:textId="77777777" w:rsidR="00372D0A" w:rsidRDefault="00372D0A">
      <w:r>
        <w:lastRenderedPageBreak/>
        <w:br w:type="page"/>
      </w:r>
    </w:p>
    <w:p w14:paraId="4225311F" w14:textId="77777777" w:rsidR="00372D0A" w:rsidRPr="00372D0A" w:rsidRDefault="00372D0A" w:rsidP="00372D0A">
      <w:pPr>
        <w:rPr>
          <w:b/>
        </w:rPr>
      </w:pPr>
      <w:bookmarkStart w:id="8" w:name="Professional"/>
      <w:r>
        <w:rPr>
          <w:b/>
        </w:rPr>
        <w:lastRenderedPageBreak/>
        <w:t>Professional Indemnity</w:t>
      </w:r>
    </w:p>
    <w:tbl>
      <w:tblPr>
        <w:tblStyle w:val="TableGrid"/>
        <w:tblW w:w="0" w:type="auto"/>
        <w:tblLayout w:type="fixed"/>
        <w:tblLook w:val="04A0" w:firstRow="1" w:lastRow="0" w:firstColumn="1" w:lastColumn="0" w:noHBand="0" w:noVBand="1"/>
      </w:tblPr>
      <w:tblGrid>
        <w:gridCol w:w="1152"/>
        <w:gridCol w:w="7218"/>
        <w:gridCol w:w="7218"/>
      </w:tblGrid>
      <w:tr w:rsidR="00F80C9A" w:rsidRPr="00372D0A" w14:paraId="34E0C278" w14:textId="77777777" w:rsidTr="00C951E6">
        <w:trPr>
          <w:tblHeader/>
        </w:trPr>
        <w:tc>
          <w:tcPr>
            <w:tcW w:w="1152" w:type="dxa"/>
            <w:shd w:val="clear" w:color="auto" w:fill="B8CCE4"/>
          </w:tcPr>
          <w:bookmarkEnd w:id="8"/>
          <w:p w14:paraId="27DA3E2A" w14:textId="77777777" w:rsidR="00F80C9A" w:rsidRPr="00372D0A" w:rsidRDefault="00F80C9A" w:rsidP="003E2876">
            <w:pPr>
              <w:spacing w:before="120" w:after="120"/>
              <w:rPr>
                <w:b/>
                <w:sz w:val="18"/>
              </w:rPr>
            </w:pPr>
            <w:r w:rsidRPr="00372D0A">
              <w:rPr>
                <w:b/>
                <w:sz w:val="18"/>
              </w:rPr>
              <w:t>Question</w:t>
            </w:r>
            <w:r w:rsidRPr="00372D0A">
              <w:rPr>
                <w:b/>
                <w:sz w:val="18"/>
              </w:rPr>
              <w:br/>
              <w:t>No.</w:t>
            </w:r>
          </w:p>
        </w:tc>
        <w:tc>
          <w:tcPr>
            <w:tcW w:w="7218" w:type="dxa"/>
            <w:shd w:val="clear" w:color="auto" w:fill="B8CCE4"/>
          </w:tcPr>
          <w:p w14:paraId="7A8FAB2B" w14:textId="77777777" w:rsidR="00F80C9A" w:rsidRPr="00372D0A" w:rsidRDefault="00F80C9A" w:rsidP="003E2876">
            <w:pPr>
              <w:spacing w:before="120" w:after="120"/>
              <w:rPr>
                <w:b/>
                <w:sz w:val="18"/>
              </w:rPr>
            </w:pPr>
            <w:r>
              <w:rPr>
                <w:b/>
                <w:sz w:val="18"/>
              </w:rPr>
              <w:t>Question</w:t>
            </w:r>
          </w:p>
        </w:tc>
        <w:tc>
          <w:tcPr>
            <w:tcW w:w="7218" w:type="dxa"/>
            <w:shd w:val="clear" w:color="auto" w:fill="B8CCE4"/>
          </w:tcPr>
          <w:p w14:paraId="74A68F9F" w14:textId="77777777" w:rsidR="00F80C9A" w:rsidRPr="00372D0A" w:rsidRDefault="00F80C9A" w:rsidP="003E2876">
            <w:pPr>
              <w:spacing w:before="120" w:after="120"/>
              <w:rPr>
                <w:b/>
                <w:sz w:val="18"/>
              </w:rPr>
            </w:pPr>
            <w:r>
              <w:rPr>
                <w:b/>
                <w:sz w:val="18"/>
              </w:rPr>
              <w:t>Response</w:t>
            </w:r>
          </w:p>
        </w:tc>
      </w:tr>
      <w:tr w:rsidR="00512AB6" w:rsidRPr="00372D0A" w14:paraId="6B4FCF8E" w14:textId="77777777" w:rsidTr="00F80C9A">
        <w:tc>
          <w:tcPr>
            <w:tcW w:w="1152" w:type="dxa"/>
          </w:tcPr>
          <w:p w14:paraId="2D914B3D" w14:textId="77777777" w:rsidR="00512AB6" w:rsidRPr="00512AB6" w:rsidRDefault="00512AB6" w:rsidP="00512AB6">
            <w:pPr>
              <w:spacing w:before="120" w:after="120"/>
              <w:rPr>
                <w:sz w:val="18"/>
              </w:rPr>
            </w:pPr>
            <w:r>
              <w:rPr>
                <w:sz w:val="18"/>
              </w:rPr>
              <w:t xml:space="preserve">1. </w:t>
            </w:r>
          </w:p>
        </w:tc>
        <w:tc>
          <w:tcPr>
            <w:tcW w:w="7218" w:type="dxa"/>
          </w:tcPr>
          <w:p w14:paraId="3A002E3D" w14:textId="77777777" w:rsidR="00512AB6" w:rsidRPr="00372D0A" w:rsidRDefault="00512AB6" w:rsidP="00912F0F">
            <w:pPr>
              <w:spacing w:before="120" w:after="120"/>
              <w:rPr>
                <w:sz w:val="18"/>
              </w:rPr>
            </w:pPr>
            <w:r>
              <w:rPr>
                <w:sz w:val="18"/>
              </w:rPr>
              <w:t>Where the existing Professional Indemnity insurance policy is on a “claims made” basis wi</w:t>
            </w:r>
            <w:r w:rsidR="00912F0F">
              <w:rPr>
                <w:sz w:val="18"/>
              </w:rPr>
              <w:t>ll</w:t>
            </w:r>
            <w:r>
              <w:rPr>
                <w:sz w:val="18"/>
              </w:rPr>
              <w:t xml:space="preserve"> the RPA provide retrospective cover?</w:t>
            </w:r>
          </w:p>
        </w:tc>
        <w:tc>
          <w:tcPr>
            <w:tcW w:w="7218" w:type="dxa"/>
          </w:tcPr>
          <w:p w14:paraId="33FAB426" w14:textId="77777777" w:rsidR="00675F03" w:rsidRDefault="00512AB6" w:rsidP="00B71002">
            <w:pPr>
              <w:spacing w:before="120" w:after="120"/>
              <w:rPr>
                <w:sz w:val="18"/>
              </w:rPr>
            </w:pPr>
            <w:r>
              <w:rPr>
                <w:sz w:val="18"/>
              </w:rPr>
              <w:t xml:space="preserve">The Professional Indemnity section of the RPA will provide retrospective cover. </w:t>
            </w:r>
          </w:p>
          <w:p w14:paraId="33DDF56A" w14:textId="77777777" w:rsidR="00512AB6" w:rsidRDefault="00512AB6" w:rsidP="00B71002">
            <w:pPr>
              <w:spacing w:before="120" w:after="120"/>
              <w:rPr>
                <w:sz w:val="18"/>
              </w:rPr>
            </w:pPr>
            <w:r>
              <w:rPr>
                <w:sz w:val="18"/>
              </w:rPr>
              <w:t>The RPA will provide an indemnity for losses made against the</w:t>
            </w:r>
            <w:r w:rsidR="00675F03">
              <w:rPr>
                <w:sz w:val="18"/>
              </w:rPr>
              <w:t xml:space="preserve"> Academy Trust</w:t>
            </w:r>
            <w:r>
              <w:rPr>
                <w:sz w:val="18"/>
              </w:rPr>
              <w:t xml:space="preserve"> during the Membership Year unless:</w:t>
            </w:r>
          </w:p>
          <w:p w14:paraId="651CB4A7" w14:textId="77777777" w:rsidR="00062616" w:rsidRPr="00062616" w:rsidRDefault="00512AB6" w:rsidP="002B31C0">
            <w:pPr>
              <w:pStyle w:val="ListParagraph"/>
              <w:numPr>
                <w:ilvl w:val="0"/>
                <w:numId w:val="5"/>
              </w:numPr>
              <w:spacing w:before="120" w:after="120"/>
              <w:rPr>
                <w:sz w:val="18"/>
              </w:rPr>
            </w:pPr>
            <w:r w:rsidRPr="00062616">
              <w:rPr>
                <w:sz w:val="18"/>
              </w:rPr>
              <w:t>The cause of the loss occurred prior to the date of the signing of the funding agreement for the r</w:t>
            </w:r>
            <w:r w:rsidR="00675F03">
              <w:rPr>
                <w:sz w:val="18"/>
              </w:rPr>
              <w:t>elevant a</w:t>
            </w:r>
            <w:r w:rsidRPr="00062616">
              <w:rPr>
                <w:sz w:val="18"/>
              </w:rPr>
              <w:t>cademy</w:t>
            </w:r>
            <w:r w:rsidR="00A41644">
              <w:rPr>
                <w:sz w:val="18"/>
              </w:rPr>
              <w:t xml:space="preserve"> (the point the school became an </w:t>
            </w:r>
            <w:r w:rsidR="00675F03">
              <w:rPr>
                <w:sz w:val="18"/>
              </w:rPr>
              <w:t>a</w:t>
            </w:r>
            <w:r w:rsidR="00A41644">
              <w:rPr>
                <w:sz w:val="18"/>
              </w:rPr>
              <w:t>cademy)</w:t>
            </w:r>
          </w:p>
          <w:p w14:paraId="194B6002" w14:textId="77777777" w:rsidR="00062616" w:rsidRDefault="00512AB6" w:rsidP="002B31C0">
            <w:pPr>
              <w:pStyle w:val="ListParagraph"/>
              <w:numPr>
                <w:ilvl w:val="0"/>
                <w:numId w:val="5"/>
              </w:numPr>
              <w:spacing w:before="120" w:after="120"/>
              <w:rPr>
                <w:sz w:val="18"/>
              </w:rPr>
            </w:pPr>
            <w:r w:rsidRPr="00062616">
              <w:rPr>
                <w:sz w:val="18"/>
              </w:rPr>
              <w:t>An indemnity is provided by an insurance policy</w:t>
            </w:r>
          </w:p>
          <w:p w14:paraId="7BAEF16F" w14:textId="77777777" w:rsidR="00512AB6" w:rsidRDefault="00512AB6" w:rsidP="002B31C0">
            <w:pPr>
              <w:pStyle w:val="ListParagraph"/>
              <w:numPr>
                <w:ilvl w:val="0"/>
                <w:numId w:val="5"/>
              </w:numPr>
              <w:spacing w:before="120" w:after="120"/>
              <w:rPr>
                <w:sz w:val="18"/>
              </w:rPr>
            </w:pPr>
            <w:r w:rsidRPr="00062616">
              <w:rPr>
                <w:sz w:val="18"/>
              </w:rPr>
              <w:t xml:space="preserve">The </w:t>
            </w:r>
            <w:r w:rsidR="00675F03">
              <w:rPr>
                <w:sz w:val="18"/>
              </w:rPr>
              <w:t>academy</w:t>
            </w:r>
            <w:r w:rsidRPr="00062616">
              <w:rPr>
                <w:sz w:val="18"/>
              </w:rPr>
              <w:t xml:space="preserve"> had prior knowledge of the incident giving rise to the loss before opting to join the RPA.</w:t>
            </w:r>
          </w:p>
          <w:p w14:paraId="01711ED2" w14:textId="77777777" w:rsidR="00675F03" w:rsidRPr="00675F03" w:rsidRDefault="00675F03" w:rsidP="00675F03">
            <w:pPr>
              <w:spacing w:before="120" w:after="120"/>
              <w:rPr>
                <w:sz w:val="18"/>
              </w:rPr>
            </w:pPr>
            <w:r w:rsidRPr="00675F03">
              <w:rPr>
                <w:sz w:val="18"/>
              </w:rPr>
              <w:t>The RPA will provide an ind</w:t>
            </w:r>
            <w:r>
              <w:rPr>
                <w:sz w:val="18"/>
              </w:rPr>
              <w:t>emnity for losses made against all other schools</w:t>
            </w:r>
            <w:r w:rsidRPr="00675F03">
              <w:rPr>
                <w:sz w:val="18"/>
              </w:rPr>
              <w:t xml:space="preserve"> during the Membership Year unless:</w:t>
            </w:r>
          </w:p>
          <w:p w14:paraId="6BB81C8D" w14:textId="77777777" w:rsidR="00675F03" w:rsidRPr="00675F03" w:rsidRDefault="00675F03" w:rsidP="00675F03">
            <w:pPr>
              <w:spacing w:before="120" w:after="120"/>
              <w:rPr>
                <w:sz w:val="18"/>
              </w:rPr>
            </w:pPr>
            <w:r w:rsidRPr="00675F03">
              <w:rPr>
                <w:sz w:val="18"/>
              </w:rPr>
              <w:t>1.</w:t>
            </w:r>
            <w:r w:rsidRPr="00675F03">
              <w:rPr>
                <w:sz w:val="18"/>
              </w:rPr>
              <w:tab/>
              <w:t>An indemnity is provided by an insurance policy</w:t>
            </w:r>
          </w:p>
          <w:p w14:paraId="112C4B42" w14:textId="77777777" w:rsidR="00675F03" w:rsidRPr="00675F03" w:rsidRDefault="00675F03" w:rsidP="00675F03">
            <w:pPr>
              <w:spacing w:before="120" w:after="120"/>
              <w:rPr>
                <w:sz w:val="18"/>
              </w:rPr>
            </w:pPr>
            <w:r>
              <w:rPr>
                <w:sz w:val="18"/>
              </w:rPr>
              <w:t>2</w:t>
            </w:r>
            <w:r w:rsidRPr="00675F03">
              <w:rPr>
                <w:sz w:val="18"/>
              </w:rPr>
              <w:t>.</w:t>
            </w:r>
            <w:r w:rsidRPr="00675F03">
              <w:rPr>
                <w:sz w:val="18"/>
              </w:rPr>
              <w:tab/>
              <w:t xml:space="preserve">The </w:t>
            </w:r>
            <w:r w:rsidR="003123D8">
              <w:rPr>
                <w:sz w:val="18"/>
              </w:rPr>
              <w:t>school</w:t>
            </w:r>
            <w:r w:rsidRPr="00675F03">
              <w:rPr>
                <w:sz w:val="18"/>
              </w:rPr>
              <w:t xml:space="preserve"> had prior knowledge of the incident giving rise to the loss before </w:t>
            </w:r>
            <w:r>
              <w:rPr>
                <w:sz w:val="18"/>
              </w:rPr>
              <w:tab/>
            </w:r>
            <w:r w:rsidRPr="00675F03">
              <w:rPr>
                <w:sz w:val="18"/>
              </w:rPr>
              <w:t>opting to join the RPA.</w:t>
            </w:r>
          </w:p>
        </w:tc>
      </w:tr>
      <w:tr w:rsidR="00F80C9A" w:rsidRPr="00372D0A" w14:paraId="3F0D5D1B" w14:textId="77777777" w:rsidTr="00F80C9A">
        <w:tc>
          <w:tcPr>
            <w:tcW w:w="1152" w:type="dxa"/>
          </w:tcPr>
          <w:p w14:paraId="6FDA7DB5" w14:textId="77777777" w:rsidR="00F80C9A" w:rsidRPr="00372D0A" w:rsidRDefault="00062616" w:rsidP="003E2876">
            <w:pPr>
              <w:spacing w:before="120" w:after="120"/>
              <w:rPr>
                <w:sz w:val="18"/>
              </w:rPr>
            </w:pPr>
            <w:r>
              <w:rPr>
                <w:sz w:val="18"/>
              </w:rPr>
              <w:t>2.</w:t>
            </w:r>
          </w:p>
        </w:tc>
        <w:tc>
          <w:tcPr>
            <w:tcW w:w="7218" w:type="dxa"/>
          </w:tcPr>
          <w:p w14:paraId="2C15842A" w14:textId="2FAD073A" w:rsidR="00F80C9A" w:rsidRPr="00372D0A" w:rsidRDefault="00062616" w:rsidP="008B38A5">
            <w:pPr>
              <w:spacing w:before="120" w:after="120"/>
              <w:rPr>
                <w:sz w:val="18"/>
              </w:rPr>
            </w:pPr>
            <w:r>
              <w:rPr>
                <w:sz w:val="18"/>
              </w:rPr>
              <w:t xml:space="preserve">Will the RPA provide cover in circumstances where the </w:t>
            </w:r>
            <w:r w:rsidR="008B38A5">
              <w:rPr>
                <w:sz w:val="18"/>
              </w:rPr>
              <w:t xml:space="preserve">Member is </w:t>
            </w:r>
            <w:r>
              <w:rPr>
                <w:sz w:val="18"/>
              </w:rPr>
              <w:t xml:space="preserve">providing advice to other schools? Examples being HR, </w:t>
            </w:r>
            <w:r w:rsidR="00955689">
              <w:rPr>
                <w:sz w:val="18"/>
              </w:rPr>
              <w:t>F</w:t>
            </w:r>
            <w:r>
              <w:rPr>
                <w:sz w:val="18"/>
              </w:rPr>
              <w:t xml:space="preserve">inance, IT and </w:t>
            </w:r>
            <w:r w:rsidR="00955689">
              <w:rPr>
                <w:sz w:val="18"/>
              </w:rPr>
              <w:t>F</w:t>
            </w:r>
            <w:r>
              <w:rPr>
                <w:sz w:val="18"/>
              </w:rPr>
              <w:t xml:space="preserve">acilities </w:t>
            </w:r>
            <w:r w:rsidR="00955689">
              <w:rPr>
                <w:sz w:val="18"/>
              </w:rPr>
              <w:t>M</w:t>
            </w:r>
            <w:r>
              <w:rPr>
                <w:sz w:val="18"/>
              </w:rPr>
              <w:t>anagement.</w:t>
            </w:r>
          </w:p>
        </w:tc>
        <w:tc>
          <w:tcPr>
            <w:tcW w:w="7218" w:type="dxa"/>
          </w:tcPr>
          <w:p w14:paraId="507BF907" w14:textId="3D623717" w:rsidR="00F80C9A" w:rsidRPr="00372D0A" w:rsidRDefault="001C5855" w:rsidP="0027588A">
            <w:pPr>
              <w:spacing w:before="120" w:after="120"/>
              <w:rPr>
                <w:sz w:val="18"/>
              </w:rPr>
            </w:pPr>
            <w:r>
              <w:rPr>
                <w:sz w:val="18"/>
              </w:rPr>
              <w:t xml:space="preserve">Subject to the activity being a permitted activity of the </w:t>
            </w:r>
            <w:r w:rsidR="003F0CAF">
              <w:rPr>
                <w:sz w:val="18"/>
              </w:rPr>
              <w:t>Member</w:t>
            </w:r>
            <w:r w:rsidR="00413DA8">
              <w:rPr>
                <w:sz w:val="18"/>
              </w:rPr>
              <w:t xml:space="preserve"> school</w:t>
            </w:r>
            <w:r>
              <w:rPr>
                <w:sz w:val="18"/>
              </w:rPr>
              <w:t>,</w:t>
            </w:r>
            <w:r w:rsidR="00AB3618">
              <w:rPr>
                <w:sz w:val="18"/>
              </w:rPr>
              <w:t xml:space="preserve"> under the Member </w:t>
            </w:r>
            <w:r w:rsidR="006A7C74">
              <w:rPr>
                <w:sz w:val="18"/>
              </w:rPr>
              <w:t>school’s</w:t>
            </w:r>
            <w:r w:rsidR="00AB3618">
              <w:rPr>
                <w:sz w:val="18"/>
              </w:rPr>
              <w:t xml:space="preserve"> articles, </w:t>
            </w:r>
            <w:r w:rsidR="00062616">
              <w:rPr>
                <w:sz w:val="18"/>
              </w:rPr>
              <w:t xml:space="preserve">RPA will provide an indemnity to the </w:t>
            </w:r>
            <w:r w:rsidR="00AD5C79">
              <w:rPr>
                <w:sz w:val="18"/>
              </w:rPr>
              <w:t xml:space="preserve">Member </w:t>
            </w:r>
            <w:r w:rsidR="00062616">
              <w:rPr>
                <w:sz w:val="18"/>
              </w:rPr>
              <w:t xml:space="preserve">where the </w:t>
            </w:r>
            <w:r w:rsidR="00AD5C79">
              <w:rPr>
                <w:sz w:val="18"/>
              </w:rPr>
              <w:t xml:space="preserve">Member </w:t>
            </w:r>
            <w:r w:rsidR="00062616">
              <w:rPr>
                <w:sz w:val="18"/>
              </w:rPr>
              <w:t xml:space="preserve">is legally liable to pay compensation to </w:t>
            </w:r>
            <w:r w:rsidR="00F01EF2">
              <w:rPr>
                <w:sz w:val="18"/>
              </w:rPr>
              <w:t xml:space="preserve">third </w:t>
            </w:r>
            <w:r w:rsidR="004507EE">
              <w:rPr>
                <w:sz w:val="18"/>
              </w:rPr>
              <w:t>party school</w:t>
            </w:r>
            <w:r w:rsidR="00062616">
              <w:rPr>
                <w:sz w:val="18"/>
              </w:rPr>
              <w:t xml:space="preserve"> due to actual or alleged breach of professional duty; libel, slander or defamation. </w:t>
            </w:r>
          </w:p>
        </w:tc>
      </w:tr>
    </w:tbl>
    <w:p w14:paraId="04FE2174" w14:textId="77777777" w:rsidR="00DE0635" w:rsidRDefault="00DE0635">
      <w:pPr>
        <w:rPr>
          <w:b/>
        </w:rPr>
      </w:pPr>
    </w:p>
    <w:p w14:paraId="69F967F6" w14:textId="77777777" w:rsidR="00893AB8" w:rsidRDefault="00893AB8">
      <w:pPr>
        <w:rPr>
          <w:b/>
        </w:rPr>
      </w:pPr>
      <w:r>
        <w:rPr>
          <w:b/>
        </w:rPr>
        <w:br w:type="page"/>
      </w:r>
    </w:p>
    <w:p w14:paraId="607FF42F" w14:textId="3D8D1F60" w:rsidR="00DE0635" w:rsidRDefault="00DE0635">
      <w:pPr>
        <w:rPr>
          <w:b/>
        </w:rPr>
      </w:pPr>
      <w:bookmarkStart w:id="9" w:name="PI"/>
      <w:bookmarkStart w:id="10" w:name="Money"/>
      <w:r>
        <w:rPr>
          <w:b/>
        </w:rPr>
        <w:lastRenderedPageBreak/>
        <w:t>Money</w:t>
      </w:r>
    </w:p>
    <w:tbl>
      <w:tblPr>
        <w:tblStyle w:val="TableGrid"/>
        <w:tblW w:w="15701" w:type="dxa"/>
        <w:tblInd w:w="-113" w:type="dxa"/>
        <w:tblLayout w:type="fixed"/>
        <w:tblLook w:val="04A0" w:firstRow="1" w:lastRow="0" w:firstColumn="1" w:lastColumn="0" w:noHBand="0" w:noVBand="1"/>
      </w:tblPr>
      <w:tblGrid>
        <w:gridCol w:w="1263"/>
        <w:gridCol w:w="7205"/>
        <w:gridCol w:w="7233"/>
      </w:tblGrid>
      <w:tr w:rsidR="00ED212E" w:rsidRPr="00372D0A" w14:paraId="38605220" w14:textId="77777777" w:rsidTr="004E1656">
        <w:trPr>
          <w:tblHeader/>
        </w:trPr>
        <w:tc>
          <w:tcPr>
            <w:tcW w:w="1263" w:type="dxa"/>
            <w:shd w:val="clear" w:color="auto" w:fill="B8CCE4"/>
          </w:tcPr>
          <w:p w14:paraId="086CEF88" w14:textId="77777777" w:rsidR="00CB1E7F" w:rsidRPr="00372D0A" w:rsidRDefault="00CB1E7F" w:rsidP="00A92509">
            <w:pPr>
              <w:spacing w:before="120" w:after="120"/>
              <w:rPr>
                <w:b/>
                <w:sz w:val="18"/>
              </w:rPr>
            </w:pPr>
            <w:r w:rsidRPr="00372D0A">
              <w:rPr>
                <w:b/>
                <w:sz w:val="18"/>
              </w:rPr>
              <w:t>Question</w:t>
            </w:r>
            <w:r w:rsidRPr="00372D0A">
              <w:rPr>
                <w:b/>
                <w:sz w:val="18"/>
              </w:rPr>
              <w:br/>
              <w:t>No.</w:t>
            </w:r>
          </w:p>
        </w:tc>
        <w:tc>
          <w:tcPr>
            <w:tcW w:w="7205" w:type="dxa"/>
            <w:shd w:val="clear" w:color="auto" w:fill="B8CCE4"/>
          </w:tcPr>
          <w:p w14:paraId="562DDAFE" w14:textId="77777777" w:rsidR="00CB1E7F" w:rsidRPr="00372D0A" w:rsidRDefault="00CB1E7F" w:rsidP="00A92509">
            <w:pPr>
              <w:spacing w:before="120" w:after="120"/>
              <w:rPr>
                <w:b/>
                <w:sz w:val="18"/>
              </w:rPr>
            </w:pPr>
            <w:r>
              <w:rPr>
                <w:b/>
                <w:sz w:val="18"/>
              </w:rPr>
              <w:t>Question</w:t>
            </w:r>
          </w:p>
        </w:tc>
        <w:tc>
          <w:tcPr>
            <w:tcW w:w="7233" w:type="dxa"/>
            <w:shd w:val="clear" w:color="auto" w:fill="B8CCE4"/>
          </w:tcPr>
          <w:p w14:paraId="38373105" w14:textId="77777777" w:rsidR="00CB1E7F" w:rsidRPr="00372D0A" w:rsidRDefault="00CB1E7F" w:rsidP="00A92509">
            <w:pPr>
              <w:spacing w:before="120" w:after="120"/>
              <w:rPr>
                <w:b/>
                <w:sz w:val="18"/>
              </w:rPr>
            </w:pPr>
            <w:r>
              <w:rPr>
                <w:b/>
                <w:sz w:val="18"/>
              </w:rPr>
              <w:t>Response</w:t>
            </w:r>
          </w:p>
        </w:tc>
      </w:tr>
      <w:tr w:rsidR="00CB1E7F" w:rsidRPr="00675F03" w14:paraId="38E0B91B" w14:textId="77777777" w:rsidTr="00C951E6">
        <w:tc>
          <w:tcPr>
            <w:tcW w:w="1263" w:type="dxa"/>
          </w:tcPr>
          <w:p w14:paraId="623B7023" w14:textId="77777777" w:rsidR="00CB1E7F" w:rsidRPr="00512AB6" w:rsidRDefault="00CB1E7F" w:rsidP="00A92509">
            <w:pPr>
              <w:spacing w:before="120" w:after="120"/>
              <w:rPr>
                <w:sz w:val="18"/>
              </w:rPr>
            </w:pPr>
            <w:r>
              <w:rPr>
                <w:sz w:val="18"/>
              </w:rPr>
              <w:t xml:space="preserve">1. </w:t>
            </w:r>
          </w:p>
        </w:tc>
        <w:tc>
          <w:tcPr>
            <w:tcW w:w="7205" w:type="dxa"/>
          </w:tcPr>
          <w:p w14:paraId="1D49D8BE" w14:textId="4FDF946E" w:rsidR="00BC6CC2" w:rsidRPr="005A03E9" w:rsidRDefault="00FC4173" w:rsidP="00FC4173">
            <w:pPr>
              <w:spacing w:before="120" w:after="120"/>
              <w:rPr>
                <w:bCs/>
                <w:sz w:val="18"/>
              </w:rPr>
            </w:pPr>
            <w:r w:rsidRPr="00C951E6">
              <w:rPr>
                <w:bCs/>
                <w:sz w:val="18"/>
              </w:rPr>
              <w:t>Please confirm th</w:t>
            </w:r>
            <w:r w:rsidR="00F01EF2">
              <w:rPr>
                <w:bCs/>
                <w:sz w:val="18"/>
              </w:rPr>
              <w:t xml:space="preserve">at we </w:t>
            </w:r>
            <w:r w:rsidR="00957A67">
              <w:rPr>
                <w:bCs/>
                <w:sz w:val="18"/>
              </w:rPr>
              <w:t xml:space="preserve">are </w:t>
            </w:r>
            <w:r w:rsidR="00957A67" w:rsidRPr="00C951E6">
              <w:rPr>
                <w:bCs/>
                <w:sz w:val="18"/>
              </w:rPr>
              <w:t>covered</w:t>
            </w:r>
            <w:r w:rsidRPr="00C951E6">
              <w:rPr>
                <w:bCs/>
                <w:sz w:val="18"/>
              </w:rPr>
              <w:t xml:space="preserve"> for loss</w:t>
            </w:r>
            <w:r w:rsidR="007C32D9" w:rsidRPr="00C951E6">
              <w:rPr>
                <w:bCs/>
                <w:sz w:val="18"/>
              </w:rPr>
              <w:t xml:space="preserve"> / </w:t>
            </w:r>
            <w:r w:rsidRPr="00C951E6">
              <w:rPr>
                <w:bCs/>
                <w:sz w:val="18"/>
              </w:rPr>
              <w:t xml:space="preserve">theft of money held </w:t>
            </w:r>
            <w:r w:rsidR="006F17F6" w:rsidRPr="00C951E6">
              <w:rPr>
                <w:bCs/>
                <w:sz w:val="18"/>
              </w:rPr>
              <w:t xml:space="preserve">on </w:t>
            </w:r>
            <w:r w:rsidR="00825FFD">
              <w:rPr>
                <w:bCs/>
                <w:sz w:val="18"/>
              </w:rPr>
              <w:t>our</w:t>
            </w:r>
            <w:r w:rsidR="00825FFD" w:rsidRPr="00C951E6">
              <w:rPr>
                <w:bCs/>
                <w:sz w:val="18"/>
              </w:rPr>
              <w:t xml:space="preserve"> </w:t>
            </w:r>
            <w:r w:rsidR="006F17F6" w:rsidRPr="00C951E6">
              <w:rPr>
                <w:bCs/>
                <w:sz w:val="18"/>
              </w:rPr>
              <w:t>premises and i</w:t>
            </w:r>
            <w:r w:rsidRPr="00C951E6">
              <w:rPr>
                <w:bCs/>
                <w:sz w:val="18"/>
              </w:rPr>
              <w:t>n our</w:t>
            </w:r>
            <w:r w:rsidR="00DD4BF5" w:rsidRPr="00C951E6">
              <w:rPr>
                <w:bCs/>
                <w:sz w:val="18"/>
              </w:rPr>
              <w:t xml:space="preserve"> </w:t>
            </w:r>
            <w:r w:rsidRPr="00C951E6">
              <w:rPr>
                <w:bCs/>
                <w:sz w:val="18"/>
              </w:rPr>
              <w:t>safe. Please confirm if we do have cover for such</w:t>
            </w:r>
            <w:r w:rsidRPr="00C951E6">
              <w:rPr>
                <w:bCs/>
                <w:sz w:val="18"/>
                <w:szCs w:val="18"/>
              </w:rPr>
              <w:t xml:space="preserve"> </w:t>
            </w:r>
            <w:r w:rsidRPr="00C951E6">
              <w:rPr>
                <w:bCs/>
                <w:sz w:val="18"/>
              </w:rPr>
              <w:t xml:space="preserve">an event and if </w:t>
            </w:r>
            <w:r w:rsidR="00232C67" w:rsidRPr="00C951E6">
              <w:rPr>
                <w:bCs/>
                <w:sz w:val="18"/>
              </w:rPr>
              <w:t>so,</w:t>
            </w:r>
            <w:r w:rsidRPr="00C951E6">
              <w:rPr>
                <w:bCs/>
                <w:sz w:val="18"/>
              </w:rPr>
              <w:t xml:space="preserve"> how much we are covered for?</w:t>
            </w:r>
          </w:p>
        </w:tc>
        <w:tc>
          <w:tcPr>
            <w:tcW w:w="7233" w:type="dxa"/>
          </w:tcPr>
          <w:p w14:paraId="6B1741F2" w14:textId="054E45F7" w:rsidR="00FC4173" w:rsidRPr="00C951E6" w:rsidRDefault="00232C67" w:rsidP="00FC4173">
            <w:pPr>
              <w:spacing w:before="120" w:after="120"/>
              <w:rPr>
                <w:bCs/>
                <w:sz w:val="18"/>
              </w:rPr>
            </w:pPr>
            <w:r w:rsidRPr="00C951E6">
              <w:rPr>
                <w:bCs/>
                <w:sz w:val="18"/>
              </w:rPr>
              <w:t>T</w:t>
            </w:r>
            <w:r w:rsidR="00FC4173" w:rsidRPr="00C951E6">
              <w:rPr>
                <w:bCs/>
                <w:sz w:val="18"/>
              </w:rPr>
              <w:t xml:space="preserve">he cover provided under section 8, Money, is in respect of money in transit, on the premises, at the private dwelling houses of any authorised Employee or Governor and loss of or damage to the safe or strongroom including locks, any case, </w:t>
            </w:r>
            <w:proofErr w:type="spellStart"/>
            <w:r w:rsidR="00FC4173" w:rsidRPr="00C951E6">
              <w:rPr>
                <w:bCs/>
                <w:sz w:val="18"/>
              </w:rPr>
              <w:t>moneybelt</w:t>
            </w:r>
            <w:proofErr w:type="spellEnd"/>
            <w:r w:rsidR="00FC4173" w:rsidRPr="00C951E6">
              <w:rPr>
                <w:bCs/>
                <w:sz w:val="18"/>
              </w:rPr>
              <w:t xml:space="preserve"> or waistcoat used for the carriage of money following theft or attempted theft and any stamp or franking machine. </w:t>
            </w:r>
          </w:p>
          <w:p w14:paraId="6E3927CE" w14:textId="57CC8394" w:rsidR="00FC4173" w:rsidRPr="00C951E6" w:rsidRDefault="00FC4173" w:rsidP="00FC4173">
            <w:pPr>
              <w:spacing w:before="120" w:after="120"/>
              <w:rPr>
                <w:bCs/>
                <w:sz w:val="18"/>
                <w:lang w:val="en-US"/>
              </w:rPr>
            </w:pPr>
            <w:r w:rsidRPr="00C951E6">
              <w:rPr>
                <w:bCs/>
                <w:sz w:val="18"/>
              </w:rPr>
              <w:t>Also cover for damage to clothing or personal effects belonging to any Governor o</w:t>
            </w:r>
            <w:r w:rsidR="00131E37" w:rsidRPr="00C951E6">
              <w:rPr>
                <w:bCs/>
                <w:sz w:val="18"/>
              </w:rPr>
              <w:t>r</w:t>
            </w:r>
            <w:r w:rsidRPr="00C951E6">
              <w:rPr>
                <w:bCs/>
                <w:sz w:val="18"/>
              </w:rPr>
              <w:t xml:space="preserve"> Employee following robbery or any attempt limited to £500 any one loss. </w:t>
            </w:r>
          </w:p>
          <w:p w14:paraId="21B90D7D" w14:textId="5AA9FD11" w:rsidR="00FC4173" w:rsidRPr="00C951E6" w:rsidRDefault="00FC4173" w:rsidP="00FC4173">
            <w:pPr>
              <w:spacing w:before="120" w:after="120"/>
              <w:rPr>
                <w:bCs/>
                <w:sz w:val="18"/>
              </w:rPr>
            </w:pPr>
            <w:r w:rsidRPr="00C951E6">
              <w:rPr>
                <w:bCs/>
                <w:sz w:val="18"/>
              </w:rPr>
              <w:t xml:space="preserve">The </w:t>
            </w:r>
            <w:r w:rsidR="00672D97" w:rsidRPr="00C951E6">
              <w:rPr>
                <w:bCs/>
                <w:sz w:val="18"/>
              </w:rPr>
              <w:t>M</w:t>
            </w:r>
            <w:r w:rsidRPr="00C951E6">
              <w:rPr>
                <w:bCs/>
                <w:sz w:val="18"/>
              </w:rPr>
              <w:t xml:space="preserve">ember </w:t>
            </w:r>
            <w:r w:rsidR="00672D97" w:rsidRPr="00C951E6">
              <w:rPr>
                <w:bCs/>
                <w:sz w:val="18"/>
              </w:rPr>
              <w:t>R</w:t>
            </w:r>
            <w:r w:rsidRPr="00C951E6">
              <w:rPr>
                <w:bCs/>
                <w:sz w:val="18"/>
              </w:rPr>
              <w:t>etention is £100</w:t>
            </w:r>
            <w:r w:rsidR="000C2153">
              <w:rPr>
                <w:bCs/>
                <w:sz w:val="18"/>
              </w:rPr>
              <w:t>,</w:t>
            </w:r>
            <w:r w:rsidRPr="00C951E6">
              <w:rPr>
                <w:bCs/>
                <w:sz w:val="18"/>
              </w:rPr>
              <w:t xml:space="preserve"> each and every loss</w:t>
            </w:r>
            <w:r w:rsidR="00C8065A">
              <w:rPr>
                <w:bCs/>
                <w:sz w:val="18"/>
              </w:rPr>
              <w:t>,</w:t>
            </w:r>
            <w:r w:rsidRPr="00C951E6">
              <w:rPr>
                <w:bCs/>
                <w:sz w:val="18"/>
              </w:rPr>
              <w:t xml:space="preserve"> other than nursery or primary schools where the </w:t>
            </w:r>
            <w:r w:rsidR="00672D97" w:rsidRPr="00C951E6">
              <w:rPr>
                <w:bCs/>
                <w:sz w:val="18"/>
              </w:rPr>
              <w:t>M</w:t>
            </w:r>
            <w:r w:rsidRPr="00C951E6">
              <w:rPr>
                <w:bCs/>
                <w:sz w:val="18"/>
              </w:rPr>
              <w:t xml:space="preserve">ember </w:t>
            </w:r>
            <w:r w:rsidR="00672D97" w:rsidRPr="00C951E6">
              <w:rPr>
                <w:bCs/>
                <w:sz w:val="18"/>
              </w:rPr>
              <w:t>R</w:t>
            </w:r>
            <w:r w:rsidRPr="00C951E6">
              <w:rPr>
                <w:bCs/>
                <w:sz w:val="18"/>
              </w:rPr>
              <w:t>etention is £50</w:t>
            </w:r>
            <w:r w:rsidR="000C2153">
              <w:rPr>
                <w:bCs/>
                <w:sz w:val="18"/>
              </w:rPr>
              <w:t>,</w:t>
            </w:r>
            <w:r w:rsidRPr="00C951E6">
              <w:rPr>
                <w:bCs/>
                <w:sz w:val="18"/>
              </w:rPr>
              <w:t xml:space="preserve"> each and every loss. The limits of liability are as follows:</w:t>
            </w:r>
          </w:p>
          <w:p w14:paraId="30374281" w14:textId="77777777" w:rsidR="00FC4173" w:rsidRPr="00C951E6" w:rsidRDefault="00FC4173" w:rsidP="00FC4173">
            <w:pPr>
              <w:spacing w:before="120" w:after="120"/>
              <w:rPr>
                <w:bCs/>
                <w:sz w:val="18"/>
              </w:rPr>
            </w:pPr>
            <w:r w:rsidRPr="00C951E6">
              <w:rPr>
                <w:bCs/>
                <w:sz w:val="18"/>
              </w:rPr>
              <w:t>Limit of Liability</w:t>
            </w:r>
          </w:p>
          <w:p w14:paraId="52FF0D47" w14:textId="77777777" w:rsidR="00FC4173" w:rsidRPr="00C951E6" w:rsidRDefault="00FC4173" w:rsidP="00FC4173">
            <w:pPr>
              <w:spacing w:before="120" w:after="120"/>
              <w:rPr>
                <w:bCs/>
                <w:sz w:val="18"/>
              </w:rPr>
            </w:pPr>
            <w:r w:rsidRPr="00C951E6">
              <w:rPr>
                <w:bCs/>
                <w:sz w:val="18"/>
              </w:rPr>
              <w:t>The RPA Administrator’s Limit of Liability shall be:</w:t>
            </w:r>
          </w:p>
          <w:p w14:paraId="1236FCE8" w14:textId="7E964F9A" w:rsidR="00FC4173" w:rsidRPr="00C951E6" w:rsidRDefault="00FC4173" w:rsidP="00FC4173">
            <w:pPr>
              <w:spacing w:before="120" w:after="120"/>
              <w:rPr>
                <w:bCs/>
                <w:sz w:val="18"/>
              </w:rPr>
            </w:pPr>
            <w:r w:rsidRPr="000E6AB4">
              <w:rPr>
                <w:b/>
                <w:sz w:val="18"/>
              </w:rPr>
              <w:t>Description</w:t>
            </w:r>
            <w:r w:rsidRPr="00C951E6">
              <w:rPr>
                <w:bCs/>
                <w:sz w:val="18"/>
              </w:rPr>
              <w:t xml:space="preserve">                                                                                                                        </w:t>
            </w:r>
            <w:r w:rsidR="00D0369C">
              <w:rPr>
                <w:bCs/>
                <w:sz w:val="18"/>
              </w:rPr>
              <w:t xml:space="preserve">1. </w:t>
            </w:r>
            <w:r w:rsidRPr="00C951E6">
              <w:rPr>
                <w:bCs/>
                <w:sz w:val="18"/>
              </w:rPr>
              <w:t>Stamped national insurance cards, crossed cheques, crossed giro cheques,</w:t>
            </w:r>
            <w:r w:rsidR="0037192F">
              <w:rPr>
                <w:bCs/>
                <w:sz w:val="18"/>
              </w:rPr>
              <w:t xml:space="preserve"> </w:t>
            </w:r>
            <w:r w:rsidRPr="00C951E6">
              <w:rPr>
                <w:bCs/>
                <w:sz w:val="18"/>
              </w:rPr>
              <w:t xml:space="preserve">crossed bankers drafts, crossed warrants, national savings certificates, </w:t>
            </w:r>
          </w:p>
          <w:p w14:paraId="6EF713D8" w14:textId="44A20C31" w:rsidR="006C0FFD" w:rsidRPr="00C951E6" w:rsidRDefault="00FC4173" w:rsidP="00FC4173">
            <w:pPr>
              <w:spacing w:before="120" w:after="120"/>
              <w:rPr>
                <w:bCs/>
                <w:sz w:val="18"/>
              </w:rPr>
            </w:pPr>
            <w:r w:rsidRPr="00C951E6">
              <w:rPr>
                <w:bCs/>
                <w:sz w:val="18"/>
              </w:rPr>
              <w:t>premium savings bonds, franking machine impressions, credit company sales vouchers</w:t>
            </w:r>
            <w:r w:rsidR="00131E37" w:rsidRPr="00C951E6">
              <w:rPr>
                <w:bCs/>
                <w:sz w:val="18"/>
              </w:rPr>
              <w:t xml:space="preserve"> </w:t>
            </w:r>
            <w:r w:rsidRPr="00C951E6">
              <w:rPr>
                <w:bCs/>
                <w:sz w:val="18"/>
              </w:rPr>
              <w:t>and VAT invoices</w:t>
            </w:r>
            <w:r w:rsidR="00131E37" w:rsidRPr="00C951E6">
              <w:rPr>
                <w:bCs/>
                <w:sz w:val="18"/>
              </w:rPr>
              <w:t xml:space="preserve">, </w:t>
            </w:r>
            <w:r w:rsidR="006C0FFD" w:rsidRPr="00C951E6">
              <w:rPr>
                <w:bCs/>
                <w:sz w:val="18"/>
              </w:rPr>
              <w:t>limited to £250,000, any one loss</w:t>
            </w:r>
          </w:p>
          <w:p w14:paraId="406DC253" w14:textId="5108201E" w:rsidR="001975B3" w:rsidRDefault="00FC4173" w:rsidP="00FC4173">
            <w:pPr>
              <w:spacing w:before="120" w:after="120"/>
              <w:rPr>
                <w:bCs/>
                <w:sz w:val="18"/>
              </w:rPr>
            </w:pPr>
            <w:r w:rsidRPr="00C951E6">
              <w:rPr>
                <w:bCs/>
                <w:sz w:val="18"/>
              </w:rPr>
              <w:t>2. Money other than described in 1 above</w:t>
            </w:r>
            <w:r w:rsidR="001975B3">
              <w:rPr>
                <w:bCs/>
                <w:sz w:val="18"/>
              </w:rPr>
              <w:t>:</w:t>
            </w:r>
            <w:r w:rsidRPr="00C951E6">
              <w:rPr>
                <w:bCs/>
                <w:sz w:val="18"/>
              </w:rPr>
              <w:t xml:space="preserve"> </w:t>
            </w:r>
          </w:p>
          <w:p w14:paraId="119BCB1B" w14:textId="6778C665" w:rsidR="00F10DED" w:rsidRPr="00C951E6" w:rsidRDefault="001B2996" w:rsidP="00FC4173">
            <w:pPr>
              <w:spacing w:before="120" w:after="120"/>
              <w:rPr>
                <w:bCs/>
                <w:sz w:val="18"/>
              </w:rPr>
            </w:pPr>
            <w:r>
              <w:rPr>
                <w:bCs/>
                <w:sz w:val="18"/>
              </w:rPr>
              <w:t>N</w:t>
            </w:r>
            <w:r w:rsidR="00AF4711" w:rsidRPr="00AF4711">
              <w:rPr>
                <w:bCs/>
                <w:sz w:val="18"/>
              </w:rPr>
              <w:t>ot contained in a locked safe or strongroom at the P</w:t>
            </w:r>
            <w:r w:rsidR="00AF4711" w:rsidRPr="00AF4711">
              <w:rPr>
                <w:b/>
                <w:bCs/>
                <w:sz w:val="18"/>
              </w:rPr>
              <w:t>remises</w:t>
            </w:r>
            <w:r w:rsidR="00AF4711" w:rsidRPr="00AF4711">
              <w:rPr>
                <w:bCs/>
                <w:sz w:val="18"/>
              </w:rPr>
              <w:t xml:space="preserve"> when open for business or attended by authorised </w:t>
            </w:r>
            <w:r w:rsidR="00AF4711" w:rsidRPr="000E6AB4">
              <w:rPr>
                <w:sz w:val="18"/>
              </w:rPr>
              <w:t>Employees</w:t>
            </w:r>
            <w:r w:rsidR="00AF4711" w:rsidRPr="00AF4711">
              <w:rPr>
                <w:bCs/>
                <w:sz w:val="18"/>
              </w:rPr>
              <w:t xml:space="preserve"> or </w:t>
            </w:r>
            <w:r w:rsidR="00AF4711" w:rsidRPr="000E6AB4">
              <w:rPr>
                <w:sz w:val="18"/>
              </w:rPr>
              <w:t>Governors</w:t>
            </w:r>
            <w:r w:rsidR="00131E37" w:rsidRPr="00C951E6">
              <w:rPr>
                <w:bCs/>
                <w:sz w:val="18"/>
              </w:rPr>
              <w:t>, l</w:t>
            </w:r>
            <w:r w:rsidR="00F10DED" w:rsidRPr="00C951E6">
              <w:rPr>
                <w:bCs/>
                <w:sz w:val="18"/>
              </w:rPr>
              <w:t>imited to £5,000</w:t>
            </w:r>
            <w:r w:rsidR="00BC4B5D" w:rsidRPr="00C951E6">
              <w:rPr>
                <w:bCs/>
                <w:sz w:val="18"/>
              </w:rPr>
              <w:t xml:space="preserve"> any one loss</w:t>
            </w:r>
          </w:p>
          <w:p w14:paraId="52F19870" w14:textId="265AD96A" w:rsidR="00FC4173" w:rsidRPr="00C951E6" w:rsidRDefault="001975B3" w:rsidP="00FC4173">
            <w:pPr>
              <w:spacing w:before="120" w:after="120"/>
              <w:rPr>
                <w:bCs/>
                <w:sz w:val="18"/>
              </w:rPr>
            </w:pPr>
            <w:r>
              <w:rPr>
                <w:bCs/>
                <w:sz w:val="18"/>
              </w:rPr>
              <w:t>O</w:t>
            </w:r>
            <w:r w:rsidR="009A1555" w:rsidRPr="009A1555">
              <w:rPr>
                <w:bCs/>
                <w:sz w:val="18"/>
              </w:rPr>
              <w:t xml:space="preserve">n the </w:t>
            </w:r>
            <w:r w:rsidR="009A1555" w:rsidRPr="000E6AB4">
              <w:rPr>
                <w:sz w:val="18"/>
              </w:rPr>
              <w:t>Premises</w:t>
            </w:r>
            <w:r w:rsidR="009A1555" w:rsidRPr="009A1555">
              <w:rPr>
                <w:bCs/>
                <w:sz w:val="18"/>
              </w:rPr>
              <w:t xml:space="preserve"> when closed or </w:t>
            </w:r>
            <w:r w:rsidR="00957A67" w:rsidRPr="009A1555">
              <w:rPr>
                <w:bCs/>
                <w:sz w:val="18"/>
              </w:rPr>
              <w:t>unattended</w:t>
            </w:r>
            <w:r w:rsidR="00957A67">
              <w:rPr>
                <w:bCs/>
                <w:sz w:val="18"/>
              </w:rPr>
              <w:t xml:space="preserve">, </w:t>
            </w:r>
            <w:r w:rsidR="00957A67" w:rsidRPr="00C951E6">
              <w:rPr>
                <w:bCs/>
                <w:sz w:val="18"/>
              </w:rPr>
              <w:t>limited</w:t>
            </w:r>
            <w:r w:rsidR="00FF7C50" w:rsidRPr="00C951E6">
              <w:rPr>
                <w:bCs/>
                <w:sz w:val="18"/>
              </w:rPr>
              <w:t xml:space="preserve"> to £</w:t>
            </w:r>
            <w:r w:rsidR="003C2E60">
              <w:rPr>
                <w:bCs/>
                <w:sz w:val="18"/>
              </w:rPr>
              <w:t>500</w:t>
            </w:r>
            <w:r w:rsidR="00BE6E7D" w:rsidRPr="00C951E6">
              <w:rPr>
                <w:bCs/>
                <w:sz w:val="18"/>
              </w:rPr>
              <w:t xml:space="preserve"> any one loss</w:t>
            </w:r>
          </w:p>
          <w:p w14:paraId="1971DA87" w14:textId="0B8BD091" w:rsidR="00FC4173" w:rsidRPr="00C951E6" w:rsidRDefault="001975B3" w:rsidP="00FC4173">
            <w:pPr>
              <w:spacing w:before="120" w:after="120"/>
              <w:rPr>
                <w:bCs/>
                <w:sz w:val="18"/>
              </w:rPr>
            </w:pPr>
            <w:r>
              <w:rPr>
                <w:bCs/>
                <w:sz w:val="18"/>
              </w:rPr>
              <w:t>I</w:t>
            </w:r>
            <w:r w:rsidR="003B7D6E" w:rsidRPr="003B7D6E">
              <w:rPr>
                <w:bCs/>
                <w:sz w:val="18"/>
              </w:rPr>
              <w:t xml:space="preserve">n transit in the custody of the </w:t>
            </w:r>
            <w:r w:rsidR="003B7D6E" w:rsidRPr="000E6AB4">
              <w:rPr>
                <w:sz w:val="18"/>
              </w:rPr>
              <w:t>Member</w:t>
            </w:r>
            <w:r w:rsidR="003B7D6E">
              <w:rPr>
                <w:bCs/>
                <w:sz w:val="18"/>
              </w:rPr>
              <w:t>, limited to £</w:t>
            </w:r>
            <w:r w:rsidR="00224B11">
              <w:rPr>
                <w:bCs/>
                <w:sz w:val="18"/>
              </w:rPr>
              <w:t>5,000</w:t>
            </w:r>
          </w:p>
          <w:p w14:paraId="5812A7EB" w14:textId="79630866" w:rsidR="00CB1E7F" w:rsidRDefault="001975B3" w:rsidP="00A92509">
            <w:pPr>
              <w:spacing w:before="120" w:after="120"/>
              <w:rPr>
                <w:bCs/>
                <w:sz w:val="18"/>
              </w:rPr>
            </w:pPr>
            <w:r>
              <w:rPr>
                <w:bCs/>
                <w:sz w:val="18"/>
              </w:rPr>
              <w:t>I</w:t>
            </w:r>
            <w:r w:rsidR="00BC1C49" w:rsidRPr="00BC1C49">
              <w:rPr>
                <w:bCs/>
                <w:sz w:val="18"/>
              </w:rPr>
              <w:t>n a bank night safe until liability is accepted by the bank</w:t>
            </w:r>
            <w:r w:rsidR="00544883" w:rsidRPr="00C951E6">
              <w:rPr>
                <w:bCs/>
                <w:sz w:val="18"/>
              </w:rPr>
              <w:t xml:space="preserve">, limited to </w:t>
            </w:r>
            <w:r w:rsidR="00B96B20" w:rsidRPr="00C951E6">
              <w:rPr>
                <w:bCs/>
                <w:sz w:val="18"/>
              </w:rPr>
              <w:t>£5</w:t>
            </w:r>
            <w:r w:rsidR="00B61515">
              <w:rPr>
                <w:bCs/>
                <w:sz w:val="18"/>
              </w:rPr>
              <w:t>,</w:t>
            </w:r>
            <w:r w:rsidR="00B96B20" w:rsidRPr="00C951E6">
              <w:rPr>
                <w:bCs/>
                <w:sz w:val="18"/>
              </w:rPr>
              <w:t>00</w:t>
            </w:r>
            <w:r w:rsidR="00B61515">
              <w:rPr>
                <w:bCs/>
                <w:sz w:val="18"/>
              </w:rPr>
              <w:t>0</w:t>
            </w:r>
            <w:r w:rsidR="00544883" w:rsidRPr="00C951E6">
              <w:rPr>
                <w:bCs/>
                <w:sz w:val="18"/>
              </w:rPr>
              <w:t xml:space="preserve"> any one loss</w:t>
            </w:r>
          </w:p>
          <w:p w14:paraId="239FB044" w14:textId="618456CD" w:rsidR="00B61515" w:rsidRDefault="00D661C7" w:rsidP="00A92509">
            <w:pPr>
              <w:spacing w:before="120" w:after="120"/>
              <w:rPr>
                <w:sz w:val="18"/>
              </w:rPr>
            </w:pPr>
            <w:r>
              <w:rPr>
                <w:bCs/>
                <w:sz w:val="18"/>
              </w:rPr>
              <w:t>I</w:t>
            </w:r>
            <w:r w:rsidR="000738AD" w:rsidRPr="000738AD">
              <w:rPr>
                <w:bCs/>
                <w:sz w:val="18"/>
              </w:rPr>
              <w:t xml:space="preserve">n a locked safe or strongroom at the </w:t>
            </w:r>
            <w:r w:rsidR="000738AD" w:rsidRPr="000E6AB4">
              <w:rPr>
                <w:sz w:val="18"/>
              </w:rPr>
              <w:t>Premises</w:t>
            </w:r>
            <w:r w:rsidR="000738AD">
              <w:rPr>
                <w:sz w:val="18"/>
              </w:rPr>
              <w:t>, limited t</w:t>
            </w:r>
            <w:r w:rsidR="003E14F0">
              <w:rPr>
                <w:sz w:val="18"/>
              </w:rPr>
              <w:t>o</w:t>
            </w:r>
            <w:r w:rsidR="000738AD">
              <w:rPr>
                <w:sz w:val="18"/>
              </w:rPr>
              <w:t xml:space="preserve"> £10,000</w:t>
            </w:r>
          </w:p>
          <w:p w14:paraId="5C91BC9D" w14:textId="6B361B35" w:rsidR="000738AD" w:rsidRPr="00584CC8" w:rsidRDefault="0087752E" w:rsidP="00B364A4">
            <w:pPr>
              <w:pStyle w:val="ListParagraph"/>
              <w:numPr>
                <w:ilvl w:val="0"/>
                <w:numId w:val="4"/>
              </w:numPr>
              <w:spacing w:before="120" w:after="120"/>
              <w:rPr>
                <w:bCs/>
                <w:sz w:val="18"/>
              </w:rPr>
            </w:pPr>
            <w:r w:rsidRPr="000E6AB4">
              <w:rPr>
                <w:sz w:val="18"/>
              </w:rPr>
              <w:t>A</w:t>
            </w:r>
            <w:r w:rsidR="006B3376" w:rsidRPr="000E6AB4">
              <w:rPr>
                <w:sz w:val="18"/>
              </w:rPr>
              <w:t>ny other loss</w:t>
            </w:r>
            <w:r w:rsidR="003740A6">
              <w:rPr>
                <w:sz w:val="18"/>
              </w:rPr>
              <w:t>,</w:t>
            </w:r>
            <w:r w:rsidR="006B3376" w:rsidRPr="000E6AB4">
              <w:rPr>
                <w:sz w:val="18"/>
              </w:rPr>
              <w:t xml:space="preserve"> limited to £500</w:t>
            </w:r>
          </w:p>
          <w:p w14:paraId="70F66DD7" w14:textId="5F9327E0" w:rsidR="00584CC8" w:rsidRPr="000E6AB4" w:rsidRDefault="00584CC8" w:rsidP="000E6AB4">
            <w:pPr>
              <w:pStyle w:val="ListParagraph"/>
              <w:numPr>
                <w:ilvl w:val="0"/>
                <w:numId w:val="4"/>
              </w:numPr>
              <w:spacing w:before="120" w:after="120"/>
              <w:rPr>
                <w:bCs/>
                <w:sz w:val="18"/>
              </w:rPr>
            </w:pPr>
            <w:r>
              <w:rPr>
                <w:sz w:val="18"/>
              </w:rPr>
              <w:t>Damage to the safe or strongro</w:t>
            </w:r>
            <w:r w:rsidR="003740A6">
              <w:rPr>
                <w:sz w:val="18"/>
              </w:rPr>
              <w:t xml:space="preserve">om, reinstatement cost. </w:t>
            </w:r>
          </w:p>
        </w:tc>
      </w:tr>
      <w:bookmarkEnd w:id="9"/>
      <w:bookmarkEnd w:id="10"/>
    </w:tbl>
    <w:p w14:paraId="7EB9AD4C" w14:textId="405A3A6B" w:rsidR="00372D0A" w:rsidRDefault="00372D0A">
      <w:pPr>
        <w:rPr>
          <w:b/>
        </w:rPr>
      </w:pPr>
      <w:r>
        <w:rPr>
          <w:b/>
        </w:rPr>
        <w:br w:type="page"/>
      </w:r>
    </w:p>
    <w:p w14:paraId="343A2A4E" w14:textId="77777777" w:rsidR="00372D0A" w:rsidRDefault="00372D0A">
      <w:bookmarkStart w:id="11" w:name="PA"/>
      <w:r>
        <w:rPr>
          <w:b/>
        </w:rPr>
        <w:lastRenderedPageBreak/>
        <w:t>Personal Accident</w:t>
      </w:r>
    </w:p>
    <w:tbl>
      <w:tblPr>
        <w:tblStyle w:val="TableGrid"/>
        <w:tblW w:w="15588" w:type="dxa"/>
        <w:tblLayout w:type="fixed"/>
        <w:tblLook w:val="04A0" w:firstRow="1" w:lastRow="0" w:firstColumn="1" w:lastColumn="0" w:noHBand="0" w:noVBand="1"/>
      </w:tblPr>
      <w:tblGrid>
        <w:gridCol w:w="1152"/>
        <w:gridCol w:w="7218"/>
        <w:gridCol w:w="7218"/>
      </w:tblGrid>
      <w:tr w:rsidR="00F80C9A" w:rsidRPr="00372D0A" w14:paraId="4F27D85E" w14:textId="77777777" w:rsidTr="00F80C9A">
        <w:trPr>
          <w:tblHeader/>
        </w:trPr>
        <w:tc>
          <w:tcPr>
            <w:tcW w:w="1152" w:type="dxa"/>
            <w:shd w:val="clear" w:color="auto" w:fill="B8CCE4" w:themeFill="accent1" w:themeFillTint="66"/>
          </w:tcPr>
          <w:bookmarkEnd w:id="11"/>
          <w:p w14:paraId="3675C92E" w14:textId="77777777" w:rsidR="00F80C9A" w:rsidRPr="00372D0A" w:rsidRDefault="00F80C9A" w:rsidP="003E2876">
            <w:pPr>
              <w:spacing w:before="120" w:after="120"/>
              <w:rPr>
                <w:b/>
                <w:sz w:val="18"/>
              </w:rPr>
            </w:pPr>
            <w:r w:rsidRPr="00372D0A">
              <w:rPr>
                <w:b/>
                <w:sz w:val="18"/>
              </w:rPr>
              <w:t>Question</w:t>
            </w:r>
            <w:r w:rsidRPr="00372D0A">
              <w:rPr>
                <w:b/>
                <w:sz w:val="18"/>
              </w:rPr>
              <w:br/>
              <w:t>No.</w:t>
            </w:r>
          </w:p>
        </w:tc>
        <w:tc>
          <w:tcPr>
            <w:tcW w:w="7218" w:type="dxa"/>
            <w:shd w:val="clear" w:color="auto" w:fill="B8CCE4" w:themeFill="accent1" w:themeFillTint="66"/>
          </w:tcPr>
          <w:p w14:paraId="5FB3B131" w14:textId="77777777" w:rsidR="00F80C9A" w:rsidRPr="00372D0A" w:rsidRDefault="00F80C9A" w:rsidP="003E2876">
            <w:pPr>
              <w:spacing w:before="120" w:after="120"/>
              <w:rPr>
                <w:b/>
                <w:sz w:val="18"/>
              </w:rPr>
            </w:pPr>
            <w:r>
              <w:rPr>
                <w:b/>
                <w:sz w:val="18"/>
              </w:rPr>
              <w:t>Question</w:t>
            </w:r>
          </w:p>
        </w:tc>
        <w:tc>
          <w:tcPr>
            <w:tcW w:w="7218" w:type="dxa"/>
            <w:shd w:val="clear" w:color="auto" w:fill="B8CCE4" w:themeFill="accent1" w:themeFillTint="66"/>
          </w:tcPr>
          <w:p w14:paraId="0BA18995" w14:textId="77777777" w:rsidR="00F80C9A" w:rsidRPr="00372D0A" w:rsidRDefault="00F80C9A" w:rsidP="003E2876">
            <w:pPr>
              <w:spacing w:before="120" w:after="120"/>
              <w:rPr>
                <w:b/>
                <w:sz w:val="18"/>
              </w:rPr>
            </w:pPr>
            <w:r>
              <w:rPr>
                <w:b/>
                <w:sz w:val="18"/>
              </w:rPr>
              <w:t>Response</w:t>
            </w:r>
          </w:p>
        </w:tc>
      </w:tr>
      <w:tr w:rsidR="00F80C9A" w:rsidRPr="00372D0A" w14:paraId="3CA8CB2C" w14:textId="77777777" w:rsidTr="00F80C9A">
        <w:tc>
          <w:tcPr>
            <w:tcW w:w="1152" w:type="dxa"/>
          </w:tcPr>
          <w:p w14:paraId="46A473AD" w14:textId="77777777" w:rsidR="00F80C9A" w:rsidRPr="00372D0A" w:rsidRDefault="0057493F" w:rsidP="003E2876">
            <w:pPr>
              <w:spacing w:before="120" w:after="120"/>
              <w:rPr>
                <w:sz w:val="18"/>
              </w:rPr>
            </w:pPr>
            <w:r>
              <w:rPr>
                <w:sz w:val="18"/>
              </w:rPr>
              <w:t>1.</w:t>
            </w:r>
          </w:p>
        </w:tc>
        <w:tc>
          <w:tcPr>
            <w:tcW w:w="7218" w:type="dxa"/>
          </w:tcPr>
          <w:p w14:paraId="2DF69269" w14:textId="77777777" w:rsidR="00F80C9A" w:rsidRPr="00372D0A" w:rsidRDefault="0057493F" w:rsidP="0057493F">
            <w:pPr>
              <w:spacing w:before="120" w:after="120"/>
              <w:rPr>
                <w:sz w:val="18"/>
              </w:rPr>
            </w:pPr>
            <w:r>
              <w:rPr>
                <w:sz w:val="18"/>
              </w:rPr>
              <w:t xml:space="preserve">Cover under the Personal Accident section is limited to £100,000 for death and permanent injury claims. What is the situation if a teacher’s contract is based on the “Burgundy Book” and 5 times salary exceeds £100,000? </w:t>
            </w:r>
          </w:p>
        </w:tc>
        <w:tc>
          <w:tcPr>
            <w:tcW w:w="7218" w:type="dxa"/>
          </w:tcPr>
          <w:p w14:paraId="675B8276" w14:textId="77777777" w:rsidR="00F80C9A" w:rsidRPr="00372D0A" w:rsidRDefault="0057493F" w:rsidP="003E2876">
            <w:pPr>
              <w:spacing w:before="120" w:after="120"/>
              <w:rPr>
                <w:sz w:val="18"/>
              </w:rPr>
            </w:pPr>
            <w:r>
              <w:rPr>
                <w:sz w:val="18"/>
              </w:rPr>
              <w:t xml:space="preserve">The benefit payable under RPA will be either £100,000 or an amount stipulated in the Burgundy Book or Green Book, whichever is higher. </w:t>
            </w:r>
          </w:p>
        </w:tc>
      </w:tr>
    </w:tbl>
    <w:p w14:paraId="32873CD0" w14:textId="77777777" w:rsidR="00372D0A" w:rsidRDefault="00372D0A">
      <w:r>
        <w:br w:type="page"/>
      </w:r>
    </w:p>
    <w:p w14:paraId="0934CBA3" w14:textId="77777777" w:rsidR="00372D0A" w:rsidRDefault="00372D0A">
      <w:bookmarkStart w:id="12" w:name="UKT"/>
      <w:r>
        <w:rPr>
          <w:b/>
        </w:rPr>
        <w:lastRenderedPageBreak/>
        <w:t>UK Travel</w:t>
      </w:r>
    </w:p>
    <w:tbl>
      <w:tblPr>
        <w:tblStyle w:val="TableGrid"/>
        <w:tblW w:w="15691" w:type="dxa"/>
        <w:tblLayout w:type="fixed"/>
        <w:tblLook w:val="04A0" w:firstRow="1" w:lastRow="0" w:firstColumn="1" w:lastColumn="0" w:noHBand="0" w:noVBand="1"/>
      </w:tblPr>
      <w:tblGrid>
        <w:gridCol w:w="1159"/>
        <w:gridCol w:w="6396"/>
        <w:gridCol w:w="8136"/>
      </w:tblGrid>
      <w:tr w:rsidR="00F80C9A" w:rsidRPr="00372D0A" w14:paraId="6EB2ED5F" w14:textId="77777777" w:rsidTr="000E6AB4">
        <w:trPr>
          <w:trHeight w:val="659"/>
          <w:tblHeader/>
        </w:trPr>
        <w:tc>
          <w:tcPr>
            <w:tcW w:w="1159" w:type="dxa"/>
            <w:shd w:val="clear" w:color="auto" w:fill="B8CCE4" w:themeFill="accent1" w:themeFillTint="66"/>
          </w:tcPr>
          <w:bookmarkEnd w:id="12"/>
          <w:p w14:paraId="4974D80C" w14:textId="77777777" w:rsidR="00F80C9A" w:rsidRPr="00372D0A" w:rsidRDefault="00F80C9A" w:rsidP="003E2876">
            <w:pPr>
              <w:spacing w:before="120" w:after="120"/>
              <w:rPr>
                <w:b/>
                <w:sz w:val="18"/>
              </w:rPr>
            </w:pPr>
            <w:r w:rsidRPr="00372D0A">
              <w:rPr>
                <w:b/>
                <w:sz w:val="18"/>
              </w:rPr>
              <w:t>Question</w:t>
            </w:r>
            <w:r w:rsidRPr="00372D0A">
              <w:rPr>
                <w:b/>
                <w:sz w:val="18"/>
              </w:rPr>
              <w:br/>
              <w:t>No.</w:t>
            </w:r>
          </w:p>
        </w:tc>
        <w:tc>
          <w:tcPr>
            <w:tcW w:w="6396" w:type="dxa"/>
            <w:shd w:val="clear" w:color="auto" w:fill="B8CCE4" w:themeFill="accent1" w:themeFillTint="66"/>
          </w:tcPr>
          <w:p w14:paraId="2291282A" w14:textId="77777777" w:rsidR="00F80C9A" w:rsidRPr="00372D0A" w:rsidRDefault="00F80C9A" w:rsidP="003E2876">
            <w:pPr>
              <w:spacing w:before="120" w:after="120"/>
              <w:rPr>
                <w:b/>
                <w:sz w:val="18"/>
              </w:rPr>
            </w:pPr>
            <w:r>
              <w:rPr>
                <w:b/>
                <w:sz w:val="18"/>
              </w:rPr>
              <w:t>Question</w:t>
            </w:r>
          </w:p>
        </w:tc>
        <w:tc>
          <w:tcPr>
            <w:tcW w:w="8136" w:type="dxa"/>
            <w:shd w:val="clear" w:color="auto" w:fill="B8CCE4" w:themeFill="accent1" w:themeFillTint="66"/>
          </w:tcPr>
          <w:p w14:paraId="35BEAB00" w14:textId="77777777" w:rsidR="00F80C9A" w:rsidRPr="00372D0A" w:rsidRDefault="00F80C9A" w:rsidP="003E2876">
            <w:pPr>
              <w:spacing w:before="120" w:after="120"/>
              <w:rPr>
                <w:b/>
                <w:sz w:val="18"/>
              </w:rPr>
            </w:pPr>
            <w:r>
              <w:rPr>
                <w:b/>
                <w:sz w:val="18"/>
              </w:rPr>
              <w:t>Response</w:t>
            </w:r>
          </w:p>
        </w:tc>
      </w:tr>
      <w:tr w:rsidR="00F80C9A" w:rsidRPr="00372D0A" w14:paraId="3F1A8B91" w14:textId="77777777" w:rsidTr="000E6AB4">
        <w:trPr>
          <w:trHeight w:val="1640"/>
        </w:trPr>
        <w:tc>
          <w:tcPr>
            <w:tcW w:w="1159" w:type="dxa"/>
          </w:tcPr>
          <w:p w14:paraId="61495590" w14:textId="77777777" w:rsidR="00F80C9A" w:rsidRPr="00372D0A" w:rsidRDefault="00F80C9A" w:rsidP="003E2876">
            <w:pPr>
              <w:spacing w:before="120" w:after="120"/>
              <w:rPr>
                <w:sz w:val="18"/>
              </w:rPr>
            </w:pPr>
            <w:r>
              <w:rPr>
                <w:sz w:val="18"/>
              </w:rPr>
              <w:t>1.</w:t>
            </w:r>
          </w:p>
        </w:tc>
        <w:tc>
          <w:tcPr>
            <w:tcW w:w="6396" w:type="dxa"/>
          </w:tcPr>
          <w:p w14:paraId="55645F7C" w14:textId="0625B46C" w:rsidR="00F80C9A" w:rsidRPr="00372D0A" w:rsidRDefault="00345B8D" w:rsidP="00EB36D7">
            <w:pPr>
              <w:spacing w:before="120" w:after="120"/>
              <w:rPr>
                <w:sz w:val="18"/>
              </w:rPr>
            </w:pPr>
            <w:r>
              <w:rPr>
                <w:sz w:val="18"/>
              </w:rPr>
              <w:t>Will the RPA provide cover if a trip within the UK is cancelled due to bad weather?</w:t>
            </w:r>
          </w:p>
        </w:tc>
        <w:tc>
          <w:tcPr>
            <w:tcW w:w="8136" w:type="dxa"/>
          </w:tcPr>
          <w:p w14:paraId="06B000A7" w14:textId="6F875133" w:rsidR="00345B8D" w:rsidRDefault="00345B8D" w:rsidP="00345B8D">
            <w:pPr>
              <w:spacing w:before="120" w:after="120"/>
              <w:rPr>
                <w:sz w:val="18"/>
              </w:rPr>
            </w:pPr>
            <w:r>
              <w:rPr>
                <w:sz w:val="18"/>
              </w:rPr>
              <w:t xml:space="preserve">The RPA will provide an indemnity if a trip is cancelled as a direct and necessary result of any cause outside of the </w:t>
            </w:r>
            <w:r w:rsidR="002B0E8F">
              <w:rPr>
                <w:sz w:val="18"/>
              </w:rPr>
              <w:t>s</w:t>
            </w:r>
            <w:r w:rsidR="009D65D5">
              <w:rPr>
                <w:sz w:val="18"/>
              </w:rPr>
              <w:t>chool</w:t>
            </w:r>
            <w:r w:rsidR="002B0E8F">
              <w:rPr>
                <w:sz w:val="18"/>
              </w:rPr>
              <w:t>’</w:t>
            </w:r>
            <w:r w:rsidR="009D65D5">
              <w:rPr>
                <w:sz w:val="18"/>
              </w:rPr>
              <w:t>s</w:t>
            </w:r>
            <w:r>
              <w:rPr>
                <w:sz w:val="18"/>
              </w:rPr>
              <w:t xml:space="preserve"> control.</w:t>
            </w:r>
          </w:p>
          <w:p w14:paraId="2915A9A9" w14:textId="50D36948" w:rsidR="00F80C9A" w:rsidRPr="00372D0A" w:rsidRDefault="00345B8D" w:rsidP="006C2131">
            <w:pPr>
              <w:spacing w:before="120" w:after="120"/>
              <w:rPr>
                <w:sz w:val="18"/>
              </w:rPr>
            </w:pPr>
            <w:r>
              <w:rPr>
                <w:sz w:val="18"/>
              </w:rPr>
              <w:t>The RPA does not cover cancellation due to disinclination to travel. If a trip is cancelled because poor weather would make the trip less enjoyable</w:t>
            </w:r>
            <w:r w:rsidR="0041195C">
              <w:rPr>
                <w:sz w:val="18"/>
              </w:rPr>
              <w:t>, RPA</w:t>
            </w:r>
            <w:r>
              <w:rPr>
                <w:sz w:val="18"/>
              </w:rPr>
              <w:t xml:space="preserve"> cover would not apply, </w:t>
            </w:r>
            <w:r w:rsidR="00FA6BC8">
              <w:rPr>
                <w:sz w:val="18"/>
              </w:rPr>
              <w:t>however, if</w:t>
            </w:r>
            <w:r w:rsidRPr="00C951E6">
              <w:rPr>
                <w:sz w:val="18"/>
              </w:rPr>
              <w:t xml:space="preserve"> the</w:t>
            </w:r>
            <w:r w:rsidRPr="00F12620">
              <w:rPr>
                <w:sz w:val="18"/>
              </w:rPr>
              <w:t xml:space="preserve"> </w:t>
            </w:r>
            <w:r w:rsidRPr="00C951E6">
              <w:rPr>
                <w:sz w:val="18"/>
              </w:rPr>
              <w:t xml:space="preserve">bad weather meant travel was dangerous or the </w:t>
            </w:r>
            <w:r w:rsidR="006C2131" w:rsidRPr="00C951E6">
              <w:rPr>
                <w:sz w:val="18"/>
              </w:rPr>
              <w:t>venue being visited is damaged</w:t>
            </w:r>
            <w:r w:rsidR="00F12620">
              <w:rPr>
                <w:sz w:val="18"/>
              </w:rPr>
              <w:t xml:space="preserve"> </w:t>
            </w:r>
            <w:r w:rsidR="00EC2A63" w:rsidRPr="00C951E6">
              <w:rPr>
                <w:sz w:val="18"/>
              </w:rPr>
              <w:t>/</w:t>
            </w:r>
            <w:r w:rsidR="00F12620">
              <w:rPr>
                <w:sz w:val="18"/>
              </w:rPr>
              <w:t xml:space="preserve"> </w:t>
            </w:r>
            <w:r w:rsidR="00EC2A63" w:rsidRPr="00C951E6">
              <w:rPr>
                <w:sz w:val="18"/>
              </w:rPr>
              <w:t>no longer av</w:t>
            </w:r>
            <w:r w:rsidR="0077604B" w:rsidRPr="00C951E6">
              <w:rPr>
                <w:sz w:val="18"/>
              </w:rPr>
              <w:t>a</w:t>
            </w:r>
            <w:r w:rsidR="00EC2A63" w:rsidRPr="00C951E6">
              <w:rPr>
                <w:sz w:val="18"/>
              </w:rPr>
              <w:t>ilable</w:t>
            </w:r>
            <w:r w:rsidR="00186FAC" w:rsidRPr="00C951E6">
              <w:rPr>
                <w:sz w:val="18"/>
              </w:rPr>
              <w:t xml:space="preserve"> or transport is no longer available</w:t>
            </w:r>
            <w:r w:rsidR="006C2131" w:rsidRPr="00C951E6">
              <w:rPr>
                <w:sz w:val="18"/>
              </w:rPr>
              <w:t xml:space="preserve"> </w:t>
            </w:r>
            <w:r w:rsidRPr="00C951E6">
              <w:rPr>
                <w:sz w:val="18"/>
              </w:rPr>
              <w:t>then cover would apply.</w:t>
            </w:r>
            <w:r>
              <w:rPr>
                <w:sz w:val="18"/>
              </w:rPr>
              <w:t xml:space="preserve">  </w:t>
            </w:r>
          </w:p>
        </w:tc>
      </w:tr>
      <w:tr w:rsidR="00CF1C14" w:rsidRPr="00372D0A" w14:paraId="5977AC3F" w14:textId="77777777" w:rsidTr="000E6AB4">
        <w:trPr>
          <w:trHeight w:val="1610"/>
        </w:trPr>
        <w:tc>
          <w:tcPr>
            <w:tcW w:w="1159" w:type="dxa"/>
          </w:tcPr>
          <w:p w14:paraId="786904FA" w14:textId="77777777" w:rsidR="00CF1C14" w:rsidRDefault="00CF1C14" w:rsidP="003E2876">
            <w:pPr>
              <w:spacing w:before="120" w:after="120"/>
              <w:rPr>
                <w:sz w:val="18"/>
              </w:rPr>
            </w:pPr>
            <w:r>
              <w:rPr>
                <w:sz w:val="18"/>
              </w:rPr>
              <w:t xml:space="preserve">2. </w:t>
            </w:r>
          </w:p>
        </w:tc>
        <w:tc>
          <w:tcPr>
            <w:tcW w:w="6396" w:type="dxa"/>
          </w:tcPr>
          <w:p w14:paraId="6FF0D9B6" w14:textId="77777777" w:rsidR="00CF1C14" w:rsidRDefault="000200B3" w:rsidP="00EB36D7">
            <w:pPr>
              <w:spacing w:before="120" w:after="120"/>
              <w:rPr>
                <w:sz w:val="18"/>
              </w:rPr>
            </w:pPr>
            <w:r>
              <w:rPr>
                <w:sz w:val="18"/>
              </w:rPr>
              <w:t>What ‘journeys’ are covered by RPA?</w:t>
            </w:r>
          </w:p>
        </w:tc>
        <w:tc>
          <w:tcPr>
            <w:tcW w:w="8136" w:type="dxa"/>
          </w:tcPr>
          <w:p w14:paraId="05DD14BB" w14:textId="77777777" w:rsidR="00CF1C14" w:rsidRPr="001B5F08" w:rsidRDefault="00BA310B" w:rsidP="006576A4">
            <w:pPr>
              <w:spacing w:before="120" w:after="120"/>
              <w:rPr>
                <w:sz w:val="18"/>
              </w:rPr>
            </w:pPr>
            <w:r>
              <w:rPr>
                <w:sz w:val="18"/>
              </w:rPr>
              <w:t>“Journey” is defined as:</w:t>
            </w:r>
          </w:p>
          <w:p w14:paraId="0D70F5EB" w14:textId="597ADEB9" w:rsidR="00F32EB2" w:rsidRPr="00EC7F8D" w:rsidRDefault="00F32EB2" w:rsidP="002B31C0">
            <w:pPr>
              <w:pStyle w:val="ListParagraph"/>
              <w:numPr>
                <w:ilvl w:val="0"/>
                <w:numId w:val="14"/>
              </w:numPr>
              <w:spacing w:before="120" w:after="120"/>
              <w:rPr>
                <w:sz w:val="18"/>
              </w:rPr>
            </w:pPr>
            <w:r w:rsidRPr="00F32EB2">
              <w:rPr>
                <w:sz w:val="18"/>
              </w:rPr>
              <w:t xml:space="preserve"> A school trip, excursion or work experience placement which is related to education;</w:t>
            </w:r>
            <w:r>
              <w:rPr>
                <w:sz w:val="18"/>
              </w:rPr>
              <w:t xml:space="preserve"> </w:t>
            </w:r>
            <w:r w:rsidRPr="00EC7F8D">
              <w:rPr>
                <w:sz w:val="18"/>
              </w:rPr>
              <w:t xml:space="preserve">authorised by the Member and involves travel outside of the school boundaries, </w:t>
            </w:r>
            <w:r w:rsidR="00096B23">
              <w:rPr>
                <w:sz w:val="18"/>
              </w:rPr>
              <w:t>but excluding social events</w:t>
            </w:r>
            <w:r w:rsidR="005A34FF">
              <w:rPr>
                <w:sz w:val="18"/>
              </w:rPr>
              <w:t>;</w:t>
            </w:r>
          </w:p>
          <w:p w14:paraId="419703C0" w14:textId="77777777" w:rsidR="00F32EB2" w:rsidRPr="00512601" w:rsidRDefault="00F32EB2" w:rsidP="002B31C0">
            <w:pPr>
              <w:pStyle w:val="ListParagraph"/>
              <w:numPr>
                <w:ilvl w:val="0"/>
                <w:numId w:val="14"/>
              </w:numPr>
              <w:spacing w:before="120" w:after="120"/>
              <w:rPr>
                <w:sz w:val="18"/>
              </w:rPr>
            </w:pPr>
            <w:r w:rsidRPr="00F32EB2">
              <w:rPr>
                <w:sz w:val="18"/>
              </w:rPr>
              <w:t xml:space="preserve"> A trip by any Employee or Governor in connection with the Business; authorised by</w:t>
            </w:r>
            <w:r>
              <w:rPr>
                <w:sz w:val="18"/>
              </w:rPr>
              <w:t xml:space="preserve"> </w:t>
            </w:r>
            <w:r w:rsidRPr="00F32EB2">
              <w:rPr>
                <w:sz w:val="18"/>
              </w:rPr>
              <w:t>the Member and involves travel outside of the school boundaries.</w:t>
            </w:r>
          </w:p>
        </w:tc>
      </w:tr>
      <w:tr w:rsidR="00471DE3" w:rsidRPr="00372D0A" w14:paraId="0933080F" w14:textId="77777777" w:rsidTr="007F33C3">
        <w:trPr>
          <w:trHeight w:val="1808"/>
        </w:trPr>
        <w:tc>
          <w:tcPr>
            <w:tcW w:w="1159" w:type="dxa"/>
          </w:tcPr>
          <w:p w14:paraId="5F17E25F" w14:textId="77777777" w:rsidR="00471DE3" w:rsidRDefault="00471DE3" w:rsidP="003E2876">
            <w:pPr>
              <w:spacing w:before="120" w:after="120"/>
              <w:rPr>
                <w:sz w:val="18"/>
              </w:rPr>
            </w:pPr>
            <w:r>
              <w:rPr>
                <w:sz w:val="18"/>
              </w:rPr>
              <w:t>3.</w:t>
            </w:r>
          </w:p>
        </w:tc>
        <w:tc>
          <w:tcPr>
            <w:tcW w:w="6396" w:type="dxa"/>
          </w:tcPr>
          <w:p w14:paraId="32544F86" w14:textId="146EBC4B" w:rsidR="00471DE3" w:rsidRDefault="006C2131" w:rsidP="00820CBA">
            <w:pPr>
              <w:spacing w:before="120" w:after="120"/>
              <w:rPr>
                <w:sz w:val="18"/>
              </w:rPr>
            </w:pPr>
            <w:r>
              <w:rPr>
                <w:sz w:val="18"/>
              </w:rPr>
              <w:t>Would the RPA indemnif</w:t>
            </w:r>
            <w:r w:rsidRPr="006C2131">
              <w:rPr>
                <w:sz w:val="18"/>
              </w:rPr>
              <w:t xml:space="preserve">y losses if </w:t>
            </w:r>
            <w:r w:rsidR="00024F9F">
              <w:rPr>
                <w:sz w:val="18"/>
              </w:rPr>
              <w:t>we</w:t>
            </w:r>
            <w:r w:rsidR="003273DA">
              <w:rPr>
                <w:sz w:val="18"/>
              </w:rPr>
              <w:t xml:space="preserve"> </w:t>
            </w:r>
            <w:r w:rsidRPr="006C2131">
              <w:rPr>
                <w:sz w:val="18"/>
              </w:rPr>
              <w:t>decide</w:t>
            </w:r>
            <w:r w:rsidR="003273DA">
              <w:rPr>
                <w:sz w:val="18"/>
              </w:rPr>
              <w:t xml:space="preserve"> </w:t>
            </w:r>
            <w:r w:rsidRPr="006C2131">
              <w:rPr>
                <w:sz w:val="18"/>
              </w:rPr>
              <w:t xml:space="preserve">to cancel a trip due to a terrorist attack in the </w:t>
            </w:r>
            <w:r w:rsidR="00657C32" w:rsidRPr="006C2131">
              <w:rPr>
                <w:sz w:val="18"/>
              </w:rPr>
              <w:t>UK, which occurs,</w:t>
            </w:r>
            <w:r w:rsidRPr="006C2131">
              <w:rPr>
                <w:sz w:val="18"/>
              </w:rPr>
              <w:t xml:space="preserve"> between the booking and the commencement of the trip?</w:t>
            </w:r>
          </w:p>
        </w:tc>
        <w:tc>
          <w:tcPr>
            <w:tcW w:w="8136" w:type="dxa"/>
          </w:tcPr>
          <w:p w14:paraId="677B8891" w14:textId="271AB8EF" w:rsidR="00471DE3" w:rsidRDefault="006C2131" w:rsidP="001266E8">
            <w:pPr>
              <w:rPr>
                <w:sz w:val="18"/>
              </w:rPr>
            </w:pPr>
            <w:r w:rsidRPr="006C2131">
              <w:rPr>
                <w:sz w:val="18"/>
              </w:rPr>
              <w:t xml:space="preserve">If the trip is cancelled due to the venue being damaged in the </w:t>
            </w:r>
            <w:r w:rsidR="00AF2B16" w:rsidRPr="006C2131">
              <w:rPr>
                <w:sz w:val="18"/>
              </w:rPr>
              <w:t>attack</w:t>
            </w:r>
            <w:r w:rsidR="00AF2B16">
              <w:rPr>
                <w:sz w:val="18"/>
              </w:rPr>
              <w:t xml:space="preserve">, or </w:t>
            </w:r>
            <w:r w:rsidRPr="006C2131">
              <w:rPr>
                <w:sz w:val="18"/>
              </w:rPr>
              <w:t xml:space="preserve"> access to the venue denied due to damage in the surrounding </w:t>
            </w:r>
            <w:r w:rsidR="004D546E" w:rsidRPr="006C2131">
              <w:rPr>
                <w:sz w:val="18"/>
              </w:rPr>
              <w:t>area</w:t>
            </w:r>
            <w:r w:rsidR="004D546E">
              <w:rPr>
                <w:sz w:val="18"/>
              </w:rPr>
              <w:t>,</w:t>
            </w:r>
            <w:r w:rsidR="004D546E" w:rsidRPr="006C2131">
              <w:rPr>
                <w:sz w:val="18"/>
              </w:rPr>
              <w:t xml:space="preserve"> then</w:t>
            </w:r>
            <w:r w:rsidRPr="006C2131">
              <w:rPr>
                <w:sz w:val="18"/>
              </w:rPr>
              <w:t xml:space="preserve"> the RPA would respond as cancellation would be outside the control of the </w:t>
            </w:r>
            <w:r w:rsidR="000261A3">
              <w:rPr>
                <w:sz w:val="18"/>
              </w:rPr>
              <w:t>school,</w:t>
            </w:r>
            <w:r w:rsidRPr="006C2131">
              <w:rPr>
                <w:sz w:val="18"/>
              </w:rPr>
              <w:t xml:space="preserve"> However</w:t>
            </w:r>
            <w:r w:rsidR="00920453">
              <w:rPr>
                <w:sz w:val="18"/>
              </w:rPr>
              <w:t>,</w:t>
            </w:r>
            <w:r w:rsidRPr="006C2131">
              <w:rPr>
                <w:sz w:val="18"/>
              </w:rPr>
              <w:t xml:space="preserve"> if the venue</w:t>
            </w:r>
            <w:r w:rsidR="00195ED9">
              <w:rPr>
                <w:sz w:val="18"/>
              </w:rPr>
              <w:t xml:space="preserve"> </w:t>
            </w:r>
            <w:r w:rsidRPr="006C2131">
              <w:rPr>
                <w:sz w:val="18"/>
              </w:rPr>
              <w:t>/</w:t>
            </w:r>
            <w:r w:rsidR="00195ED9">
              <w:rPr>
                <w:sz w:val="18"/>
              </w:rPr>
              <w:t xml:space="preserve"> </w:t>
            </w:r>
            <w:r w:rsidRPr="006C2131">
              <w:rPr>
                <w:sz w:val="18"/>
              </w:rPr>
              <w:t>access to the venue remains available</w:t>
            </w:r>
            <w:r w:rsidR="00540277">
              <w:rPr>
                <w:sz w:val="18"/>
              </w:rPr>
              <w:t>,</w:t>
            </w:r>
            <w:r w:rsidRPr="006C2131">
              <w:rPr>
                <w:sz w:val="18"/>
              </w:rPr>
              <w:t xml:space="preserve"> and it is the </w:t>
            </w:r>
            <w:r w:rsidR="003273DA">
              <w:rPr>
                <w:sz w:val="18"/>
              </w:rPr>
              <w:t xml:space="preserve">Member </w:t>
            </w:r>
            <w:r w:rsidRPr="006C2131">
              <w:rPr>
                <w:sz w:val="18"/>
              </w:rPr>
              <w:t>or individual pupil</w:t>
            </w:r>
            <w:r w:rsidR="00195ED9">
              <w:rPr>
                <w:sz w:val="18"/>
              </w:rPr>
              <w:t xml:space="preserve"> </w:t>
            </w:r>
            <w:r w:rsidRPr="006C2131">
              <w:rPr>
                <w:sz w:val="18"/>
              </w:rPr>
              <w:t>/</w:t>
            </w:r>
            <w:r w:rsidR="00195ED9">
              <w:rPr>
                <w:sz w:val="18"/>
              </w:rPr>
              <w:t xml:space="preserve"> </w:t>
            </w:r>
            <w:r w:rsidRPr="006C2131">
              <w:rPr>
                <w:sz w:val="18"/>
              </w:rPr>
              <w:t xml:space="preserve">parent that decides to cancel this would be deemed ‘disinclination to travel’ which is not covered by the RPA. If </w:t>
            </w:r>
            <w:r w:rsidR="001266E8">
              <w:rPr>
                <w:sz w:val="18"/>
              </w:rPr>
              <w:t xml:space="preserve">the </w:t>
            </w:r>
            <w:r w:rsidR="0042690F">
              <w:rPr>
                <w:sz w:val="18"/>
              </w:rPr>
              <w:t xml:space="preserve">Member </w:t>
            </w:r>
            <w:r w:rsidRPr="006C2131">
              <w:rPr>
                <w:sz w:val="18"/>
              </w:rPr>
              <w:t>feels that it has a strong case for cancelling a trip</w:t>
            </w:r>
            <w:r w:rsidR="00920453">
              <w:rPr>
                <w:sz w:val="18"/>
              </w:rPr>
              <w:t>,</w:t>
            </w:r>
            <w:r w:rsidRPr="006C2131">
              <w:rPr>
                <w:sz w:val="18"/>
              </w:rPr>
              <w:t xml:space="preserve"> in such circumstances this should be referred to the </w:t>
            </w:r>
            <w:r w:rsidR="00096F69">
              <w:rPr>
                <w:sz w:val="18"/>
              </w:rPr>
              <w:t>Third Part Administrator</w:t>
            </w:r>
            <w:r w:rsidR="00096F69" w:rsidRPr="006C2131">
              <w:rPr>
                <w:sz w:val="18"/>
              </w:rPr>
              <w:t xml:space="preserve"> </w:t>
            </w:r>
            <w:r w:rsidRPr="006C2131">
              <w:rPr>
                <w:sz w:val="18"/>
              </w:rPr>
              <w:t xml:space="preserve">who will liaise with the RPA Project Team to consider on a </w:t>
            </w:r>
            <w:r w:rsidR="00024F9F" w:rsidRPr="006C2131">
              <w:rPr>
                <w:sz w:val="18"/>
              </w:rPr>
              <w:t>case-by-case</w:t>
            </w:r>
            <w:r w:rsidRPr="006C2131">
              <w:rPr>
                <w:sz w:val="18"/>
              </w:rPr>
              <w:t xml:space="preserve"> basis whether costs can be reimbursed.</w:t>
            </w:r>
          </w:p>
        </w:tc>
      </w:tr>
      <w:tr w:rsidR="007E5E0E" w:rsidRPr="00372D0A" w14:paraId="55CF214A" w14:textId="77777777" w:rsidTr="007F33C3">
        <w:trPr>
          <w:trHeight w:val="620"/>
        </w:trPr>
        <w:tc>
          <w:tcPr>
            <w:tcW w:w="1159" w:type="dxa"/>
          </w:tcPr>
          <w:p w14:paraId="05C8D1B6" w14:textId="77777777" w:rsidR="007E5E0E" w:rsidRDefault="00FF3392" w:rsidP="003E2876">
            <w:pPr>
              <w:spacing w:before="120" w:after="120"/>
              <w:rPr>
                <w:sz w:val="18"/>
              </w:rPr>
            </w:pPr>
            <w:r>
              <w:rPr>
                <w:sz w:val="18"/>
              </w:rPr>
              <w:t>4</w:t>
            </w:r>
            <w:r w:rsidR="00AF58B9">
              <w:rPr>
                <w:sz w:val="18"/>
              </w:rPr>
              <w:t>.</w:t>
            </w:r>
          </w:p>
        </w:tc>
        <w:tc>
          <w:tcPr>
            <w:tcW w:w="6396" w:type="dxa"/>
          </w:tcPr>
          <w:p w14:paraId="0421F7AE" w14:textId="100A3ADD" w:rsidR="007E5E0E" w:rsidRDefault="00FF3392" w:rsidP="00820CBA">
            <w:pPr>
              <w:spacing w:before="120" w:after="120"/>
              <w:rPr>
                <w:sz w:val="18"/>
              </w:rPr>
            </w:pPr>
            <w:r w:rsidRPr="00FF3392">
              <w:rPr>
                <w:sz w:val="18"/>
              </w:rPr>
              <w:t xml:space="preserve">We have a volunteer attending </w:t>
            </w:r>
            <w:r w:rsidR="0042690F">
              <w:rPr>
                <w:sz w:val="18"/>
              </w:rPr>
              <w:t xml:space="preserve">a </w:t>
            </w:r>
            <w:r w:rsidRPr="00FF3392">
              <w:rPr>
                <w:sz w:val="18"/>
              </w:rPr>
              <w:t>trip; will they require their own travel insurance whilst acting as a volunteer on this trip?</w:t>
            </w:r>
          </w:p>
        </w:tc>
        <w:tc>
          <w:tcPr>
            <w:tcW w:w="8136" w:type="dxa"/>
          </w:tcPr>
          <w:p w14:paraId="26278968" w14:textId="15ADCA9B" w:rsidR="007E5E0E" w:rsidRPr="006C2131" w:rsidRDefault="00FF3392" w:rsidP="00FF3392">
            <w:pPr>
              <w:rPr>
                <w:sz w:val="18"/>
              </w:rPr>
            </w:pPr>
            <w:r w:rsidRPr="00FF3392">
              <w:rPr>
                <w:sz w:val="18"/>
              </w:rPr>
              <w:t xml:space="preserve">Volunteers are included within the definition of ‘Employee’ and are therefore covered as such while conducting ‘Business’ activity of the </w:t>
            </w:r>
            <w:r w:rsidR="00024F9F">
              <w:rPr>
                <w:sz w:val="18"/>
              </w:rPr>
              <w:t>Member,</w:t>
            </w:r>
            <w:r w:rsidRPr="00FF3392">
              <w:rPr>
                <w:sz w:val="18"/>
              </w:rPr>
              <w:t xml:space="preserve"> this would include </w:t>
            </w:r>
            <w:r>
              <w:rPr>
                <w:sz w:val="18"/>
              </w:rPr>
              <w:t>UK</w:t>
            </w:r>
            <w:r w:rsidRPr="00FF3392">
              <w:rPr>
                <w:sz w:val="18"/>
              </w:rPr>
              <w:t xml:space="preserve"> trips by a Member.</w:t>
            </w:r>
          </w:p>
        </w:tc>
      </w:tr>
      <w:tr w:rsidR="00B62E23" w:rsidRPr="00372D0A" w14:paraId="29F1304F" w14:textId="77777777" w:rsidTr="007F33C3">
        <w:trPr>
          <w:trHeight w:val="593"/>
        </w:trPr>
        <w:tc>
          <w:tcPr>
            <w:tcW w:w="1159" w:type="dxa"/>
          </w:tcPr>
          <w:p w14:paraId="063CEACE" w14:textId="77777777" w:rsidR="00B62E23" w:rsidRDefault="00B62E23" w:rsidP="003E2876">
            <w:pPr>
              <w:spacing w:before="120" w:after="120"/>
              <w:rPr>
                <w:sz w:val="18"/>
              </w:rPr>
            </w:pPr>
            <w:r>
              <w:rPr>
                <w:sz w:val="18"/>
              </w:rPr>
              <w:t>5</w:t>
            </w:r>
            <w:r w:rsidR="00AF58B9">
              <w:rPr>
                <w:sz w:val="18"/>
              </w:rPr>
              <w:t>.</w:t>
            </w:r>
          </w:p>
        </w:tc>
        <w:tc>
          <w:tcPr>
            <w:tcW w:w="6396" w:type="dxa"/>
          </w:tcPr>
          <w:p w14:paraId="6A0888EC" w14:textId="4484BD93" w:rsidR="00B62E23" w:rsidRPr="00FF3392" w:rsidRDefault="00B62E23" w:rsidP="00820CBA">
            <w:pPr>
              <w:spacing w:before="120" w:after="120"/>
              <w:rPr>
                <w:sz w:val="18"/>
              </w:rPr>
            </w:pPr>
            <w:r w:rsidRPr="00B62E23">
              <w:rPr>
                <w:sz w:val="18"/>
              </w:rPr>
              <w:t xml:space="preserve">Does the RPA cover ex pupils </w:t>
            </w:r>
            <w:r w:rsidR="00024F9F" w:rsidRPr="00B62E23">
              <w:rPr>
                <w:sz w:val="18"/>
              </w:rPr>
              <w:t>attending trips</w:t>
            </w:r>
            <w:r w:rsidRPr="00B62E23">
              <w:rPr>
                <w:sz w:val="18"/>
              </w:rPr>
              <w:t>?</w:t>
            </w:r>
          </w:p>
        </w:tc>
        <w:tc>
          <w:tcPr>
            <w:tcW w:w="8136" w:type="dxa"/>
          </w:tcPr>
          <w:p w14:paraId="6479A664" w14:textId="48382BC3" w:rsidR="00B62E23" w:rsidRPr="00FF3392" w:rsidRDefault="00B62E23" w:rsidP="00FF3392">
            <w:pPr>
              <w:rPr>
                <w:sz w:val="18"/>
              </w:rPr>
            </w:pPr>
            <w:r w:rsidRPr="00B62E23">
              <w:rPr>
                <w:sz w:val="18"/>
              </w:rPr>
              <w:t>The RPA will provide cover under relevant sections in relation to pupils attending trips in circumstances where they were pupils at the time of booking such trips.</w:t>
            </w:r>
          </w:p>
        </w:tc>
      </w:tr>
      <w:tr w:rsidR="00C67357" w:rsidRPr="00372D0A" w14:paraId="06AF5F10" w14:textId="77777777" w:rsidTr="000E6AB4">
        <w:trPr>
          <w:trHeight w:val="979"/>
        </w:trPr>
        <w:tc>
          <w:tcPr>
            <w:tcW w:w="1159" w:type="dxa"/>
          </w:tcPr>
          <w:p w14:paraId="7685E442" w14:textId="724A20FC" w:rsidR="00C67357" w:rsidRDefault="00C67357" w:rsidP="003E2876">
            <w:pPr>
              <w:spacing w:before="120" w:after="120"/>
              <w:rPr>
                <w:sz w:val="18"/>
              </w:rPr>
            </w:pPr>
            <w:r>
              <w:rPr>
                <w:sz w:val="18"/>
              </w:rPr>
              <w:t>6.</w:t>
            </w:r>
          </w:p>
        </w:tc>
        <w:tc>
          <w:tcPr>
            <w:tcW w:w="6396" w:type="dxa"/>
          </w:tcPr>
          <w:p w14:paraId="0992A394" w14:textId="2D105773" w:rsidR="00C67357" w:rsidRPr="00B62E23" w:rsidRDefault="00F808FD" w:rsidP="00820CBA">
            <w:pPr>
              <w:spacing w:before="120" w:after="120"/>
              <w:rPr>
                <w:sz w:val="18"/>
              </w:rPr>
            </w:pPr>
            <w:r w:rsidRPr="00F808FD">
              <w:rPr>
                <w:sz w:val="18"/>
              </w:rPr>
              <w:t xml:space="preserve">We have been asked by a parent if her daughter might be able to join our Gold Duke of </w:t>
            </w:r>
            <w:r w:rsidR="00650176" w:rsidRPr="00F808FD">
              <w:rPr>
                <w:sz w:val="18"/>
              </w:rPr>
              <w:t>Edinburgh</w:t>
            </w:r>
            <w:r w:rsidRPr="00F808FD">
              <w:rPr>
                <w:sz w:val="18"/>
              </w:rPr>
              <w:t xml:space="preserve"> expedition programme as she cannot do her school one as it clashes with the Core Maths exams in the summer.</w:t>
            </w:r>
            <w:r w:rsidR="00255941">
              <w:rPr>
                <w:sz w:val="18"/>
              </w:rPr>
              <w:t xml:space="preserve"> </w:t>
            </w:r>
            <w:r w:rsidR="005B15DD">
              <w:rPr>
                <w:sz w:val="18"/>
              </w:rPr>
              <w:t>Please can you confirm if RPA cover will apply</w:t>
            </w:r>
            <w:r w:rsidR="00D96545">
              <w:rPr>
                <w:sz w:val="18"/>
              </w:rPr>
              <w:t>?</w:t>
            </w:r>
          </w:p>
        </w:tc>
        <w:tc>
          <w:tcPr>
            <w:tcW w:w="8136" w:type="dxa"/>
          </w:tcPr>
          <w:p w14:paraId="599A11F2" w14:textId="55488A58" w:rsidR="00C67357" w:rsidRPr="00B62E23" w:rsidRDefault="00C67357" w:rsidP="00FF3392">
            <w:pPr>
              <w:rPr>
                <w:sz w:val="18"/>
              </w:rPr>
            </w:pPr>
            <w:r w:rsidRPr="00C67357">
              <w:rPr>
                <w:sz w:val="18"/>
              </w:rPr>
              <w:t xml:space="preserve">The </w:t>
            </w:r>
            <w:r w:rsidR="00650176">
              <w:rPr>
                <w:sz w:val="18"/>
              </w:rPr>
              <w:t>child</w:t>
            </w:r>
            <w:r w:rsidRPr="00C67357">
              <w:rPr>
                <w:sz w:val="18"/>
              </w:rPr>
              <w:t xml:space="preserve"> will be covered as a third party to the </w:t>
            </w:r>
            <w:r w:rsidR="00A715CC" w:rsidRPr="00C67357">
              <w:rPr>
                <w:sz w:val="18"/>
              </w:rPr>
              <w:t>school;</w:t>
            </w:r>
            <w:r w:rsidRPr="00C67357">
              <w:rPr>
                <w:sz w:val="18"/>
              </w:rPr>
              <w:t xml:space="preserve"> </w:t>
            </w:r>
            <w:r w:rsidR="00682F24">
              <w:rPr>
                <w:sz w:val="18"/>
              </w:rPr>
              <w:t>therefore</w:t>
            </w:r>
            <w:r w:rsidR="007A64EE">
              <w:rPr>
                <w:sz w:val="18"/>
              </w:rPr>
              <w:t>,</w:t>
            </w:r>
            <w:r w:rsidRPr="00C67357">
              <w:rPr>
                <w:sz w:val="18"/>
              </w:rPr>
              <w:t xml:space="preserve"> cover </w:t>
            </w:r>
            <w:r w:rsidR="00682F24">
              <w:rPr>
                <w:sz w:val="18"/>
              </w:rPr>
              <w:t>will apply in case of</w:t>
            </w:r>
            <w:r w:rsidRPr="00C67357">
              <w:rPr>
                <w:sz w:val="18"/>
              </w:rPr>
              <w:t xml:space="preserve"> </w:t>
            </w:r>
            <w:r w:rsidR="00DA039E">
              <w:rPr>
                <w:sz w:val="18"/>
              </w:rPr>
              <w:t xml:space="preserve">death or </w:t>
            </w:r>
            <w:r w:rsidR="00155B1F">
              <w:rPr>
                <w:sz w:val="18"/>
              </w:rPr>
              <w:t>B</w:t>
            </w:r>
            <w:r w:rsidR="00DA039E">
              <w:rPr>
                <w:sz w:val="18"/>
              </w:rPr>
              <w:t xml:space="preserve">odily </w:t>
            </w:r>
            <w:r w:rsidR="00155B1F">
              <w:rPr>
                <w:sz w:val="18"/>
              </w:rPr>
              <w:t>I</w:t>
            </w:r>
            <w:r w:rsidR="00DA039E">
              <w:rPr>
                <w:sz w:val="18"/>
              </w:rPr>
              <w:t>njury,</w:t>
            </w:r>
            <w:r w:rsidRPr="00C67357">
              <w:rPr>
                <w:sz w:val="18"/>
              </w:rPr>
              <w:t xml:space="preserve"> </w:t>
            </w:r>
            <w:r w:rsidR="00535B53">
              <w:rPr>
                <w:sz w:val="18"/>
              </w:rPr>
              <w:t xml:space="preserve">if the </w:t>
            </w:r>
            <w:r w:rsidR="00415FDC">
              <w:rPr>
                <w:sz w:val="18"/>
              </w:rPr>
              <w:t xml:space="preserve">Member </w:t>
            </w:r>
            <w:r w:rsidR="00535B53">
              <w:rPr>
                <w:sz w:val="18"/>
              </w:rPr>
              <w:t>is legally liable</w:t>
            </w:r>
            <w:r w:rsidRPr="00C67357">
              <w:rPr>
                <w:sz w:val="18"/>
              </w:rPr>
              <w:t xml:space="preserve">. The </w:t>
            </w:r>
            <w:r w:rsidR="001A7D10">
              <w:rPr>
                <w:sz w:val="18"/>
              </w:rPr>
              <w:t xml:space="preserve">child </w:t>
            </w:r>
            <w:r w:rsidRPr="00C67357">
              <w:rPr>
                <w:sz w:val="18"/>
              </w:rPr>
              <w:t xml:space="preserve">will need to make </w:t>
            </w:r>
            <w:r>
              <w:rPr>
                <w:sz w:val="18"/>
              </w:rPr>
              <w:t>t</w:t>
            </w:r>
            <w:r w:rsidRPr="00C67357">
              <w:rPr>
                <w:sz w:val="18"/>
              </w:rPr>
              <w:t>he</w:t>
            </w:r>
            <w:r>
              <w:rPr>
                <w:sz w:val="18"/>
              </w:rPr>
              <w:t>i</w:t>
            </w:r>
            <w:r w:rsidRPr="00C67357">
              <w:rPr>
                <w:sz w:val="18"/>
              </w:rPr>
              <w:t>r own arrangements for travel insurance (including personal liability).</w:t>
            </w:r>
          </w:p>
        </w:tc>
      </w:tr>
      <w:tr w:rsidR="00461BE8" w:rsidRPr="00372D0A" w14:paraId="09E7C6CE" w14:textId="77777777" w:rsidTr="000E6AB4">
        <w:trPr>
          <w:trHeight w:val="979"/>
        </w:trPr>
        <w:tc>
          <w:tcPr>
            <w:tcW w:w="1159" w:type="dxa"/>
          </w:tcPr>
          <w:p w14:paraId="6E82B7DE" w14:textId="78E6AA1C" w:rsidR="00461BE8" w:rsidRDefault="00461BE8" w:rsidP="003E2876">
            <w:pPr>
              <w:spacing w:before="120" w:after="120"/>
              <w:rPr>
                <w:sz w:val="18"/>
              </w:rPr>
            </w:pPr>
            <w:r>
              <w:rPr>
                <w:sz w:val="18"/>
              </w:rPr>
              <w:lastRenderedPageBreak/>
              <w:t>7.</w:t>
            </w:r>
          </w:p>
        </w:tc>
        <w:tc>
          <w:tcPr>
            <w:tcW w:w="6396" w:type="dxa"/>
          </w:tcPr>
          <w:p w14:paraId="27D4A8A0" w14:textId="34E6225C" w:rsidR="00461BE8" w:rsidRPr="00F808FD" w:rsidRDefault="00D55405" w:rsidP="00820CBA">
            <w:pPr>
              <w:spacing w:before="120" w:after="120"/>
              <w:rPr>
                <w:sz w:val="18"/>
              </w:rPr>
            </w:pPr>
            <w:r>
              <w:rPr>
                <w:sz w:val="18"/>
              </w:rPr>
              <w:t xml:space="preserve">Please confirm </w:t>
            </w:r>
            <w:r w:rsidR="00781F2F">
              <w:rPr>
                <w:sz w:val="18"/>
              </w:rPr>
              <w:t>what</w:t>
            </w:r>
            <w:r>
              <w:rPr>
                <w:sz w:val="18"/>
              </w:rPr>
              <w:t xml:space="preserve"> conditions</w:t>
            </w:r>
            <w:r w:rsidR="00781F2F">
              <w:rPr>
                <w:sz w:val="18"/>
              </w:rPr>
              <w:t xml:space="preserve"> we need to adhere to when travelling </w:t>
            </w:r>
            <w:r w:rsidR="00167755">
              <w:rPr>
                <w:sz w:val="18"/>
              </w:rPr>
              <w:t>in the UK</w:t>
            </w:r>
          </w:p>
        </w:tc>
        <w:tc>
          <w:tcPr>
            <w:tcW w:w="8136" w:type="dxa"/>
          </w:tcPr>
          <w:p w14:paraId="05E47060" w14:textId="29A58E1C" w:rsidR="00461BE8" w:rsidRDefault="00461BE8" w:rsidP="00FF3392">
            <w:pPr>
              <w:rPr>
                <w:sz w:val="18"/>
              </w:rPr>
            </w:pPr>
            <w:r w:rsidRPr="00461BE8">
              <w:rPr>
                <w:sz w:val="18"/>
              </w:rPr>
              <w:t>Section 10</w:t>
            </w:r>
            <w:r w:rsidR="00167755">
              <w:rPr>
                <w:sz w:val="18"/>
              </w:rPr>
              <w:t xml:space="preserve">, </w:t>
            </w:r>
            <w:r w:rsidR="00FA3237">
              <w:rPr>
                <w:sz w:val="18"/>
              </w:rPr>
              <w:t>UK Travel</w:t>
            </w:r>
            <w:r w:rsidRPr="00461BE8">
              <w:rPr>
                <w:sz w:val="18"/>
              </w:rPr>
              <w:t xml:space="preserve"> Conditions </w:t>
            </w:r>
            <w:r w:rsidR="00167755">
              <w:rPr>
                <w:sz w:val="18"/>
              </w:rPr>
              <w:t>are as follows:</w:t>
            </w:r>
          </w:p>
          <w:p w14:paraId="3F7AF7EB" w14:textId="77777777" w:rsidR="00461BE8" w:rsidRDefault="00461BE8" w:rsidP="00FF3392">
            <w:pPr>
              <w:rPr>
                <w:sz w:val="18"/>
              </w:rPr>
            </w:pPr>
          </w:p>
          <w:p w14:paraId="238F47A7" w14:textId="4ABCAA3C" w:rsidR="00461BE8" w:rsidRPr="00C951E6" w:rsidRDefault="00461BE8" w:rsidP="00C951E6">
            <w:pPr>
              <w:pStyle w:val="ListParagraph"/>
              <w:numPr>
                <w:ilvl w:val="1"/>
                <w:numId w:val="50"/>
              </w:numPr>
              <w:rPr>
                <w:sz w:val="18"/>
              </w:rPr>
            </w:pPr>
            <w:r w:rsidRPr="00C951E6">
              <w:rPr>
                <w:sz w:val="18"/>
              </w:rPr>
              <w:t xml:space="preserve">Members must always adhere to DfE and wider United Kingdom government guidance relative to travel and booking educational visits. </w:t>
            </w:r>
          </w:p>
          <w:p w14:paraId="24574CCC" w14:textId="5AF03699" w:rsidR="006D5F5C" w:rsidRDefault="00461BE8" w:rsidP="00461BE8">
            <w:pPr>
              <w:pStyle w:val="ListParagraph"/>
              <w:numPr>
                <w:ilvl w:val="1"/>
                <w:numId w:val="50"/>
              </w:numPr>
              <w:rPr>
                <w:sz w:val="18"/>
              </w:rPr>
            </w:pPr>
            <w:r w:rsidRPr="00C951E6">
              <w:rPr>
                <w:sz w:val="18"/>
              </w:rPr>
              <w:t xml:space="preserve">Where possible, Members must book the educational visit through a tour operator or travel agent and where appropriate ensure that the tour operator or travel agent with whom the educational visit is being booked is </w:t>
            </w:r>
            <w:r w:rsidR="00F14E83" w:rsidRPr="00F14E83">
              <w:rPr>
                <w:sz w:val="18"/>
              </w:rPr>
              <w:t>bonded with an organisation approved by the Department of Trade and Industry (examples include Association of British Travel Agents (ABTA) and Association of Bonded Travel Organisers Trust (ABTOT))</w:t>
            </w:r>
            <w:r w:rsidRPr="00C951E6">
              <w:rPr>
                <w:sz w:val="18"/>
              </w:rPr>
              <w:t xml:space="preserve">. </w:t>
            </w:r>
          </w:p>
          <w:p w14:paraId="3427B67A" w14:textId="77777777" w:rsidR="006D5F5C" w:rsidRDefault="00461BE8" w:rsidP="00461BE8">
            <w:pPr>
              <w:pStyle w:val="ListParagraph"/>
              <w:numPr>
                <w:ilvl w:val="1"/>
                <w:numId w:val="50"/>
              </w:numPr>
              <w:rPr>
                <w:sz w:val="18"/>
              </w:rPr>
            </w:pPr>
            <w:r w:rsidRPr="00C951E6">
              <w:rPr>
                <w:sz w:val="18"/>
              </w:rPr>
              <w:t xml:space="preserve">Where possible, Members must ensure that the tour operator or travel agent with whom the educational visit is being booked will offer deferment of the educational visit in the event of cancellation due to COVID-19. </w:t>
            </w:r>
          </w:p>
          <w:p w14:paraId="361A900D" w14:textId="77777777" w:rsidR="006D5F5C" w:rsidRDefault="00461BE8" w:rsidP="00461BE8">
            <w:pPr>
              <w:pStyle w:val="ListParagraph"/>
              <w:numPr>
                <w:ilvl w:val="1"/>
                <w:numId w:val="50"/>
              </w:numPr>
              <w:rPr>
                <w:sz w:val="18"/>
              </w:rPr>
            </w:pPr>
            <w:r w:rsidRPr="00C951E6">
              <w:rPr>
                <w:sz w:val="18"/>
              </w:rPr>
              <w:t xml:space="preserve">All educational visits must be conducted in line with relevant COVID-19 secure guidelines and regulations in place at that time. </w:t>
            </w:r>
          </w:p>
          <w:p w14:paraId="6D46A105" w14:textId="77777777" w:rsidR="00D55405" w:rsidRDefault="00461BE8" w:rsidP="00461BE8">
            <w:pPr>
              <w:pStyle w:val="ListParagraph"/>
              <w:numPr>
                <w:ilvl w:val="1"/>
                <w:numId w:val="50"/>
              </w:numPr>
              <w:rPr>
                <w:sz w:val="18"/>
              </w:rPr>
            </w:pPr>
            <w:r w:rsidRPr="00C951E6">
              <w:rPr>
                <w:sz w:val="18"/>
              </w:rPr>
              <w:t xml:space="preserve">Members must undertake full and thorough risk assessments in relation to all educational visits and ensure that any public health advice, such as hygiene and ventilation requirements, is included as part of that risk assessment. </w:t>
            </w:r>
          </w:p>
          <w:p w14:paraId="1D4BBA41" w14:textId="77777777" w:rsidR="00D55405" w:rsidRDefault="00461BE8" w:rsidP="00461BE8">
            <w:pPr>
              <w:pStyle w:val="ListParagraph"/>
              <w:numPr>
                <w:ilvl w:val="1"/>
                <w:numId w:val="50"/>
              </w:numPr>
              <w:rPr>
                <w:sz w:val="18"/>
              </w:rPr>
            </w:pPr>
            <w:r w:rsidRPr="00C951E6">
              <w:rPr>
                <w:sz w:val="18"/>
              </w:rPr>
              <w:t xml:space="preserve">Claims must be submitted and handled as set out in the RPA welcome pack and the Claims Guidelines section of the Rules. </w:t>
            </w:r>
          </w:p>
          <w:p w14:paraId="2455C809" w14:textId="0F6C31D2" w:rsidR="00461BE8" w:rsidRPr="00C951E6" w:rsidRDefault="00461BE8" w:rsidP="00C951E6">
            <w:pPr>
              <w:pStyle w:val="ListParagraph"/>
              <w:numPr>
                <w:ilvl w:val="1"/>
                <w:numId w:val="50"/>
              </w:numPr>
              <w:rPr>
                <w:sz w:val="18"/>
              </w:rPr>
            </w:pPr>
            <w:r w:rsidRPr="00C951E6">
              <w:rPr>
                <w:sz w:val="18"/>
              </w:rPr>
              <w:t>For a claim to be valid, all aspects of the trip including venue, accommodation and travel must have been booked before the claim is made.</w:t>
            </w:r>
          </w:p>
        </w:tc>
      </w:tr>
      <w:tr w:rsidR="00746B12" w:rsidRPr="00372D0A" w14:paraId="6202D41A" w14:textId="77777777" w:rsidTr="00134D21">
        <w:trPr>
          <w:trHeight w:val="1628"/>
        </w:trPr>
        <w:tc>
          <w:tcPr>
            <w:tcW w:w="1159" w:type="dxa"/>
          </w:tcPr>
          <w:p w14:paraId="3585326D" w14:textId="49894180" w:rsidR="00746B12" w:rsidRDefault="00746B12" w:rsidP="003E2876">
            <w:pPr>
              <w:spacing w:before="120" w:after="120"/>
              <w:rPr>
                <w:sz w:val="18"/>
              </w:rPr>
            </w:pPr>
            <w:r>
              <w:rPr>
                <w:sz w:val="18"/>
              </w:rPr>
              <w:t>8.</w:t>
            </w:r>
          </w:p>
        </w:tc>
        <w:tc>
          <w:tcPr>
            <w:tcW w:w="6396" w:type="dxa"/>
          </w:tcPr>
          <w:p w14:paraId="51EC4E46" w14:textId="37037308" w:rsidR="00746B12" w:rsidRDefault="00746B12" w:rsidP="00820CBA">
            <w:pPr>
              <w:spacing w:before="120" w:after="120"/>
              <w:rPr>
                <w:sz w:val="18"/>
              </w:rPr>
            </w:pPr>
            <w:r w:rsidRPr="00746B12">
              <w:rPr>
                <w:sz w:val="18"/>
              </w:rPr>
              <w:t>Do pre-existing medical conditions need to be notified to the RPA?</w:t>
            </w:r>
          </w:p>
        </w:tc>
        <w:tc>
          <w:tcPr>
            <w:tcW w:w="8136" w:type="dxa"/>
          </w:tcPr>
          <w:p w14:paraId="42B41437" w14:textId="6465A62F" w:rsidR="00746B12" w:rsidRPr="00746B12" w:rsidRDefault="00746B12" w:rsidP="00746B12">
            <w:pPr>
              <w:rPr>
                <w:sz w:val="18"/>
              </w:rPr>
            </w:pPr>
            <w:r w:rsidRPr="00746B12">
              <w:rPr>
                <w:sz w:val="18"/>
              </w:rPr>
              <w:t>There is no requirement to disclose pre-existing medical conditions, however, please note that the RPA will not provide indemnity for trips in circumstances involving a Person who is travelling or intending to travel against the advice of a medical practitioner or for the purpose of obtaining treatment</w:t>
            </w:r>
            <w:r w:rsidR="00A36B15">
              <w:rPr>
                <w:sz w:val="18"/>
              </w:rPr>
              <w:t xml:space="preserve"> or advice</w:t>
            </w:r>
            <w:r w:rsidRPr="00746B12">
              <w:rPr>
                <w:sz w:val="18"/>
              </w:rPr>
              <w:t xml:space="preserve">. </w:t>
            </w:r>
          </w:p>
          <w:p w14:paraId="5C05D689" w14:textId="77777777" w:rsidR="00746B12" w:rsidRDefault="00746B12" w:rsidP="00746B12">
            <w:pPr>
              <w:rPr>
                <w:sz w:val="18"/>
              </w:rPr>
            </w:pPr>
          </w:p>
          <w:p w14:paraId="063CE97B" w14:textId="77777777" w:rsidR="00746B12" w:rsidRDefault="00746B12" w:rsidP="00746B12">
            <w:pPr>
              <w:rPr>
                <w:sz w:val="18"/>
              </w:rPr>
            </w:pPr>
            <w:r w:rsidRPr="00746B12">
              <w:rPr>
                <w:sz w:val="18"/>
              </w:rPr>
              <w:t>Risk assessments would need to be undertaken, recorded and adhered to and take into account the persons particular medical needs.</w:t>
            </w:r>
          </w:p>
          <w:p w14:paraId="1ADBB555" w14:textId="77777777" w:rsidR="00DE22FF" w:rsidRDefault="00DE22FF" w:rsidP="00746B12">
            <w:pPr>
              <w:rPr>
                <w:sz w:val="18"/>
              </w:rPr>
            </w:pPr>
          </w:p>
          <w:p w14:paraId="7183A2A0" w14:textId="79168F33" w:rsidR="00DE22FF" w:rsidRPr="00461BE8" w:rsidRDefault="00DE22FF" w:rsidP="00746B12">
            <w:pPr>
              <w:rPr>
                <w:sz w:val="18"/>
              </w:rPr>
            </w:pPr>
            <w:r>
              <w:rPr>
                <w:sz w:val="18"/>
              </w:rPr>
              <w:t xml:space="preserve">Note that there is no </w:t>
            </w:r>
            <w:r w:rsidR="00145A68">
              <w:rPr>
                <w:sz w:val="18"/>
              </w:rPr>
              <w:t xml:space="preserve">medical treatment </w:t>
            </w:r>
            <w:r w:rsidR="009502D6">
              <w:rPr>
                <w:sz w:val="18"/>
              </w:rPr>
              <w:t xml:space="preserve">(emergency or otherwise) </w:t>
            </w:r>
            <w:r w:rsidR="00145A68">
              <w:rPr>
                <w:sz w:val="18"/>
              </w:rPr>
              <w:t>cover etc. for UK trips.</w:t>
            </w:r>
          </w:p>
        </w:tc>
      </w:tr>
    </w:tbl>
    <w:p w14:paraId="24D70258" w14:textId="686A7DC4" w:rsidR="00F64346" w:rsidRDefault="00F64346">
      <w:r>
        <w:br w:type="page"/>
      </w:r>
    </w:p>
    <w:p w14:paraId="1C91B7DC" w14:textId="77777777" w:rsidR="00372D0A" w:rsidRDefault="00372D0A"/>
    <w:p w14:paraId="6781B3EC" w14:textId="77777777" w:rsidR="00B039E4" w:rsidRPr="0027588A" w:rsidRDefault="00B039E4" w:rsidP="00B039E4">
      <w:pPr>
        <w:rPr>
          <w:rFonts w:cs="Arial"/>
          <w:szCs w:val="22"/>
        </w:rPr>
      </w:pPr>
      <w:bookmarkStart w:id="13" w:name="OT"/>
      <w:r w:rsidRPr="0027588A">
        <w:rPr>
          <w:rFonts w:cs="Arial"/>
          <w:b/>
          <w:szCs w:val="22"/>
        </w:rPr>
        <w:t xml:space="preserve">Overseas Travel </w:t>
      </w:r>
    </w:p>
    <w:tbl>
      <w:tblPr>
        <w:tblStyle w:val="TableGrid"/>
        <w:tblW w:w="0" w:type="auto"/>
        <w:tblLook w:val="04A0" w:firstRow="1" w:lastRow="0" w:firstColumn="1" w:lastColumn="0" w:noHBand="0" w:noVBand="1"/>
      </w:tblPr>
      <w:tblGrid>
        <w:gridCol w:w="1183"/>
        <w:gridCol w:w="6347"/>
        <w:gridCol w:w="7858"/>
      </w:tblGrid>
      <w:tr w:rsidR="00B039E4" w:rsidRPr="00467266" w14:paraId="233DF957" w14:textId="77777777" w:rsidTr="00D01B85">
        <w:trPr>
          <w:tblHeader/>
        </w:trPr>
        <w:tc>
          <w:tcPr>
            <w:tcW w:w="1183" w:type="dxa"/>
            <w:shd w:val="clear" w:color="auto" w:fill="B8CCE4" w:themeFill="accent1" w:themeFillTint="66"/>
          </w:tcPr>
          <w:bookmarkEnd w:id="13"/>
          <w:p w14:paraId="75E04949" w14:textId="77777777" w:rsidR="00B039E4" w:rsidRPr="007E0C2E" w:rsidRDefault="00B039E4" w:rsidP="00B039E4">
            <w:pPr>
              <w:spacing w:before="200" w:after="200"/>
              <w:rPr>
                <w:rFonts w:cs="Arial"/>
                <w:b/>
                <w:sz w:val="18"/>
                <w:szCs w:val="18"/>
              </w:rPr>
            </w:pPr>
            <w:r w:rsidRPr="007E0C2E">
              <w:rPr>
                <w:rFonts w:cs="Arial"/>
                <w:b/>
                <w:sz w:val="18"/>
                <w:szCs w:val="18"/>
              </w:rPr>
              <w:t xml:space="preserve">Question </w:t>
            </w:r>
            <w:r w:rsidRPr="007E0C2E">
              <w:rPr>
                <w:rFonts w:cs="Arial"/>
                <w:b/>
                <w:sz w:val="18"/>
                <w:szCs w:val="18"/>
              </w:rPr>
              <w:br/>
              <w:t>No.</w:t>
            </w:r>
          </w:p>
        </w:tc>
        <w:tc>
          <w:tcPr>
            <w:tcW w:w="6347" w:type="dxa"/>
            <w:shd w:val="clear" w:color="auto" w:fill="B8CCE4" w:themeFill="accent1" w:themeFillTint="66"/>
          </w:tcPr>
          <w:p w14:paraId="38686C95" w14:textId="77777777" w:rsidR="00B039E4" w:rsidRPr="007E0C2E" w:rsidRDefault="00B039E4" w:rsidP="00B039E4">
            <w:pPr>
              <w:spacing w:before="200" w:after="200"/>
              <w:rPr>
                <w:rFonts w:cs="Arial"/>
                <w:b/>
                <w:sz w:val="18"/>
                <w:szCs w:val="18"/>
              </w:rPr>
            </w:pPr>
            <w:r w:rsidRPr="007E0C2E">
              <w:rPr>
                <w:rFonts w:cs="Arial"/>
                <w:b/>
                <w:sz w:val="18"/>
                <w:szCs w:val="18"/>
              </w:rPr>
              <w:t xml:space="preserve">Question </w:t>
            </w:r>
          </w:p>
        </w:tc>
        <w:tc>
          <w:tcPr>
            <w:tcW w:w="7858" w:type="dxa"/>
            <w:shd w:val="clear" w:color="auto" w:fill="B8CCE4" w:themeFill="accent1" w:themeFillTint="66"/>
          </w:tcPr>
          <w:p w14:paraId="191A5BBC" w14:textId="77777777" w:rsidR="00B039E4" w:rsidRPr="007E0C2E" w:rsidRDefault="00B039E4" w:rsidP="00B039E4">
            <w:pPr>
              <w:spacing w:before="200" w:after="200"/>
              <w:rPr>
                <w:rFonts w:cs="Arial"/>
                <w:b/>
                <w:sz w:val="18"/>
                <w:szCs w:val="18"/>
              </w:rPr>
            </w:pPr>
            <w:r w:rsidRPr="007E0C2E">
              <w:rPr>
                <w:rFonts w:cs="Arial"/>
                <w:b/>
                <w:sz w:val="18"/>
                <w:szCs w:val="18"/>
              </w:rPr>
              <w:t>Answer</w:t>
            </w:r>
          </w:p>
        </w:tc>
      </w:tr>
      <w:tr w:rsidR="00B039E4" w:rsidRPr="00467266" w14:paraId="7C72793F" w14:textId="77777777" w:rsidTr="00D01B85">
        <w:tc>
          <w:tcPr>
            <w:tcW w:w="1183" w:type="dxa"/>
          </w:tcPr>
          <w:p w14:paraId="1B93415E" w14:textId="1E494D68" w:rsidR="00B039E4" w:rsidRPr="007E0C2E" w:rsidRDefault="00B039E4" w:rsidP="00B039E4">
            <w:pPr>
              <w:spacing w:before="200" w:after="200"/>
              <w:rPr>
                <w:rFonts w:cs="Arial"/>
                <w:sz w:val="18"/>
                <w:szCs w:val="18"/>
              </w:rPr>
            </w:pPr>
            <w:r w:rsidRPr="007E0C2E">
              <w:rPr>
                <w:rFonts w:cs="Arial"/>
                <w:sz w:val="18"/>
                <w:szCs w:val="18"/>
              </w:rPr>
              <w:t>1</w:t>
            </w:r>
            <w:r w:rsidR="00F64346">
              <w:rPr>
                <w:rFonts w:cs="Arial"/>
                <w:sz w:val="18"/>
                <w:szCs w:val="18"/>
              </w:rPr>
              <w:t>.</w:t>
            </w:r>
            <w:r w:rsidRPr="007E0C2E">
              <w:rPr>
                <w:rFonts w:cs="Arial"/>
                <w:sz w:val="18"/>
                <w:szCs w:val="18"/>
              </w:rPr>
              <w:t xml:space="preserve"> </w:t>
            </w:r>
          </w:p>
        </w:tc>
        <w:tc>
          <w:tcPr>
            <w:tcW w:w="6347" w:type="dxa"/>
          </w:tcPr>
          <w:p w14:paraId="7B3F86EA" w14:textId="77777777" w:rsidR="00B039E4" w:rsidRPr="007E0C2E" w:rsidRDefault="00B039E4" w:rsidP="00B039E4">
            <w:pPr>
              <w:spacing w:before="200" w:after="200"/>
              <w:rPr>
                <w:rFonts w:cs="Arial"/>
                <w:sz w:val="18"/>
                <w:szCs w:val="18"/>
              </w:rPr>
            </w:pPr>
            <w:r w:rsidRPr="007E0C2E">
              <w:rPr>
                <w:rFonts w:cs="Arial"/>
                <w:sz w:val="18"/>
                <w:szCs w:val="18"/>
              </w:rPr>
              <w:t xml:space="preserve">Do pre-existing medical conditions need to be notified to the RPA? </w:t>
            </w:r>
          </w:p>
        </w:tc>
        <w:tc>
          <w:tcPr>
            <w:tcW w:w="7858" w:type="dxa"/>
          </w:tcPr>
          <w:p w14:paraId="4F27C20F" w14:textId="456B5FE1" w:rsidR="00FA7F3C" w:rsidRPr="00FA7F3C" w:rsidRDefault="00FA7F3C" w:rsidP="00FA7F3C">
            <w:pPr>
              <w:spacing w:before="200" w:after="200"/>
              <w:rPr>
                <w:rFonts w:cs="Arial"/>
                <w:sz w:val="18"/>
                <w:szCs w:val="18"/>
              </w:rPr>
            </w:pPr>
            <w:r w:rsidRPr="00FA7F3C">
              <w:rPr>
                <w:rFonts w:cs="Arial"/>
                <w:sz w:val="18"/>
                <w:szCs w:val="18"/>
              </w:rPr>
              <w:t xml:space="preserve">There is no requirement to disclose pre-existing medical conditions, </w:t>
            </w:r>
            <w:r w:rsidR="009F7F3B" w:rsidRPr="00FA7F3C">
              <w:rPr>
                <w:rFonts w:cs="Arial"/>
                <w:sz w:val="18"/>
                <w:szCs w:val="18"/>
              </w:rPr>
              <w:t>however,</w:t>
            </w:r>
            <w:r w:rsidRPr="00FA7F3C">
              <w:rPr>
                <w:rFonts w:cs="Arial"/>
                <w:sz w:val="18"/>
                <w:szCs w:val="18"/>
              </w:rPr>
              <w:t xml:space="preserve"> please note that the RPA will not provide indemnity for trips in circumstances involving a Person who is travelling or intending to travel against the advice of a medical practitioner or for the purpose of obtaining treatment</w:t>
            </w:r>
            <w:r w:rsidR="00E306A4">
              <w:rPr>
                <w:rFonts w:cs="Arial"/>
                <w:sz w:val="18"/>
                <w:szCs w:val="18"/>
              </w:rPr>
              <w:t xml:space="preserve"> or advice</w:t>
            </w:r>
            <w:r w:rsidRPr="00FA7F3C">
              <w:rPr>
                <w:rFonts w:cs="Arial"/>
                <w:sz w:val="18"/>
                <w:szCs w:val="18"/>
              </w:rPr>
              <w:t xml:space="preserve">. </w:t>
            </w:r>
          </w:p>
          <w:p w14:paraId="434C8773" w14:textId="33A85A1B" w:rsidR="00FA7F3C" w:rsidRPr="00FA7F3C" w:rsidRDefault="00FA7F3C" w:rsidP="00FA7F3C">
            <w:pPr>
              <w:spacing w:before="200" w:after="200"/>
              <w:rPr>
                <w:rFonts w:cs="Arial"/>
                <w:sz w:val="18"/>
                <w:szCs w:val="18"/>
              </w:rPr>
            </w:pPr>
            <w:r w:rsidRPr="00FA7F3C">
              <w:rPr>
                <w:rFonts w:cs="Arial"/>
                <w:sz w:val="18"/>
                <w:szCs w:val="18"/>
              </w:rPr>
              <w:t>As long as they are not travelling against the advice of a medical practitioner</w:t>
            </w:r>
            <w:r w:rsidR="00216562">
              <w:rPr>
                <w:rFonts w:cs="Arial"/>
                <w:sz w:val="18"/>
                <w:szCs w:val="18"/>
              </w:rPr>
              <w:t>,</w:t>
            </w:r>
            <w:r w:rsidRPr="00FA7F3C">
              <w:rPr>
                <w:rFonts w:cs="Arial"/>
                <w:sz w:val="18"/>
                <w:szCs w:val="18"/>
              </w:rPr>
              <w:t xml:space="preserve"> the RPA will provide reimbursement of emergency medical treatment including hospitalisation if they are ill in connection with t</w:t>
            </w:r>
            <w:r>
              <w:rPr>
                <w:rFonts w:cs="Arial"/>
                <w:sz w:val="18"/>
                <w:szCs w:val="18"/>
              </w:rPr>
              <w:t>heir existing medical condition</w:t>
            </w:r>
            <w:r w:rsidRPr="00FA7F3C">
              <w:rPr>
                <w:rFonts w:cs="Arial"/>
                <w:sz w:val="18"/>
                <w:szCs w:val="18"/>
              </w:rPr>
              <w:t xml:space="preserve"> whilst on the overseas trip.</w:t>
            </w:r>
          </w:p>
          <w:p w14:paraId="69F523FC" w14:textId="4ECB55A8" w:rsidR="00B039E4" w:rsidRPr="007E0C2E" w:rsidRDefault="0031091F">
            <w:pPr>
              <w:spacing w:before="200" w:after="200"/>
              <w:rPr>
                <w:rFonts w:cs="Arial"/>
                <w:sz w:val="18"/>
                <w:szCs w:val="18"/>
              </w:rPr>
            </w:pPr>
            <w:r>
              <w:rPr>
                <w:rFonts w:cs="Arial"/>
                <w:sz w:val="18"/>
                <w:szCs w:val="18"/>
              </w:rPr>
              <w:t>R</w:t>
            </w:r>
            <w:r w:rsidR="00FA7F3C" w:rsidRPr="00FA7F3C">
              <w:rPr>
                <w:rFonts w:cs="Arial"/>
                <w:sz w:val="18"/>
                <w:szCs w:val="18"/>
              </w:rPr>
              <w:t xml:space="preserve">isk assessments would need to be undertaken, recorded and adhered to and take into account </w:t>
            </w:r>
            <w:r w:rsidR="00FA7F3C">
              <w:rPr>
                <w:rFonts w:cs="Arial"/>
                <w:sz w:val="18"/>
                <w:szCs w:val="18"/>
              </w:rPr>
              <w:t>the persons</w:t>
            </w:r>
            <w:r w:rsidR="00FA7F3C" w:rsidRPr="00FA7F3C">
              <w:rPr>
                <w:rFonts w:cs="Arial"/>
                <w:sz w:val="18"/>
                <w:szCs w:val="18"/>
              </w:rPr>
              <w:t xml:space="preserve"> particular medical needs.</w:t>
            </w:r>
          </w:p>
        </w:tc>
      </w:tr>
      <w:tr w:rsidR="00B039E4" w:rsidRPr="00467266" w14:paraId="5929C5D9" w14:textId="77777777" w:rsidTr="00D01B85">
        <w:tc>
          <w:tcPr>
            <w:tcW w:w="1183" w:type="dxa"/>
          </w:tcPr>
          <w:p w14:paraId="4EA26C02" w14:textId="77777777" w:rsidR="00B039E4" w:rsidRPr="007E0C2E" w:rsidRDefault="00B039E4" w:rsidP="00B039E4">
            <w:pPr>
              <w:spacing w:before="200" w:after="200"/>
              <w:rPr>
                <w:rFonts w:cs="Arial"/>
                <w:sz w:val="18"/>
                <w:szCs w:val="18"/>
              </w:rPr>
            </w:pPr>
            <w:r w:rsidRPr="007E0C2E">
              <w:rPr>
                <w:rFonts w:cs="Arial"/>
                <w:sz w:val="18"/>
                <w:szCs w:val="18"/>
              </w:rPr>
              <w:t xml:space="preserve">2. </w:t>
            </w:r>
          </w:p>
        </w:tc>
        <w:tc>
          <w:tcPr>
            <w:tcW w:w="6347" w:type="dxa"/>
          </w:tcPr>
          <w:p w14:paraId="481667F6" w14:textId="77777777" w:rsidR="00B039E4" w:rsidRPr="007E0C2E" w:rsidRDefault="00B039E4" w:rsidP="00B039E4">
            <w:pPr>
              <w:spacing w:before="200" w:after="200"/>
              <w:rPr>
                <w:rFonts w:cs="Arial"/>
                <w:sz w:val="18"/>
                <w:szCs w:val="18"/>
              </w:rPr>
            </w:pPr>
            <w:r w:rsidRPr="007E0C2E">
              <w:rPr>
                <w:rFonts w:cs="Arial"/>
                <w:sz w:val="18"/>
                <w:szCs w:val="18"/>
              </w:rPr>
              <w:t>Are there any specific conditions that need to be adhered to in relation to winter sports?</w:t>
            </w:r>
          </w:p>
        </w:tc>
        <w:tc>
          <w:tcPr>
            <w:tcW w:w="7858" w:type="dxa"/>
          </w:tcPr>
          <w:p w14:paraId="1E9F1D0A" w14:textId="730F3E35" w:rsidR="00B039E4" w:rsidRPr="007E0C2E" w:rsidRDefault="00B039E4" w:rsidP="00B039E4">
            <w:pPr>
              <w:spacing w:before="200" w:after="200"/>
              <w:rPr>
                <w:rFonts w:cs="Arial"/>
                <w:sz w:val="18"/>
                <w:szCs w:val="18"/>
              </w:rPr>
            </w:pPr>
            <w:r w:rsidRPr="007E0C2E">
              <w:rPr>
                <w:rFonts w:cs="Arial"/>
                <w:sz w:val="18"/>
                <w:szCs w:val="18"/>
              </w:rPr>
              <w:t xml:space="preserve">It is a condition of the cover that any person participating </w:t>
            </w:r>
            <w:r>
              <w:rPr>
                <w:rFonts w:cs="Arial"/>
                <w:sz w:val="18"/>
                <w:szCs w:val="18"/>
              </w:rPr>
              <w:t xml:space="preserve">in </w:t>
            </w:r>
            <w:r w:rsidRPr="007E0C2E">
              <w:rPr>
                <w:rFonts w:cs="Arial"/>
                <w:sz w:val="18"/>
                <w:szCs w:val="18"/>
              </w:rPr>
              <w:t>winter sports will need to be supervised by persons with a reasonable standard of proficiency in the activity. Any person participating would also need to be appropriately trained and judged sufficiently proficient by a qualified instructor before commencing the activity and must wear appropriate safety helmets and equipment.</w:t>
            </w:r>
            <w:r w:rsidR="00F214BC">
              <w:rPr>
                <w:rFonts w:cs="Arial"/>
                <w:sz w:val="18"/>
                <w:szCs w:val="18"/>
              </w:rPr>
              <w:t xml:space="preserve"> Please refer to the conditions under </w:t>
            </w:r>
            <w:r w:rsidR="00567C0A">
              <w:rPr>
                <w:rFonts w:cs="Arial"/>
                <w:sz w:val="18"/>
                <w:szCs w:val="18"/>
              </w:rPr>
              <w:t>S</w:t>
            </w:r>
            <w:r w:rsidR="00F214BC">
              <w:rPr>
                <w:rFonts w:cs="Arial"/>
                <w:sz w:val="18"/>
                <w:szCs w:val="18"/>
              </w:rPr>
              <w:t xml:space="preserve">ection 11, Overseas travel </w:t>
            </w:r>
            <w:r w:rsidR="00A45CA8">
              <w:rPr>
                <w:rFonts w:cs="Arial"/>
                <w:sz w:val="18"/>
                <w:szCs w:val="18"/>
              </w:rPr>
              <w:t>(Non UK) Travel Expense, including winter sports,</w:t>
            </w:r>
            <w:r w:rsidR="00F214BC">
              <w:rPr>
                <w:rFonts w:cs="Arial"/>
                <w:sz w:val="18"/>
                <w:szCs w:val="18"/>
              </w:rPr>
              <w:t xml:space="preserve"> for a full list of conditions. If the conditions are not adhered to RPA cover will not respond</w:t>
            </w:r>
            <w:r w:rsidR="00567C0A">
              <w:rPr>
                <w:rFonts w:cs="Arial"/>
                <w:sz w:val="18"/>
                <w:szCs w:val="18"/>
              </w:rPr>
              <w:t>,</w:t>
            </w:r>
            <w:r w:rsidR="00F214BC">
              <w:rPr>
                <w:rFonts w:cs="Arial"/>
                <w:sz w:val="18"/>
                <w:szCs w:val="18"/>
              </w:rPr>
              <w:t xml:space="preserve"> in the event of a claim.</w:t>
            </w:r>
          </w:p>
        </w:tc>
      </w:tr>
      <w:tr w:rsidR="00B039E4" w:rsidRPr="00467266" w14:paraId="45438387" w14:textId="77777777" w:rsidTr="00D01B85">
        <w:tc>
          <w:tcPr>
            <w:tcW w:w="1183" w:type="dxa"/>
          </w:tcPr>
          <w:p w14:paraId="3297FF08" w14:textId="77777777" w:rsidR="00B039E4" w:rsidRPr="007E0C2E" w:rsidRDefault="00B039E4" w:rsidP="00B039E4">
            <w:pPr>
              <w:spacing w:before="200" w:after="200"/>
              <w:rPr>
                <w:rFonts w:cs="Arial"/>
                <w:sz w:val="18"/>
                <w:szCs w:val="18"/>
              </w:rPr>
            </w:pPr>
            <w:r w:rsidRPr="007E0C2E">
              <w:rPr>
                <w:rFonts w:cs="Arial"/>
                <w:sz w:val="18"/>
                <w:szCs w:val="18"/>
              </w:rPr>
              <w:t>3.</w:t>
            </w:r>
          </w:p>
        </w:tc>
        <w:tc>
          <w:tcPr>
            <w:tcW w:w="6347" w:type="dxa"/>
          </w:tcPr>
          <w:p w14:paraId="0C1FB0A6" w14:textId="77777777" w:rsidR="00B039E4" w:rsidRPr="007E0C2E" w:rsidRDefault="00B039E4" w:rsidP="00B039E4">
            <w:pPr>
              <w:spacing w:before="200" w:after="200"/>
              <w:rPr>
                <w:rFonts w:cs="Arial"/>
                <w:sz w:val="18"/>
                <w:szCs w:val="18"/>
              </w:rPr>
            </w:pPr>
            <w:r w:rsidRPr="007E0C2E">
              <w:rPr>
                <w:rFonts w:cs="Arial"/>
                <w:sz w:val="18"/>
                <w:szCs w:val="18"/>
              </w:rPr>
              <w:t>Is there a cover summary document that we can provide to parents?</w:t>
            </w:r>
          </w:p>
        </w:tc>
        <w:tc>
          <w:tcPr>
            <w:tcW w:w="7858" w:type="dxa"/>
          </w:tcPr>
          <w:p w14:paraId="36C88282" w14:textId="2ED120D4" w:rsidR="00B039E4" w:rsidRPr="007E0C2E" w:rsidRDefault="00E91317" w:rsidP="00BD785E">
            <w:pPr>
              <w:spacing w:before="200" w:after="200"/>
              <w:rPr>
                <w:rFonts w:cs="Arial"/>
                <w:sz w:val="18"/>
                <w:szCs w:val="18"/>
              </w:rPr>
            </w:pPr>
            <w:r>
              <w:rPr>
                <w:rFonts w:cs="Arial"/>
                <w:sz w:val="18"/>
                <w:szCs w:val="18"/>
              </w:rPr>
              <w:t xml:space="preserve">The final page of your annual </w:t>
            </w:r>
            <w:r w:rsidR="00B039E4">
              <w:rPr>
                <w:rFonts w:cs="Arial"/>
                <w:sz w:val="18"/>
                <w:szCs w:val="18"/>
              </w:rPr>
              <w:t xml:space="preserve"> </w:t>
            </w:r>
            <w:r w:rsidR="00B039E4" w:rsidRPr="007E0C2E">
              <w:rPr>
                <w:rFonts w:cs="Arial"/>
                <w:sz w:val="18"/>
                <w:szCs w:val="18"/>
              </w:rPr>
              <w:t xml:space="preserve">Membership </w:t>
            </w:r>
            <w:r>
              <w:rPr>
                <w:rFonts w:cs="Arial"/>
                <w:sz w:val="18"/>
                <w:szCs w:val="18"/>
              </w:rPr>
              <w:t>Certificate (</w:t>
            </w:r>
            <w:r w:rsidRPr="00E91317">
              <w:rPr>
                <w:rFonts w:cs="Arial"/>
                <w:sz w:val="18"/>
                <w:szCs w:val="18"/>
              </w:rPr>
              <w:t>Confirmation of risk protection arrangement (RPA) membership</w:t>
            </w:r>
            <w:r>
              <w:rPr>
                <w:rFonts w:cs="Arial"/>
                <w:sz w:val="18"/>
                <w:szCs w:val="18"/>
              </w:rPr>
              <w:t xml:space="preserve">) </w:t>
            </w:r>
            <w:r w:rsidR="00B039E4" w:rsidRPr="007E0C2E">
              <w:rPr>
                <w:rFonts w:cs="Arial"/>
                <w:sz w:val="18"/>
                <w:szCs w:val="18"/>
              </w:rPr>
              <w:t xml:space="preserve"> summarise</w:t>
            </w:r>
            <w:r w:rsidR="00B039E4">
              <w:rPr>
                <w:rFonts w:cs="Arial"/>
                <w:sz w:val="18"/>
                <w:szCs w:val="18"/>
              </w:rPr>
              <w:t>s</w:t>
            </w:r>
            <w:r w:rsidR="00B039E4" w:rsidRPr="007E0C2E">
              <w:rPr>
                <w:rFonts w:cs="Arial"/>
                <w:sz w:val="18"/>
                <w:szCs w:val="18"/>
              </w:rPr>
              <w:t xml:space="preserve"> the </w:t>
            </w:r>
            <w:r>
              <w:rPr>
                <w:rFonts w:cs="Arial"/>
                <w:sz w:val="18"/>
                <w:szCs w:val="18"/>
              </w:rPr>
              <w:t xml:space="preserve">overseas travel </w:t>
            </w:r>
            <w:r w:rsidR="00B039E4" w:rsidRPr="007E0C2E">
              <w:rPr>
                <w:rFonts w:cs="Arial"/>
                <w:sz w:val="18"/>
                <w:szCs w:val="18"/>
              </w:rPr>
              <w:t>cover provided by the RPA, confirm</w:t>
            </w:r>
            <w:r w:rsidR="00B039E4">
              <w:rPr>
                <w:rFonts w:cs="Arial"/>
                <w:sz w:val="18"/>
                <w:szCs w:val="18"/>
              </w:rPr>
              <w:t>s</w:t>
            </w:r>
            <w:r w:rsidR="00B039E4" w:rsidRPr="007E0C2E">
              <w:rPr>
                <w:rFonts w:cs="Arial"/>
                <w:sz w:val="18"/>
                <w:szCs w:val="18"/>
              </w:rPr>
              <w:t xml:space="preserve"> the name of the Member </w:t>
            </w:r>
            <w:r w:rsidR="002B0E8F">
              <w:rPr>
                <w:rFonts w:cs="Arial"/>
                <w:sz w:val="18"/>
                <w:szCs w:val="18"/>
              </w:rPr>
              <w:t>s</w:t>
            </w:r>
            <w:r w:rsidR="00BD785E">
              <w:rPr>
                <w:rFonts w:cs="Arial"/>
                <w:sz w:val="18"/>
                <w:szCs w:val="18"/>
              </w:rPr>
              <w:t>chool</w:t>
            </w:r>
            <w:r w:rsidR="00B039E4" w:rsidRPr="007E0C2E">
              <w:rPr>
                <w:rFonts w:cs="Arial"/>
                <w:sz w:val="18"/>
                <w:szCs w:val="18"/>
              </w:rPr>
              <w:t>, Membership number and Membership Period as well as</w:t>
            </w:r>
            <w:r w:rsidR="009B211C">
              <w:rPr>
                <w:rFonts w:cs="Arial"/>
                <w:sz w:val="18"/>
                <w:szCs w:val="18"/>
              </w:rPr>
              <w:t>,</w:t>
            </w:r>
            <w:r w:rsidR="00B039E4" w:rsidRPr="007E0C2E">
              <w:rPr>
                <w:rFonts w:cs="Arial"/>
                <w:sz w:val="18"/>
                <w:szCs w:val="18"/>
              </w:rPr>
              <w:t xml:space="preserve"> emergency contact details to notify claims.</w:t>
            </w:r>
          </w:p>
        </w:tc>
      </w:tr>
      <w:tr w:rsidR="00B039E4" w:rsidRPr="00467266" w14:paraId="60EA63C0" w14:textId="77777777" w:rsidTr="00D01B85">
        <w:tc>
          <w:tcPr>
            <w:tcW w:w="1183" w:type="dxa"/>
          </w:tcPr>
          <w:p w14:paraId="4A19A4C3" w14:textId="77777777" w:rsidR="00B039E4" w:rsidRPr="007E0C2E" w:rsidRDefault="00B039E4" w:rsidP="00B039E4">
            <w:pPr>
              <w:spacing w:before="200" w:after="200"/>
              <w:rPr>
                <w:rFonts w:cs="Arial"/>
                <w:sz w:val="18"/>
                <w:szCs w:val="18"/>
              </w:rPr>
            </w:pPr>
            <w:r w:rsidRPr="007E0C2E">
              <w:rPr>
                <w:rFonts w:cs="Arial"/>
                <w:sz w:val="18"/>
                <w:szCs w:val="18"/>
              </w:rPr>
              <w:t>4.</w:t>
            </w:r>
          </w:p>
        </w:tc>
        <w:tc>
          <w:tcPr>
            <w:tcW w:w="6347" w:type="dxa"/>
          </w:tcPr>
          <w:p w14:paraId="54D2BB0F" w14:textId="0D423FC9" w:rsidR="00B039E4" w:rsidRPr="007E0C2E" w:rsidRDefault="00B039E4" w:rsidP="00877404">
            <w:pPr>
              <w:spacing w:before="200" w:after="200"/>
              <w:rPr>
                <w:rFonts w:cs="Arial"/>
                <w:sz w:val="18"/>
                <w:szCs w:val="18"/>
              </w:rPr>
            </w:pPr>
            <w:r w:rsidRPr="007E0C2E">
              <w:rPr>
                <w:rFonts w:cs="Arial"/>
                <w:sz w:val="18"/>
                <w:szCs w:val="18"/>
              </w:rPr>
              <w:t xml:space="preserve">How will hospitalisation / repatriation costs be paid? Will </w:t>
            </w:r>
            <w:r w:rsidR="00415FDC">
              <w:rPr>
                <w:rFonts w:cs="Arial"/>
                <w:sz w:val="18"/>
                <w:szCs w:val="18"/>
              </w:rPr>
              <w:t xml:space="preserve">we </w:t>
            </w:r>
            <w:r w:rsidRPr="007E0C2E">
              <w:rPr>
                <w:rFonts w:cs="Arial"/>
                <w:sz w:val="18"/>
                <w:szCs w:val="18"/>
              </w:rPr>
              <w:t xml:space="preserve">have to pay upfront? </w:t>
            </w:r>
          </w:p>
        </w:tc>
        <w:tc>
          <w:tcPr>
            <w:tcW w:w="7858" w:type="dxa"/>
          </w:tcPr>
          <w:p w14:paraId="335F0FB5" w14:textId="0667A152" w:rsidR="00B039E4" w:rsidRPr="007E0C2E" w:rsidRDefault="00B039E4" w:rsidP="00B039E4">
            <w:pPr>
              <w:spacing w:before="200" w:after="200"/>
              <w:rPr>
                <w:rFonts w:cs="Arial"/>
                <w:sz w:val="18"/>
                <w:szCs w:val="18"/>
              </w:rPr>
            </w:pPr>
            <w:r w:rsidRPr="007E0C2E">
              <w:rPr>
                <w:rFonts w:cs="Arial"/>
                <w:sz w:val="18"/>
                <w:szCs w:val="18"/>
              </w:rPr>
              <w:t>Hospitalisation</w:t>
            </w:r>
            <w:r w:rsidR="000E73A0">
              <w:rPr>
                <w:rFonts w:cs="Arial"/>
                <w:sz w:val="18"/>
                <w:szCs w:val="18"/>
              </w:rPr>
              <w:t xml:space="preserve"> </w:t>
            </w:r>
            <w:r w:rsidRPr="007E0C2E">
              <w:rPr>
                <w:rFonts w:cs="Arial"/>
                <w:sz w:val="18"/>
                <w:szCs w:val="18"/>
              </w:rPr>
              <w:t xml:space="preserve">/ repatriation / rescue and other claims involving significant amounts will be settled directly between the RPA Third Party Administrator and the hospital / transporting / rescue organisation. The RPA </w:t>
            </w:r>
            <w:r w:rsidR="009B211C">
              <w:rPr>
                <w:rFonts w:cs="Arial"/>
                <w:sz w:val="18"/>
                <w:szCs w:val="18"/>
              </w:rPr>
              <w:t>M</w:t>
            </w:r>
            <w:r w:rsidRPr="007E0C2E">
              <w:rPr>
                <w:rFonts w:cs="Arial"/>
                <w:sz w:val="18"/>
                <w:szCs w:val="18"/>
              </w:rPr>
              <w:t>ember will not be expected to fund these costs upfront and should liaise with the Third Party Administrator for assistance.</w:t>
            </w:r>
          </w:p>
        </w:tc>
      </w:tr>
      <w:tr w:rsidR="00B039E4" w:rsidRPr="00467266" w14:paraId="1E6BB414" w14:textId="77777777" w:rsidTr="00D01B85">
        <w:tc>
          <w:tcPr>
            <w:tcW w:w="1183" w:type="dxa"/>
          </w:tcPr>
          <w:p w14:paraId="1B01A427" w14:textId="77777777" w:rsidR="00B039E4" w:rsidRPr="007E0C2E" w:rsidRDefault="00B039E4" w:rsidP="00B039E4">
            <w:pPr>
              <w:spacing w:before="200" w:after="200"/>
              <w:rPr>
                <w:rFonts w:cs="Arial"/>
                <w:sz w:val="18"/>
                <w:szCs w:val="18"/>
              </w:rPr>
            </w:pPr>
            <w:r w:rsidRPr="007E0C2E">
              <w:rPr>
                <w:rFonts w:cs="Arial"/>
                <w:sz w:val="18"/>
                <w:szCs w:val="18"/>
              </w:rPr>
              <w:lastRenderedPageBreak/>
              <w:t>5.</w:t>
            </w:r>
          </w:p>
        </w:tc>
        <w:tc>
          <w:tcPr>
            <w:tcW w:w="6347" w:type="dxa"/>
          </w:tcPr>
          <w:p w14:paraId="2903391F" w14:textId="77777777" w:rsidR="00B039E4" w:rsidRPr="007E0C2E" w:rsidRDefault="00B039E4" w:rsidP="00B039E4">
            <w:pPr>
              <w:spacing w:before="200" w:after="200"/>
              <w:rPr>
                <w:rFonts w:cs="Arial"/>
                <w:sz w:val="18"/>
                <w:szCs w:val="18"/>
              </w:rPr>
            </w:pPr>
            <w:r w:rsidRPr="007E0C2E">
              <w:rPr>
                <w:rFonts w:cs="Arial"/>
                <w:sz w:val="18"/>
                <w:szCs w:val="18"/>
              </w:rPr>
              <w:t xml:space="preserve">In respect of overseas trips, </w:t>
            </w:r>
            <w:r w:rsidR="00DA66DD" w:rsidRPr="007E0C2E">
              <w:rPr>
                <w:rFonts w:cs="Arial"/>
                <w:sz w:val="18"/>
                <w:szCs w:val="18"/>
              </w:rPr>
              <w:t>are</w:t>
            </w:r>
            <w:r w:rsidRPr="007E0C2E">
              <w:rPr>
                <w:rFonts w:cs="Arial"/>
                <w:sz w:val="18"/>
                <w:szCs w:val="18"/>
              </w:rPr>
              <w:t xml:space="preserve"> there an Emergency Medical and Urgent Incidents Assistance Helpline?</w:t>
            </w:r>
          </w:p>
        </w:tc>
        <w:tc>
          <w:tcPr>
            <w:tcW w:w="7858" w:type="dxa"/>
          </w:tcPr>
          <w:p w14:paraId="2578E2A0" w14:textId="6E28F8ED" w:rsidR="002B44A4" w:rsidRPr="002B44A4" w:rsidRDefault="007374FC" w:rsidP="002B44A4">
            <w:pPr>
              <w:spacing w:before="200" w:after="200"/>
              <w:rPr>
                <w:rFonts w:cs="Arial"/>
                <w:sz w:val="18"/>
                <w:szCs w:val="18"/>
                <w:lang w:val="en-US"/>
              </w:rPr>
            </w:pPr>
            <w:r>
              <w:rPr>
                <w:rFonts w:cs="Arial"/>
                <w:sz w:val="18"/>
                <w:szCs w:val="18"/>
              </w:rPr>
              <w:t xml:space="preserve">The </w:t>
            </w:r>
            <w:hyperlink r:id="rId37" w:history="1">
              <w:r w:rsidRPr="007374FC">
                <w:rPr>
                  <w:rStyle w:val="Hyperlink"/>
                  <w:rFonts w:cs="Arial"/>
                  <w:sz w:val="18"/>
                  <w:szCs w:val="18"/>
                </w:rPr>
                <w:t>RPA Welcome Pack</w:t>
              </w:r>
            </w:hyperlink>
            <w:r>
              <w:rPr>
                <w:rFonts w:cs="Arial"/>
                <w:sz w:val="18"/>
                <w:szCs w:val="18"/>
              </w:rPr>
              <w:t xml:space="preserve"> – Overseas Travel document includes the information you will need, which has been reproduced below for ease. </w:t>
            </w:r>
            <w:r w:rsidR="002B44A4" w:rsidRPr="002B44A4">
              <w:rPr>
                <w:rFonts w:cs="Arial"/>
                <w:sz w:val="18"/>
                <w:szCs w:val="18"/>
              </w:rPr>
              <w:t>In an emergency whilst on an overseas trip please contact +44 203 475 5031 with the following information:</w:t>
            </w:r>
          </w:p>
          <w:p w14:paraId="299ACEDF" w14:textId="77777777" w:rsidR="002B44A4" w:rsidRPr="002B44A4" w:rsidRDefault="002B44A4" w:rsidP="002B44A4">
            <w:pPr>
              <w:numPr>
                <w:ilvl w:val="0"/>
                <w:numId w:val="58"/>
              </w:numPr>
              <w:spacing w:before="200" w:after="200"/>
              <w:rPr>
                <w:rFonts w:cs="Arial"/>
                <w:sz w:val="18"/>
                <w:szCs w:val="18"/>
                <w:lang w:val="en-US"/>
              </w:rPr>
            </w:pPr>
            <w:r w:rsidRPr="002B44A4">
              <w:rPr>
                <w:rFonts w:cs="Arial"/>
                <w:sz w:val="18"/>
                <w:szCs w:val="18"/>
              </w:rPr>
              <w:t>Your location and current situation</w:t>
            </w:r>
          </w:p>
          <w:p w14:paraId="32FF0413" w14:textId="77777777" w:rsidR="002B44A4" w:rsidRPr="002B44A4" w:rsidRDefault="002B44A4" w:rsidP="002B44A4">
            <w:pPr>
              <w:numPr>
                <w:ilvl w:val="0"/>
                <w:numId w:val="58"/>
              </w:numPr>
              <w:spacing w:before="200" w:after="200"/>
              <w:rPr>
                <w:rFonts w:cs="Arial"/>
                <w:sz w:val="18"/>
                <w:szCs w:val="18"/>
                <w:lang w:val="en-US"/>
              </w:rPr>
            </w:pPr>
            <w:r w:rsidRPr="002B44A4">
              <w:rPr>
                <w:rFonts w:cs="Arial"/>
                <w:sz w:val="18"/>
                <w:szCs w:val="18"/>
              </w:rPr>
              <w:t>A description of what has happened / when / details of those affected</w:t>
            </w:r>
          </w:p>
          <w:p w14:paraId="7C4C162E" w14:textId="77777777" w:rsidR="002B44A4" w:rsidRPr="002B44A4" w:rsidRDefault="002B44A4" w:rsidP="002B44A4">
            <w:pPr>
              <w:numPr>
                <w:ilvl w:val="0"/>
                <w:numId w:val="58"/>
              </w:numPr>
              <w:spacing w:before="200" w:after="200"/>
              <w:rPr>
                <w:rFonts w:cs="Arial"/>
                <w:sz w:val="18"/>
                <w:szCs w:val="18"/>
                <w:lang w:val="en-US"/>
              </w:rPr>
            </w:pPr>
            <w:r w:rsidRPr="002B44A4">
              <w:rPr>
                <w:rFonts w:cs="Arial"/>
                <w:sz w:val="18"/>
                <w:szCs w:val="18"/>
              </w:rPr>
              <w:t>A description of exactly what assistance is needed</w:t>
            </w:r>
          </w:p>
          <w:p w14:paraId="3FAA105F" w14:textId="3705B094" w:rsidR="002B44A4" w:rsidRPr="002B44A4" w:rsidRDefault="002B44A4" w:rsidP="002B44A4">
            <w:pPr>
              <w:spacing w:before="200" w:after="200"/>
              <w:rPr>
                <w:rFonts w:cs="Arial"/>
                <w:sz w:val="18"/>
                <w:szCs w:val="18"/>
                <w:lang w:val="en-US"/>
              </w:rPr>
            </w:pPr>
            <w:r w:rsidRPr="002B44A4">
              <w:rPr>
                <w:rFonts w:cs="Arial"/>
                <w:sz w:val="18"/>
                <w:szCs w:val="18"/>
              </w:rPr>
              <w:t>If real time translation is required, confirm which language is required.</w:t>
            </w:r>
          </w:p>
          <w:p w14:paraId="7A42DF28" w14:textId="77777777" w:rsidR="002B44A4" w:rsidRPr="002B44A4" w:rsidRDefault="002B44A4" w:rsidP="002B44A4">
            <w:pPr>
              <w:spacing w:before="200" w:after="200"/>
              <w:rPr>
                <w:rFonts w:cs="Arial"/>
                <w:sz w:val="18"/>
                <w:szCs w:val="18"/>
                <w:lang w:val="en-US"/>
              </w:rPr>
            </w:pPr>
            <w:r w:rsidRPr="002B44A4">
              <w:rPr>
                <w:rFonts w:cs="Arial"/>
                <w:sz w:val="18"/>
                <w:szCs w:val="18"/>
                <w:lang w:val="en-US"/>
              </w:rPr>
              <w:t>For general assistance call +4403300 585 566. All other claims to be notified via the claims portal </w:t>
            </w:r>
            <w:hyperlink r:id="rId38" w:history="1">
              <w:r w:rsidRPr="002B44A4">
                <w:rPr>
                  <w:rStyle w:val="Hyperlink"/>
                  <w:rFonts w:cs="Arial"/>
                  <w:sz w:val="18"/>
                  <w:szCs w:val="18"/>
                  <w:lang w:val="en-US"/>
                </w:rPr>
                <w:t>www.rpaclaimforms.co.uk</w:t>
              </w:r>
            </w:hyperlink>
            <w:r w:rsidRPr="002B44A4">
              <w:rPr>
                <w:rFonts w:cs="Arial"/>
                <w:sz w:val="18"/>
                <w:szCs w:val="18"/>
                <w:lang w:val="en-US"/>
              </w:rPr>
              <w:t>.</w:t>
            </w:r>
          </w:p>
          <w:p w14:paraId="1DBAB2D7" w14:textId="7F7E66CD" w:rsidR="00851D2C" w:rsidRPr="0005165D" w:rsidRDefault="002B44A4" w:rsidP="0005165D">
            <w:pPr>
              <w:spacing w:before="200" w:after="200"/>
              <w:rPr>
                <w:rFonts w:cs="Arial"/>
                <w:sz w:val="18"/>
                <w:szCs w:val="18"/>
                <w:lang w:val="en-US"/>
              </w:rPr>
            </w:pPr>
            <w:r w:rsidRPr="002B44A4">
              <w:rPr>
                <w:rFonts w:cs="Arial"/>
                <w:sz w:val="18"/>
                <w:szCs w:val="18"/>
                <w:lang w:val="en-US"/>
              </w:rPr>
              <w:t>For details of how to access the pre-travel advice</w:t>
            </w:r>
            <w:r w:rsidR="00632DCE">
              <w:rPr>
                <w:rFonts w:cs="Arial"/>
                <w:sz w:val="18"/>
                <w:szCs w:val="18"/>
                <w:lang w:val="en-US"/>
              </w:rPr>
              <w:t xml:space="preserve"> and Travel App</w:t>
            </w:r>
            <w:r w:rsidRPr="002B44A4">
              <w:rPr>
                <w:rFonts w:cs="Arial"/>
                <w:sz w:val="18"/>
                <w:szCs w:val="18"/>
                <w:lang w:val="en-US"/>
              </w:rPr>
              <w:t xml:space="preserve"> please see the reverse of your RPA Membership document</w:t>
            </w:r>
            <w:r w:rsidR="00E742D4">
              <w:rPr>
                <w:rFonts w:cs="Arial"/>
                <w:sz w:val="18"/>
                <w:szCs w:val="18"/>
                <w:lang w:val="en-US"/>
              </w:rPr>
              <w:t xml:space="preserve"> or via the claims portal</w:t>
            </w:r>
            <w:r w:rsidR="000B782E">
              <w:rPr>
                <w:rFonts w:cs="Arial"/>
                <w:sz w:val="18"/>
                <w:szCs w:val="18"/>
                <w:lang w:val="en-US"/>
              </w:rPr>
              <w:t xml:space="preserve"> </w:t>
            </w:r>
            <w:hyperlink r:id="rId39" w:history="1">
              <w:r w:rsidR="00145B38" w:rsidRPr="00145B38">
                <w:rPr>
                  <w:rStyle w:val="Hyperlink"/>
                  <w:rFonts w:cs="Arial"/>
                  <w:sz w:val="18"/>
                  <w:szCs w:val="18"/>
                  <w:lang w:val="en-US"/>
                </w:rPr>
                <w:t>www.rpaclaimforms.co.uk/membership-information-page/</w:t>
              </w:r>
            </w:hyperlink>
            <w:r w:rsidR="00632DCE">
              <w:rPr>
                <w:rFonts w:cs="Arial"/>
                <w:sz w:val="18"/>
                <w:szCs w:val="18"/>
                <w:lang w:val="en-US"/>
              </w:rPr>
              <w:t xml:space="preserve">. </w:t>
            </w:r>
          </w:p>
        </w:tc>
      </w:tr>
      <w:tr w:rsidR="00B039E4" w:rsidRPr="00467266" w14:paraId="3E2EC799" w14:textId="77777777" w:rsidTr="00D01B85">
        <w:tc>
          <w:tcPr>
            <w:tcW w:w="1183" w:type="dxa"/>
          </w:tcPr>
          <w:p w14:paraId="24E8322B" w14:textId="77777777" w:rsidR="00B039E4" w:rsidRPr="007E0C2E" w:rsidRDefault="00B039E4" w:rsidP="00B039E4">
            <w:pPr>
              <w:spacing w:before="200" w:after="200"/>
              <w:rPr>
                <w:rFonts w:cs="Arial"/>
                <w:sz w:val="18"/>
                <w:szCs w:val="18"/>
              </w:rPr>
            </w:pPr>
            <w:r>
              <w:rPr>
                <w:rFonts w:cs="Arial"/>
                <w:sz w:val="18"/>
                <w:szCs w:val="18"/>
              </w:rPr>
              <w:t>6</w:t>
            </w:r>
            <w:r w:rsidRPr="007E0C2E">
              <w:rPr>
                <w:rFonts w:cs="Arial"/>
                <w:sz w:val="18"/>
                <w:szCs w:val="18"/>
              </w:rPr>
              <w:t>.</w:t>
            </w:r>
          </w:p>
        </w:tc>
        <w:tc>
          <w:tcPr>
            <w:tcW w:w="6347" w:type="dxa"/>
          </w:tcPr>
          <w:p w14:paraId="7AD9595C" w14:textId="77777777" w:rsidR="00B039E4" w:rsidRPr="007E0C2E" w:rsidRDefault="00B039E4" w:rsidP="00B039E4">
            <w:pPr>
              <w:spacing w:before="200" w:after="200"/>
              <w:rPr>
                <w:rFonts w:cs="Arial"/>
                <w:sz w:val="18"/>
                <w:szCs w:val="18"/>
              </w:rPr>
            </w:pPr>
            <w:r w:rsidRPr="007E0C2E">
              <w:rPr>
                <w:rFonts w:cs="Arial"/>
                <w:sz w:val="18"/>
                <w:szCs w:val="18"/>
              </w:rPr>
              <w:t>Is Personal Liability covered?</w:t>
            </w:r>
          </w:p>
        </w:tc>
        <w:tc>
          <w:tcPr>
            <w:tcW w:w="7858" w:type="dxa"/>
          </w:tcPr>
          <w:p w14:paraId="7F461208" w14:textId="77777777" w:rsidR="00B039E4" w:rsidRPr="007E0C2E" w:rsidRDefault="00B039E4" w:rsidP="00B039E4">
            <w:pPr>
              <w:spacing w:before="200" w:after="200"/>
              <w:rPr>
                <w:rFonts w:cs="Arial"/>
                <w:sz w:val="18"/>
                <w:szCs w:val="18"/>
              </w:rPr>
            </w:pPr>
            <w:r w:rsidRPr="007E0C2E">
              <w:rPr>
                <w:rFonts w:cs="Arial"/>
                <w:sz w:val="18"/>
                <w:szCs w:val="18"/>
              </w:rPr>
              <w:t xml:space="preserve">Yes, the RPA will provide cover up to £5,000,000 </w:t>
            </w:r>
            <w:r w:rsidR="008E6249">
              <w:rPr>
                <w:rFonts w:cs="Arial"/>
                <w:sz w:val="18"/>
                <w:szCs w:val="18"/>
              </w:rPr>
              <w:t xml:space="preserve">per person </w:t>
            </w:r>
            <w:r w:rsidRPr="007E0C2E">
              <w:rPr>
                <w:rFonts w:cs="Arial"/>
                <w:sz w:val="18"/>
                <w:szCs w:val="18"/>
              </w:rPr>
              <w:t>as per the RPA Membership Rules.</w:t>
            </w:r>
          </w:p>
        </w:tc>
      </w:tr>
      <w:tr w:rsidR="00B039E4" w:rsidRPr="00467266" w14:paraId="27550E6C" w14:textId="77777777" w:rsidTr="00D01B85">
        <w:tc>
          <w:tcPr>
            <w:tcW w:w="1183" w:type="dxa"/>
          </w:tcPr>
          <w:p w14:paraId="23AC1AD1" w14:textId="77777777" w:rsidR="00B039E4" w:rsidRPr="007E0C2E" w:rsidRDefault="008E6249" w:rsidP="00B039E4">
            <w:pPr>
              <w:spacing w:before="200" w:after="200"/>
              <w:rPr>
                <w:rFonts w:cs="Arial"/>
                <w:sz w:val="18"/>
                <w:szCs w:val="18"/>
              </w:rPr>
            </w:pPr>
            <w:r>
              <w:rPr>
                <w:rFonts w:cs="Arial"/>
                <w:sz w:val="18"/>
                <w:szCs w:val="18"/>
              </w:rPr>
              <w:t>7</w:t>
            </w:r>
            <w:r w:rsidR="00B039E4" w:rsidRPr="007E0C2E">
              <w:rPr>
                <w:rFonts w:cs="Arial"/>
                <w:sz w:val="18"/>
                <w:szCs w:val="18"/>
              </w:rPr>
              <w:t>.</w:t>
            </w:r>
          </w:p>
        </w:tc>
        <w:tc>
          <w:tcPr>
            <w:tcW w:w="6347" w:type="dxa"/>
          </w:tcPr>
          <w:p w14:paraId="1C8D7C6D" w14:textId="77777777" w:rsidR="00B039E4" w:rsidRPr="007E0C2E" w:rsidRDefault="00B039E4" w:rsidP="00B039E4">
            <w:pPr>
              <w:spacing w:before="200" w:after="200"/>
              <w:rPr>
                <w:rFonts w:cs="Arial"/>
                <w:sz w:val="18"/>
                <w:szCs w:val="18"/>
              </w:rPr>
            </w:pPr>
            <w:r w:rsidRPr="007E0C2E">
              <w:rPr>
                <w:rFonts w:cs="Arial"/>
                <w:sz w:val="18"/>
                <w:szCs w:val="18"/>
              </w:rPr>
              <w:t>Does the RPA include search and rescue by helicopter?</w:t>
            </w:r>
          </w:p>
        </w:tc>
        <w:tc>
          <w:tcPr>
            <w:tcW w:w="7858" w:type="dxa"/>
          </w:tcPr>
          <w:p w14:paraId="7AEB136C" w14:textId="5A3A75ED" w:rsidR="00B039E4" w:rsidRPr="007E0C2E" w:rsidRDefault="00B039E4" w:rsidP="008E6249">
            <w:pPr>
              <w:spacing w:before="200" w:after="200"/>
              <w:rPr>
                <w:rFonts w:cs="Arial"/>
                <w:sz w:val="18"/>
                <w:szCs w:val="18"/>
              </w:rPr>
            </w:pPr>
            <w:r w:rsidRPr="007E0C2E">
              <w:rPr>
                <w:rFonts w:cs="Arial"/>
                <w:sz w:val="18"/>
                <w:szCs w:val="18"/>
              </w:rPr>
              <w:t xml:space="preserve">Cover is </w:t>
            </w:r>
            <w:r w:rsidR="008E6249">
              <w:rPr>
                <w:rFonts w:cs="Arial"/>
                <w:sz w:val="18"/>
                <w:szCs w:val="18"/>
              </w:rPr>
              <w:t>provided</w:t>
            </w:r>
            <w:r w:rsidRPr="007E0C2E">
              <w:rPr>
                <w:rFonts w:cs="Arial"/>
                <w:sz w:val="18"/>
                <w:szCs w:val="18"/>
              </w:rPr>
              <w:t xml:space="preserve"> for search and rescue expenses that </w:t>
            </w:r>
            <w:r w:rsidR="008E6249">
              <w:rPr>
                <w:rFonts w:cs="Arial"/>
                <w:sz w:val="18"/>
                <w:szCs w:val="18"/>
              </w:rPr>
              <w:t xml:space="preserve">are </w:t>
            </w:r>
            <w:r w:rsidRPr="007E0C2E">
              <w:rPr>
                <w:rFonts w:cs="Arial"/>
                <w:sz w:val="18"/>
                <w:szCs w:val="18"/>
              </w:rPr>
              <w:t xml:space="preserve">necessarily incurred to conduct a search and rescue operation to locate a </w:t>
            </w:r>
            <w:r w:rsidR="008E6249">
              <w:rPr>
                <w:rFonts w:cs="Arial"/>
                <w:sz w:val="18"/>
                <w:szCs w:val="18"/>
              </w:rPr>
              <w:t>p</w:t>
            </w:r>
            <w:r w:rsidRPr="007E0C2E">
              <w:rPr>
                <w:rFonts w:cs="Arial"/>
                <w:sz w:val="18"/>
                <w:szCs w:val="18"/>
              </w:rPr>
              <w:t>erson reported as missing to the police or coastguard or other authority responsible for rescue services</w:t>
            </w:r>
            <w:r w:rsidR="00525746">
              <w:rPr>
                <w:rFonts w:cs="Arial"/>
                <w:sz w:val="18"/>
                <w:szCs w:val="18"/>
              </w:rPr>
              <w:t>,</w:t>
            </w:r>
            <w:r w:rsidRPr="007E0C2E">
              <w:rPr>
                <w:rFonts w:cs="Arial"/>
                <w:sz w:val="18"/>
                <w:szCs w:val="18"/>
              </w:rPr>
              <w:t xml:space="preserve"> where it is believed that person is injured</w:t>
            </w:r>
            <w:r w:rsidR="0080013B">
              <w:rPr>
                <w:rFonts w:cs="Arial"/>
                <w:sz w:val="18"/>
                <w:szCs w:val="18"/>
              </w:rPr>
              <w:t xml:space="preserve"> </w:t>
            </w:r>
            <w:r w:rsidRPr="007E0C2E">
              <w:rPr>
                <w:rFonts w:cs="Arial"/>
                <w:sz w:val="18"/>
                <w:szCs w:val="18"/>
              </w:rPr>
              <w:t>/</w:t>
            </w:r>
            <w:r w:rsidR="0080013B">
              <w:rPr>
                <w:rFonts w:cs="Arial"/>
                <w:sz w:val="18"/>
                <w:szCs w:val="18"/>
              </w:rPr>
              <w:t xml:space="preserve"> </w:t>
            </w:r>
            <w:r w:rsidRPr="007E0C2E">
              <w:rPr>
                <w:rFonts w:cs="Arial"/>
                <w:sz w:val="18"/>
                <w:szCs w:val="18"/>
              </w:rPr>
              <w:t>ill or weather</w:t>
            </w:r>
            <w:r w:rsidR="0080013B">
              <w:rPr>
                <w:rFonts w:cs="Arial"/>
                <w:sz w:val="18"/>
                <w:szCs w:val="18"/>
              </w:rPr>
              <w:t xml:space="preserve"> </w:t>
            </w:r>
            <w:r w:rsidRPr="007E0C2E">
              <w:rPr>
                <w:rFonts w:cs="Arial"/>
                <w:sz w:val="18"/>
                <w:szCs w:val="18"/>
              </w:rPr>
              <w:t>/</w:t>
            </w:r>
            <w:r w:rsidR="0080013B">
              <w:rPr>
                <w:rFonts w:cs="Arial"/>
                <w:sz w:val="18"/>
                <w:szCs w:val="18"/>
              </w:rPr>
              <w:t xml:space="preserve"> </w:t>
            </w:r>
            <w:r w:rsidRPr="007E0C2E">
              <w:rPr>
                <w:rFonts w:cs="Arial"/>
                <w:sz w:val="18"/>
                <w:szCs w:val="18"/>
              </w:rPr>
              <w:t>safety conditions are such that it becomes necessary to do so</w:t>
            </w:r>
            <w:r w:rsidR="00525746">
              <w:rPr>
                <w:rFonts w:cs="Arial"/>
                <w:sz w:val="18"/>
                <w:szCs w:val="18"/>
              </w:rPr>
              <w:t>,</w:t>
            </w:r>
            <w:r w:rsidRPr="007E0C2E">
              <w:rPr>
                <w:rFonts w:cs="Arial"/>
                <w:sz w:val="18"/>
                <w:szCs w:val="18"/>
              </w:rPr>
              <w:t xml:space="preserve"> to prevent </w:t>
            </w:r>
            <w:r w:rsidR="008E6249">
              <w:rPr>
                <w:rFonts w:cs="Arial"/>
                <w:sz w:val="18"/>
                <w:szCs w:val="18"/>
              </w:rPr>
              <w:t>that p</w:t>
            </w:r>
            <w:r w:rsidRPr="007E0C2E">
              <w:rPr>
                <w:rFonts w:cs="Arial"/>
                <w:sz w:val="18"/>
                <w:szCs w:val="18"/>
              </w:rPr>
              <w:t xml:space="preserve">erson from sustaining </w:t>
            </w:r>
            <w:r w:rsidR="00881FD4">
              <w:rPr>
                <w:rFonts w:cs="Arial"/>
                <w:sz w:val="18"/>
                <w:szCs w:val="18"/>
              </w:rPr>
              <w:t>B</w:t>
            </w:r>
            <w:r w:rsidRPr="007E0C2E">
              <w:rPr>
                <w:rFonts w:cs="Arial"/>
                <w:sz w:val="18"/>
                <w:szCs w:val="18"/>
              </w:rPr>
              <w:t xml:space="preserve">odily </w:t>
            </w:r>
            <w:r w:rsidR="00881FD4">
              <w:rPr>
                <w:rFonts w:cs="Arial"/>
                <w:sz w:val="18"/>
                <w:szCs w:val="18"/>
              </w:rPr>
              <w:t>I</w:t>
            </w:r>
            <w:r w:rsidRPr="007E0C2E">
              <w:rPr>
                <w:rFonts w:cs="Arial"/>
                <w:sz w:val="18"/>
                <w:szCs w:val="18"/>
              </w:rPr>
              <w:t>njury or becoming ill.</w:t>
            </w:r>
            <w:r w:rsidR="00D374D7">
              <w:rPr>
                <w:rFonts w:cs="Arial"/>
                <w:sz w:val="18"/>
                <w:szCs w:val="18"/>
              </w:rPr>
              <w:t xml:space="preserve"> The cover is limited to £100,000 per event.</w:t>
            </w:r>
          </w:p>
        </w:tc>
      </w:tr>
      <w:tr w:rsidR="00B039E4" w:rsidRPr="00467266" w14:paraId="3998ABA7" w14:textId="77777777" w:rsidTr="00D01B85">
        <w:tc>
          <w:tcPr>
            <w:tcW w:w="1183" w:type="dxa"/>
          </w:tcPr>
          <w:p w14:paraId="05170633" w14:textId="77777777" w:rsidR="00B039E4" w:rsidRPr="007E0C2E" w:rsidRDefault="008E6249" w:rsidP="00B039E4">
            <w:pPr>
              <w:spacing w:before="200" w:after="200"/>
              <w:rPr>
                <w:rFonts w:cs="Arial"/>
                <w:sz w:val="18"/>
                <w:szCs w:val="18"/>
              </w:rPr>
            </w:pPr>
            <w:r>
              <w:rPr>
                <w:rFonts w:cs="Arial"/>
                <w:sz w:val="18"/>
                <w:szCs w:val="18"/>
              </w:rPr>
              <w:t>8</w:t>
            </w:r>
            <w:r w:rsidR="00B039E4" w:rsidRPr="007E0C2E">
              <w:rPr>
                <w:rFonts w:cs="Arial"/>
                <w:sz w:val="18"/>
                <w:szCs w:val="18"/>
              </w:rPr>
              <w:t>.</w:t>
            </w:r>
          </w:p>
        </w:tc>
        <w:tc>
          <w:tcPr>
            <w:tcW w:w="6347" w:type="dxa"/>
          </w:tcPr>
          <w:p w14:paraId="5F559882" w14:textId="77777777" w:rsidR="00B039E4" w:rsidRPr="007E0C2E" w:rsidRDefault="00B039E4" w:rsidP="00B039E4">
            <w:pPr>
              <w:spacing w:before="200" w:after="200"/>
              <w:rPr>
                <w:rFonts w:cs="Arial"/>
                <w:sz w:val="18"/>
                <w:szCs w:val="18"/>
              </w:rPr>
            </w:pPr>
            <w:r w:rsidRPr="007E0C2E">
              <w:rPr>
                <w:rFonts w:cs="Arial"/>
                <w:sz w:val="18"/>
                <w:szCs w:val="18"/>
              </w:rPr>
              <w:t>Is there cover in respect of trips that include residential and adventurous activities?</w:t>
            </w:r>
          </w:p>
        </w:tc>
        <w:tc>
          <w:tcPr>
            <w:tcW w:w="7858" w:type="dxa"/>
          </w:tcPr>
          <w:p w14:paraId="71C8A617" w14:textId="1029DE0F" w:rsidR="00B039E4" w:rsidRPr="007E0C2E" w:rsidRDefault="00B039E4" w:rsidP="00B039E4">
            <w:pPr>
              <w:spacing w:before="200" w:after="200"/>
              <w:rPr>
                <w:rFonts w:cs="Arial"/>
                <w:sz w:val="18"/>
                <w:szCs w:val="18"/>
              </w:rPr>
            </w:pPr>
            <w:r w:rsidRPr="007E0C2E">
              <w:rPr>
                <w:rFonts w:cs="Arial"/>
                <w:sz w:val="18"/>
                <w:szCs w:val="18"/>
              </w:rPr>
              <w:t>Cover would include residential trips and those including ‘adventurous’ activities</w:t>
            </w:r>
            <w:r w:rsidR="00525746">
              <w:rPr>
                <w:rFonts w:cs="Arial"/>
                <w:sz w:val="18"/>
                <w:szCs w:val="18"/>
              </w:rPr>
              <w:t>,</w:t>
            </w:r>
            <w:r w:rsidRPr="007E0C2E">
              <w:rPr>
                <w:rFonts w:cs="Arial"/>
                <w:sz w:val="18"/>
                <w:szCs w:val="18"/>
              </w:rPr>
              <w:t xml:space="preserve"> subject to the RPA Membership Rules including the general risk management </w:t>
            </w:r>
            <w:r w:rsidR="00BA2FF3">
              <w:rPr>
                <w:rFonts w:cs="Arial"/>
                <w:sz w:val="18"/>
                <w:szCs w:val="18"/>
              </w:rPr>
              <w:t>requirements</w:t>
            </w:r>
            <w:r w:rsidRPr="007E0C2E">
              <w:rPr>
                <w:rFonts w:cs="Arial"/>
                <w:sz w:val="18"/>
                <w:szCs w:val="18"/>
              </w:rPr>
              <w:t xml:space="preserve">. </w:t>
            </w:r>
          </w:p>
        </w:tc>
      </w:tr>
      <w:tr w:rsidR="00B039E4" w:rsidRPr="00467266" w14:paraId="2398547F" w14:textId="77777777" w:rsidTr="00D01B85">
        <w:tc>
          <w:tcPr>
            <w:tcW w:w="1183" w:type="dxa"/>
          </w:tcPr>
          <w:p w14:paraId="30FE03B4" w14:textId="77777777" w:rsidR="00B039E4" w:rsidRPr="007E0C2E" w:rsidRDefault="008E6249" w:rsidP="00B039E4">
            <w:pPr>
              <w:spacing w:before="200" w:after="200"/>
              <w:rPr>
                <w:rFonts w:cs="Arial"/>
                <w:sz w:val="18"/>
                <w:szCs w:val="18"/>
              </w:rPr>
            </w:pPr>
            <w:r>
              <w:rPr>
                <w:rFonts w:cs="Arial"/>
                <w:sz w:val="18"/>
                <w:szCs w:val="18"/>
              </w:rPr>
              <w:t>9</w:t>
            </w:r>
            <w:r w:rsidR="00B039E4" w:rsidRPr="007E0C2E">
              <w:rPr>
                <w:rFonts w:cs="Arial"/>
                <w:sz w:val="18"/>
                <w:szCs w:val="18"/>
              </w:rPr>
              <w:t>.</w:t>
            </w:r>
          </w:p>
        </w:tc>
        <w:tc>
          <w:tcPr>
            <w:tcW w:w="6347" w:type="dxa"/>
          </w:tcPr>
          <w:p w14:paraId="1BE0E8A9" w14:textId="77777777" w:rsidR="00B039E4" w:rsidRPr="007E0C2E" w:rsidRDefault="00B039E4" w:rsidP="00B039E4">
            <w:pPr>
              <w:spacing w:before="200" w:after="200"/>
              <w:rPr>
                <w:rFonts w:cs="Arial"/>
                <w:sz w:val="18"/>
                <w:szCs w:val="18"/>
              </w:rPr>
            </w:pPr>
            <w:r w:rsidRPr="007E0C2E">
              <w:rPr>
                <w:rFonts w:cs="Arial"/>
                <w:sz w:val="18"/>
                <w:szCs w:val="18"/>
              </w:rPr>
              <w:t xml:space="preserve">Are there any limits on the cover provided for overseas medical treatment? If treatment is provided at an expensive foreign </w:t>
            </w:r>
            <w:r w:rsidR="00657C32" w:rsidRPr="007E0C2E">
              <w:rPr>
                <w:rFonts w:cs="Arial"/>
                <w:sz w:val="18"/>
                <w:szCs w:val="18"/>
              </w:rPr>
              <w:t>hospital,</w:t>
            </w:r>
            <w:r w:rsidRPr="007E0C2E">
              <w:rPr>
                <w:rFonts w:cs="Arial"/>
                <w:sz w:val="18"/>
                <w:szCs w:val="18"/>
              </w:rPr>
              <w:t xml:space="preserve"> will the cost be covered by the RPA? </w:t>
            </w:r>
          </w:p>
        </w:tc>
        <w:tc>
          <w:tcPr>
            <w:tcW w:w="7858" w:type="dxa"/>
          </w:tcPr>
          <w:p w14:paraId="1E4A4DD3" w14:textId="5B128979" w:rsidR="00B039E4" w:rsidRPr="007E0C2E" w:rsidRDefault="00B039E4" w:rsidP="008E6249">
            <w:pPr>
              <w:spacing w:before="200" w:after="200"/>
              <w:rPr>
                <w:rFonts w:cs="Arial"/>
                <w:sz w:val="18"/>
                <w:szCs w:val="18"/>
              </w:rPr>
            </w:pPr>
            <w:r w:rsidRPr="007E0C2E">
              <w:rPr>
                <w:rFonts w:cs="Arial"/>
                <w:sz w:val="18"/>
                <w:szCs w:val="18"/>
              </w:rPr>
              <w:t xml:space="preserve">The RPA will provide cover up to the £10,000,000 per person, </w:t>
            </w:r>
            <w:r w:rsidR="0097635C">
              <w:rPr>
                <w:rFonts w:cs="Arial"/>
                <w:sz w:val="18"/>
                <w:szCs w:val="18"/>
              </w:rPr>
              <w:t xml:space="preserve">however, </w:t>
            </w:r>
            <w:r w:rsidRPr="007E0C2E">
              <w:rPr>
                <w:rFonts w:cs="Arial"/>
                <w:sz w:val="18"/>
                <w:szCs w:val="18"/>
              </w:rPr>
              <w:t>an indemnity will not be provide</w:t>
            </w:r>
            <w:r w:rsidR="008E6249">
              <w:rPr>
                <w:rFonts w:cs="Arial"/>
                <w:sz w:val="18"/>
                <w:szCs w:val="18"/>
              </w:rPr>
              <w:t>d</w:t>
            </w:r>
            <w:r w:rsidRPr="007E0C2E">
              <w:rPr>
                <w:rFonts w:cs="Arial"/>
                <w:sz w:val="18"/>
                <w:szCs w:val="18"/>
              </w:rPr>
              <w:t xml:space="preserve"> for hospital treatment </w:t>
            </w:r>
            <w:r w:rsidRPr="007E0C2E">
              <w:rPr>
                <w:rFonts w:cs="Arial"/>
                <w:bCs/>
                <w:sz w:val="18"/>
                <w:szCs w:val="18"/>
              </w:rPr>
              <w:t>provided on an in-patient basis</w:t>
            </w:r>
            <w:r w:rsidR="00525746">
              <w:rPr>
                <w:rFonts w:cs="Arial"/>
                <w:bCs/>
                <w:sz w:val="18"/>
                <w:szCs w:val="18"/>
              </w:rPr>
              <w:t>,</w:t>
            </w:r>
            <w:r w:rsidRPr="007E0C2E">
              <w:rPr>
                <w:rFonts w:cs="Arial"/>
                <w:bCs/>
                <w:sz w:val="18"/>
                <w:szCs w:val="18"/>
              </w:rPr>
              <w:t xml:space="preserve"> where the </w:t>
            </w:r>
            <w:r w:rsidR="008E6249">
              <w:rPr>
                <w:rFonts w:cs="Arial"/>
                <w:bCs/>
                <w:sz w:val="18"/>
                <w:szCs w:val="18"/>
              </w:rPr>
              <w:t>ill / injured p</w:t>
            </w:r>
            <w:r w:rsidRPr="007E0C2E">
              <w:rPr>
                <w:rFonts w:cs="Arial"/>
                <w:bCs/>
                <w:sz w:val="18"/>
                <w:szCs w:val="18"/>
              </w:rPr>
              <w:t>erson</w:t>
            </w:r>
            <w:r w:rsidR="006E3E6C">
              <w:rPr>
                <w:rFonts w:cs="Arial"/>
                <w:bCs/>
                <w:sz w:val="18"/>
                <w:szCs w:val="18"/>
              </w:rPr>
              <w:t>,</w:t>
            </w:r>
            <w:r w:rsidRPr="007E0C2E">
              <w:rPr>
                <w:rFonts w:cs="Arial"/>
                <w:bCs/>
                <w:sz w:val="18"/>
                <w:szCs w:val="18"/>
              </w:rPr>
              <w:t xml:space="preserve"> or their representative</w:t>
            </w:r>
            <w:r w:rsidR="006E3E6C">
              <w:rPr>
                <w:rFonts w:cs="Arial"/>
                <w:bCs/>
                <w:sz w:val="18"/>
                <w:szCs w:val="18"/>
              </w:rPr>
              <w:t>,</w:t>
            </w:r>
            <w:r w:rsidRPr="007E0C2E">
              <w:rPr>
                <w:rFonts w:cs="Arial"/>
                <w:bCs/>
                <w:sz w:val="18"/>
                <w:szCs w:val="18"/>
              </w:rPr>
              <w:t xml:space="preserve"> has not made all reasonable attempts to obtain the prior approval of the </w:t>
            </w:r>
            <w:r w:rsidRPr="007E0C2E">
              <w:rPr>
                <w:rFonts w:cs="Arial"/>
                <w:bCs/>
                <w:sz w:val="18"/>
                <w:szCs w:val="18"/>
              </w:rPr>
              <w:lastRenderedPageBreak/>
              <w:t>Third Party Administrator or obtained the consent of the Third Party Administrator at the earliest opportunity.</w:t>
            </w:r>
          </w:p>
        </w:tc>
      </w:tr>
      <w:tr w:rsidR="00FA7F3C" w:rsidRPr="00467266" w14:paraId="73E269DC" w14:textId="77777777" w:rsidTr="00D01B85">
        <w:tc>
          <w:tcPr>
            <w:tcW w:w="1183" w:type="dxa"/>
          </w:tcPr>
          <w:p w14:paraId="25EE527F" w14:textId="77777777" w:rsidR="00FA7F3C" w:rsidRDefault="00FA7F3C" w:rsidP="00B039E4">
            <w:pPr>
              <w:rPr>
                <w:rFonts w:cs="Arial"/>
                <w:sz w:val="18"/>
                <w:szCs w:val="18"/>
              </w:rPr>
            </w:pPr>
            <w:r>
              <w:rPr>
                <w:rFonts w:cs="Arial"/>
                <w:sz w:val="18"/>
                <w:szCs w:val="18"/>
              </w:rPr>
              <w:lastRenderedPageBreak/>
              <w:t>10.</w:t>
            </w:r>
          </w:p>
        </w:tc>
        <w:tc>
          <w:tcPr>
            <w:tcW w:w="6347" w:type="dxa"/>
          </w:tcPr>
          <w:p w14:paraId="42DF9B1E" w14:textId="7275C620" w:rsidR="00FA7F3C" w:rsidRPr="007E0C2E" w:rsidRDefault="00FA7F3C">
            <w:pPr>
              <w:rPr>
                <w:rFonts w:cs="Arial"/>
                <w:sz w:val="18"/>
                <w:szCs w:val="18"/>
              </w:rPr>
            </w:pPr>
            <w:r>
              <w:rPr>
                <w:rFonts w:cs="Arial"/>
                <w:sz w:val="18"/>
                <w:szCs w:val="18"/>
              </w:rPr>
              <w:t>S</w:t>
            </w:r>
            <w:r w:rsidRPr="00FA7F3C">
              <w:rPr>
                <w:rFonts w:cs="Arial"/>
                <w:sz w:val="18"/>
                <w:szCs w:val="18"/>
              </w:rPr>
              <w:t xml:space="preserve">ome of our students have still not received their Global Health Insurance Cards </w:t>
            </w:r>
            <w:r>
              <w:rPr>
                <w:rFonts w:cs="Arial"/>
                <w:sz w:val="18"/>
                <w:szCs w:val="18"/>
              </w:rPr>
              <w:t>(GHIC)</w:t>
            </w:r>
            <w:r w:rsidR="0015586C">
              <w:rPr>
                <w:rFonts w:cs="Arial"/>
                <w:sz w:val="18"/>
                <w:szCs w:val="18"/>
              </w:rPr>
              <w:t>,</w:t>
            </w:r>
            <w:r>
              <w:rPr>
                <w:rFonts w:cs="Arial"/>
                <w:sz w:val="18"/>
                <w:szCs w:val="18"/>
              </w:rPr>
              <w:t xml:space="preserve"> </w:t>
            </w:r>
            <w:r w:rsidRPr="00FA7F3C">
              <w:rPr>
                <w:rFonts w:cs="Arial"/>
                <w:sz w:val="18"/>
                <w:szCs w:val="18"/>
              </w:rPr>
              <w:t xml:space="preserve">so </w:t>
            </w:r>
            <w:r>
              <w:rPr>
                <w:rFonts w:cs="Arial"/>
                <w:sz w:val="18"/>
                <w:szCs w:val="18"/>
              </w:rPr>
              <w:t>do</w:t>
            </w:r>
            <w:r w:rsidRPr="00FA7F3C">
              <w:rPr>
                <w:rFonts w:cs="Arial"/>
                <w:sz w:val="18"/>
                <w:szCs w:val="18"/>
              </w:rPr>
              <w:t xml:space="preserve"> we need to request parents to take out private cover if these do not arrive or if this is somethi</w:t>
            </w:r>
            <w:r>
              <w:rPr>
                <w:rFonts w:cs="Arial"/>
                <w:sz w:val="18"/>
                <w:szCs w:val="18"/>
              </w:rPr>
              <w:t>ng that is not needed under the RPA?</w:t>
            </w:r>
          </w:p>
        </w:tc>
        <w:tc>
          <w:tcPr>
            <w:tcW w:w="7858" w:type="dxa"/>
          </w:tcPr>
          <w:p w14:paraId="174EA498" w14:textId="5505DEB4" w:rsidR="00F207A8" w:rsidRPr="00F207A8" w:rsidRDefault="00F207A8" w:rsidP="00F207A8">
            <w:pPr>
              <w:rPr>
                <w:rFonts w:cs="Arial"/>
                <w:sz w:val="18"/>
                <w:szCs w:val="18"/>
              </w:rPr>
            </w:pPr>
            <w:r w:rsidRPr="00F207A8">
              <w:rPr>
                <w:rFonts w:cs="Arial"/>
                <w:sz w:val="18"/>
                <w:szCs w:val="18"/>
              </w:rPr>
              <w:t xml:space="preserve">There are no particular requirements on using GHIC’s under the RPA arrangement and the emergency medical expenses cover will not be </w:t>
            </w:r>
            <w:r w:rsidR="003173EA" w:rsidRPr="00F207A8">
              <w:rPr>
                <w:rFonts w:cs="Arial"/>
                <w:sz w:val="18"/>
                <w:szCs w:val="18"/>
              </w:rPr>
              <w:t>affected</w:t>
            </w:r>
            <w:r w:rsidR="008F5058">
              <w:rPr>
                <w:rFonts w:cs="Arial"/>
                <w:sz w:val="18"/>
                <w:szCs w:val="18"/>
              </w:rPr>
              <w:t xml:space="preserve"> </w:t>
            </w:r>
            <w:r w:rsidR="0099062B">
              <w:rPr>
                <w:rFonts w:cs="Arial"/>
                <w:sz w:val="18"/>
                <w:szCs w:val="18"/>
              </w:rPr>
              <w:t>where</w:t>
            </w:r>
            <w:r w:rsidR="008F5058">
              <w:rPr>
                <w:rFonts w:cs="Arial"/>
                <w:sz w:val="18"/>
                <w:szCs w:val="18"/>
              </w:rPr>
              <w:t xml:space="preserve"> GHIC</w:t>
            </w:r>
            <w:r w:rsidR="0099062B">
              <w:rPr>
                <w:rFonts w:cs="Arial"/>
                <w:sz w:val="18"/>
                <w:szCs w:val="18"/>
              </w:rPr>
              <w:t>’s have not been received</w:t>
            </w:r>
            <w:r w:rsidR="000B538C">
              <w:rPr>
                <w:rFonts w:cs="Arial"/>
                <w:sz w:val="18"/>
                <w:szCs w:val="18"/>
              </w:rPr>
              <w:t>.</w:t>
            </w:r>
            <w:r w:rsidR="00F50387">
              <w:rPr>
                <w:rFonts w:cs="Arial"/>
                <w:sz w:val="18"/>
                <w:szCs w:val="18"/>
              </w:rPr>
              <w:t xml:space="preserve"> </w:t>
            </w:r>
            <w:r w:rsidR="008F5058">
              <w:rPr>
                <w:rFonts w:cs="Arial"/>
                <w:sz w:val="18"/>
                <w:szCs w:val="18"/>
              </w:rPr>
              <w:t xml:space="preserve"> </w:t>
            </w:r>
            <w:r w:rsidR="003173EA" w:rsidRPr="00F207A8">
              <w:rPr>
                <w:rFonts w:cs="Arial"/>
                <w:sz w:val="18"/>
                <w:szCs w:val="18"/>
              </w:rPr>
              <w:t>However</w:t>
            </w:r>
            <w:r w:rsidR="003173EA">
              <w:rPr>
                <w:rFonts w:cs="Arial"/>
                <w:sz w:val="18"/>
                <w:szCs w:val="18"/>
              </w:rPr>
              <w:t>,</w:t>
            </w:r>
            <w:r w:rsidRPr="00F207A8">
              <w:rPr>
                <w:rFonts w:cs="Arial"/>
                <w:sz w:val="18"/>
                <w:szCs w:val="18"/>
              </w:rPr>
              <w:t xml:space="preserve"> </w:t>
            </w:r>
            <w:hyperlink r:id="rId40" w:history="1">
              <w:r w:rsidR="00FC6572">
                <w:rPr>
                  <w:rFonts w:cs="Arial"/>
                  <w:sz w:val="18"/>
                  <w:szCs w:val="18"/>
                </w:rPr>
                <w:t>a</w:t>
              </w:r>
              <w:r w:rsidR="00B00A84" w:rsidRPr="00B00A84">
                <w:rPr>
                  <w:rStyle w:val="Hyperlink"/>
                  <w:rFonts w:cs="Arial"/>
                  <w:sz w:val="18"/>
                  <w:szCs w:val="18"/>
                </w:rPr>
                <w:t>pplying for healthcare cover abroad (GHIC and EHIC) - NHS</w:t>
              </w:r>
            </w:hyperlink>
            <w:r w:rsidR="00B00A84" w:rsidRPr="00B00A84">
              <w:rPr>
                <w:rFonts w:cs="Arial"/>
                <w:sz w:val="18"/>
                <w:szCs w:val="18"/>
              </w:rPr>
              <w:t xml:space="preserve"> </w:t>
            </w:r>
            <w:r w:rsidR="000E2FF1">
              <w:rPr>
                <w:rFonts w:cs="Arial"/>
                <w:sz w:val="18"/>
                <w:szCs w:val="18"/>
              </w:rPr>
              <w:t xml:space="preserve">link </w:t>
            </w:r>
            <w:r w:rsidR="00EC56D3">
              <w:rPr>
                <w:rFonts w:cs="Arial"/>
                <w:sz w:val="18"/>
                <w:szCs w:val="18"/>
              </w:rPr>
              <w:t>indicates</w:t>
            </w:r>
            <w:r w:rsidR="000E2FF1">
              <w:rPr>
                <w:rFonts w:cs="Arial"/>
                <w:sz w:val="18"/>
                <w:szCs w:val="18"/>
              </w:rPr>
              <w:t xml:space="preserve"> that approval</w:t>
            </w:r>
            <w:r w:rsidR="008E3225">
              <w:rPr>
                <w:rFonts w:cs="Arial"/>
                <w:sz w:val="18"/>
                <w:szCs w:val="18"/>
              </w:rPr>
              <w:t>, in most cases,</w:t>
            </w:r>
            <w:r w:rsidR="000E2FF1">
              <w:rPr>
                <w:rFonts w:cs="Arial"/>
                <w:sz w:val="18"/>
                <w:szCs w:val="18"/>
              </w:rPr>
              <w:t xml:space="preserve"> would </w:t>
            </w:r>
            <w:r w:rsidR="00B07ECD">
              <w:rPr>
                <w:rFonts w:cs="Arial"/>
                <w:sz w:val="18"/>
                <w:szCs w:val="18"/>
              </w:rPr>
              <w:t xml:space="preserve">be provided in 24 hours, therefore if a physical card is not received we would expect </w:t>
            </w:r>
            <w:r w:rsidR="00EE614F">
              <w:rPr>
                <w:rFonts w:cs="Arial"/>
                <w:sz w:val="18"/>
                <w:szCs w:val="18"/>
              </w:rPr>
              <w:t>the Person to demonstrate that the</w:t>
            </w:r>
            <w:r w:rsidR="00C16234">
              <w:rPr>
                <w:rFonts w:cs="Arial"/>
                <w:sz w:val="18"/>
                <w:szCs w:val="18"/>
              </w:rPr>
              <w:t xml:space="preserve"> Person</w:t>
            </w:r>
            <w:r w:rsidR="00EE614F">
              <w:rPr>
                <w:rFonts w:cs="Arial"/>
                <w:sz w:val="18"/>
                <w:szCs w:val="18"/>
              </w:rPr>
              <w:t xml:space="preserve"> did apply for </w:t>
            </w:r>
            <w:r w:rsidR="00FC6572">
              <w:rPr>
                <w:rFonts w:cs="Arial"/>
                <w:sz w:val="18"/>
                <w:szCs w:val="18"/>
              </w:rPr>
              <w:t xml:space="preserve">it prior to the trip as it should form part of the Members </w:t>
            </w:r>
            <w:r w:rsidR="00C16234">
              <w:rPr>
                <w:rFonts w:cs="Arial"/>
                <w:sz w:val="18"/>
                <w:szCs w:val="18"/>
              </w:rPr>
              <w:t xml:space="preserve">general </w:t>
            </w:r>
            <w:r w:rsidR="00FC6572">
              <w:rPr>
                <w:rFonts w:cs="Arial"/>
                <w:sz w:val="18"/>
                <w:szCs w:val="18"/>
              </w:rPr>
              <w:t>risk assessment</w:t>
            </w:r>
            <w:r w:rsidR="00C16234">
              <w:rPr>
                <w:rFonts w:cs="Arial"/>
                <w:sz w:val="18"/>
                <w:szCs w:val="18"/>
              </w:rPr>
              <w:t xml:space="preserve"> for overseas trips</w:t>
            </w:r>
            <w:r w:rsidR="00FC6572">
              <w:rPr>
                <w:rFonts w:cs="Arial"/>
                <w:sz w:val="18"/>
                <w:szCs w:val="18"/>
              </w:rPr>
              <w:t xml:space="preserve">. </w:t>
            </w:r>
            <w:r w:rsidR="003337E3">
              <w:rPr>
                <w:rFonts w:cs="Arial"/>
                <w:sz w:val="18"/>
                <w:szCs w:val="18"/>
              </w:rPr>
              <w:t>P</w:t>
            </w:r>
            <w:r w:rsidRPr="00F207A8">
              <w:rPr>
                <w:rFonts w:cs="Arial"/>
                <w:sz w:val="18"/>
                <w:szCs w:val="18"/>
              </w:rPr>
              <w:t xml:space="preserve">lease refer to the RPA </w:t>
            </w:r>
            <w:r w:rsidR="0015586C">
              <w:rPr>
                <w:rFonts w:cs="Arial"/>
                <w:sz w:val="18"/>
                <w:szCs w:val="18"/>
              </w:rPr>
              <w:t>M</w:t>
            </w:r>
            <w:r w:rsidRPr="00F207A8">
              <w:rPr>
                <w:rFonts w:cs="Arial"/>
                <w:sz w:val="18"/>
                <w:szCs w:val="18"/>
              </w:rPr>
              <w:t xml:space="preserve">embership </w:t>
            </w:r>
            <w:r w:rsidR="0015586C">
              <w:rPr>
                <w:rFonts w:cs="Arial"/>
                <w:sz w:val="18"/>
                <w:szCs w:val="18"/>
              </w:rPr>
              <w:t>R</w:t>
            </w:r>
            <w:r w:rsidRPr="00F207A8">
              <w:rPr>
                <w:rFonts w:cs="Arial"/>
                <w:sz w:val="18"/>
                <w:szCs w:val="18"/>
              </w:rPr>
              <w:t>ules</w:t>
            </w:r>
            <w:r w:rsidR="00486C35">
              <w:rPr>
                <w:rFonts w:cs="Arial"/>
                <w:sz w:val="18"/>
                <w:szCs w:val="18"/>
              </w:rPr>
              <w:t>,</w:t>
            </w:r>
            <w:r w:rsidRPr="00F207A8">
              <w:rPr>
                <w:rFonts w:cs="Arial"/>
                <w:sz w:val="18"/>
                <w:szCs w:val="18"/>
              </w:rPr>
              <w:t xml:space="preserve"> Section 11 for full detail</w:t>
            </w:r>
            <w:r w:rsidR="009225E3">
              <w:rPr>
                <w:rFonts w:cs="Arial"/>
                <w:sz w:val="18"/>
                <w:szCs w:val="18"/>
              </w:rPr>
              <w:t>s</w:t>
            </w:r>
            <w:r w:rsidRPr="00F207A8">
              <w:rPr>
                <w:rFonts w:cs="Arial"/>
                <w:sz w:val="18"/>
                <w:szCs w:val="18"/>
              </w:rPr>
              <w:t xml:space="preserve"> o</w:t>
            </w:r>
            <w:r w:rsidR="00486C35">
              <w:rPr>
                <w:rFonts w:cs="Arial"/>
                <w:sz w:val="18"/>
                <w:szCs w:val="18"/>
              </w:rPr>
              <w:t>f</w:t>
            </w:r>
            <w:r w:rsidRPr="00F207A8">
              <w:rPr>
                <w:rFonts w:cs="Arial"/>
                <w:sz w:val="18"/>
                <w:szCs w:val="18"/>
              </w:rPr>
              <w:t xml:space="preserve"> the cover provided</w:t>
            </w:r>
            <w:r w:rsidR="00A54AAB">
              <w:rPr>
                <w:rFonts w:cs="Arial"/>
                <w:sz w:val="18"/>
                <w:szCs w:val="18"/>
              </w:rPr>
              <w:t xml:space="preserve"> in respect of medical expenses</w:t>
            </w:r>
            <w:r w:rsidRPr="00F207A8">
              <w:rPr>
                <w:rFonts w:cs="Arial"/>
                <w:sz w:val="18"/>
                <w:szCs w:val="18"/>
              </w:rPr>
              <w:t xml:space="preserve">. </w:t>
            </w:r>
          </w:p>
          <w:p w14:paraId="3F0D14C4" w14:textId="77777777" w:rsidR="00FA7F3C" w:rsidRPr="007E0C2E" w:rsidRDefault="00FA7F3C" w:rsidP="008E6249">
            <w:pPr>
              <w:rPr>
                <w:rFonts w:cs="Arial"/>
                <w:sz w:val="18"/>
                <w:szCs w:val="18"/>
              </w:rPr>
            </w:pPr>
          </w:p>
        </w:tc>
      </w:tr>
      <w:tr w:rsidR="00B039E4" w:rsidRPr="00467266" w14:paraId="472146FF" w14:textId="77777777" w:rsidTr="00D01B85">
        <w:tc>
          <w:tcPr>
            <w:tcW w:w="1183" w:type="dxa"/>
          </w:tcPr>
          <w:p w14:paraId="500401C6" w14:textId="7A1A56B1" w:rsidR="00B039E4" w:rsidRPr="007E0C2E" w:rsidRDefault="00B039E4" w:rsidP="008E6249">
            <w:pPr>
              <w:spacing w:before="200" w:after="200"/>
              <w:rPr>
                <w:rFonts w:cs="Arial"/>
                <w:sz w:val="18"/>
                <w:szCs w:val="18"/>
              </w:rPr>
            </w:pPr>
            <w:r w:rsidRPr="007E0C2E">
              <w:rPr>
                <w:rFonts w:cs="Arial"/>
                <w:sz w:val="18"/>
                <w:szCs w:val="18"/>
              </w:rPr>
              <w:t>1</w:t>
            </w:r>
            <w:r w:rsidR="00F207A8">
              <w:rPr>
                <w:rFonts w:cs="Arial"/>
                <w:sz w:val="18"/>
                <w:szCs w:val="18"/>
              </w:rPr>
              <w:t>1.</w:t>
            </w:r>
          </w:p>
        </w:tc>
        <w:tc>
          <w:tcPr>
            <w:tcW w:w="6347" w:type="dxa"/>
          </w:tcPr>
          <w:p w14:paraId="44C4F5A7" w14:textId="07B6210C" w:rsidR="00B039E4" w:rsidRPr="007E0C2E" w:rsidRDefault="00B039E4" w:rsidP="00B039E4">
            <w:pPr>
              <w:spacing w:before="200" w:after="200"/>
              <w:rPr>
                <w:rFonts w:cs="Arial"/>
                <w:sz w:val="18"/>
                <w:szCs w:val="18"/>
              </w:rPr>
            </w:pPr>
            <w:r w:rsidRPr="007E0C2E">
              <w:rPr>
                <w:rFonts w:cs="Arial"/>
                <w:sz w:val="18"/>
                <w:szCs w:val="18"/>
              </w:rPr>
              <w:t>As the RPA is not insurance, will hospitals</w:t>
            </w:r>
            <w:r w:rsidR="002E47E3">
              <w:rPr>
                <w:rFonts w:cs="Arial"/>
                <w:sz w:val="18"/>
                <w:szCs w:val="18"/>
              </w:rPr>
              <w:t xml:space="preserve"> </w:t>
            </w:r>
            <w:r w:rsidRPr="007E0C2E">
              <w:rPr>
                <w:rFonts w:cs="Arial"/>
                <w:sz w:val="18"/>
                <w:szCs w:val="18"/>
              </w:rPr>
              <w:t>/</w:t>
            </w:r>
            <w:r w:rsidR="002E47E3">
              <w:rPr>
                <w:rFonts w:cs="Arial"/>
                <w:sz w:val="18"/>
                <w:szCs w:val="18"/>
              </w:rPr>
              <w:t xml:space="preserve"> </w:t>
            </w:r>
            <w:r w:rsidRPr="007E0C2E">
              <w:rPr>
                <w:rFonts w:cs="Arial"/>
                <w:sz w:val="18"/>
                <w:szCs w:val="18"/>
              </w:rPr>
              <w:t>doctors refuse the RPA as guarantee of payment for large medical expenses?</w:t>
            </w:r>
          </w:p>
        </w:tc>
        <w:tc>
          <w:tcPr>
            <w:tcW w:w="7858" w:type="dxa"/>
          </w:tcPr>
          <w:p w14:paraId="5310D0A6" w14:textId="1F6ACB73" w:rsidR="00B039E4" w:rsidRPr="007E0C2E" w:rsidRDefault="008E6249" w:rsidP="008E6249">
            <w:pPr>
              <w:spacing w:before="200" w:after="200"/>
              <w:rPr>
                <w:rFonts w:cs="Arial"/>
                <w:sz w:val="18"/>
                <w:szCs w:val="18"/>
              </w:rPr>
            </w:pPr>
            <w:r>
              <w:rPr>
                <w:rFonts w:cs="Arial"/>
                <w:sz w:val="18"/>
                <w:szCs w:val="18"/>
              </w:rPr>
              <w:t>T</w:t>
            </w:r>
            <w:r w:rsidR="00B039E4" w:rsidRPr="007E0C2E">
              <w:rPr>
                <w:rFonts w:cs="Arial"/>
                <w:sz w:val="18"/>
                <w:szCs w:val="18"/>
              </w:rPr>
              <w:t xml:space="preserve">he RPA </w:t>
            </w:r>
            <w:r>
              <w:rPr>
                <w:rFonts w:cs="Arial"/>
                <w:sz w:val="18"/>
                <w:szCs w:val="18"/>
              </w:rPr>
              <w:t>M</w:t>
            </w:r>
            <w:r w:rsidR="00B039E4" w:rsidRPr="007E0C2E">
              <w:rPr>
                <w:rFonts w:cs="Arial"/>
                <w:sz w:val="18"/>
                <w:szCs w:val="18"/>
              </w:rPr>
              <w:t>ember will not be expected to fund the costs of large expenses in advance, the RPA Third Party Administrator will be in direct contact with the hospital</w:t>
            </w:r>
            <w:r w:rsidR="00C60D3F">
              <w:rPr>
                <w:rFonts w:cs="Arial"/>
                <w:sz w:val="18"/>
                <w:szCs w:val="18"/>
              </w:rPr>
              <w:t xml:space="preserve"> </w:t>
            </w:r>
            <w:r>
              <w:rPr>
                <w:rFonts w:cs="Arial"/>
                <w:sz w:val="18"/>
                <w:szCs w:val="18"/>
              </w:rPr>
              <w:t>/</w:t>
            </w:r>
            <w:r w:rsidR="00C60D3F">
              <w:rPr>
                <w:rFonts w:cs="Arial"/>
                <w:sz w:val="18"/>
                <w:szCs w:val="18"/>
              </w:rPr>
              <w:t xml:space="preserve"> </w:t>
            </w:r>
            <w:r>
              <w:rPr>
                <w:rFonts w:cs="Arial"/>
                <w:sz w:val="18"/>
                <w:szCs w:val="18"/>
              </w:rPr>
              <w:t>doctor</w:t>
            </w:r>
            <w:r w:rsidR="0015586C">
              <w:rPr>
                <w:rFonts w:cs="Arial"/>
                <w:sz w:val="18"/>
                <w:szCs w:val="18"/>
              </w:rPr>
              <w:t>,</w:t>
            </w:r>
            <w:r w:rsidR="00B039E4" w:rsidRPr="007E0C2E">
              <w:rPr>
                <w:rFonts w:cs="Arial"/>
                <w:sz w:val="18"/>
                <w:szCs w:val="18"/>
              </w:rPr>
              <w:t xml:space="preserve"> therefore</w:t>
            </w:r>
            <w:r w:rsidR="00762BEB">
              <w:rPr>
                <w:rFonts w:cs="Arial"/>
                <w:sz w:val="18"/>
                <w:szCs w:val="18"/>
              </w:rPr>
              <w:t>,</w:t>
            </w:r>
            <w:r w:rsidR="00B039E4" w:rsidRPr="007E0C2E">
              <w:rPr>
                <w:rFonts w:cs="Arial"/>
                <w:sz w:val="18"/>
                <w:szCs w:val="18"/>
              </w:rPr>
              <w:t xml:space="preserve"> the RPA not being insurance will not be an issue. </w:t>
            </w:r>
          </w:p>
        </w:tc>
      </w:tr>
      <w:tr w:rsidR="00B039E4" w:rsidRPr="00467266" w14:paraId="50136468" w14:textId="77777777" w:rsidTr="00D01B85">
        <w:tc>
          <w:tcPr>
            <w:tcW w:w="1183" w:type="dxa"/>
          </w:tcPr>
          <w:p w14:paraId="62AD848B" w14:textId="5F7CBF1B" w:rsidR="00B039E4" w:rsidRPr="007E0C2E" w:rsidRDefault="008E6249" w:rsidP="008E6249">
            <w:pPr>
              <w:spacing w:before="200" w:after="200"/>
              <w:rPr>
                <w:rFonts w:cs="Arial"/>
                <w:sz w:val="18"/>
                <w:szCs w:val="18"/>
              </w:rPr>
            </w:pPr>
            <w:r>
              <w:rPr>
                <w:rFonts w:cs="Arial"/>
                <w:sz w:val="18"/>
                <w:szCs w:val="18"/>
              </w:rPr>
              <w:t>1</w:t>
            </w:r>
            <w:r w:rsidR="00F207A8">
              <w:rPr>
                <w:rFonts w:cs="Arial"/>
                <w:sz w:val="18"/>
                <w:szCs w:val="18"/>
              </w:rPr>
              <w:t>2.</w:t>
            </w:r>
          </w:p>
        </w:tc>
        <w:tc>
          <w:tcPr>
            <w:tcW w:w="6347" w:type="dxa"/>
          </w:tcPr>
          <w:p w14:paraId="35C2B585" w14:textId="1621A268" w:rsidR="00B039E4" w:rsidRPr="007E0C2E" w:rsidRDefault="00B039E4" w:rsidP="00B039E4">
            <w:pPr>
              <w:spacing w:before="200" w:after="200"/>
              <w:rPr>
                <w:rFonts w:cs="Arial"/>
                <w:sz w:val="18"/>
                <w:szCs w:val="18"/>
              </w:rPr>
            </w:pPr>
            <w:r w:rsidRPr="007E0C2E">
              <w:rPr>
                <w:rFonts w:cs="Arial"/>
                <w:sz w:val="18"/>
                <w:szCs w:val="18"/>
              </w:rPr>
              <w:t xml:space="preserve">We have a volunteer </w:t>
            </w:r>
            <w:r w:rsidR="00360B5B" w:rsidRPr="007E0C2E">
              <w:rPr>
                <w:rFonts w:cs="Arial"/>
                <w:sz w:val="18"/>
                <w:szCs w:val="18"/>
              </w:rPr>
              <w:t xml:space="preserve">attending </w:t>
            </w:r>
            <w:r w:rsidR="00360B5B">
              <w:rPr>
                <w:rFonts w:cs="Arial"/>
                <w:sz w:val="18"/>
                <w:szCs w:val="18"/>
              </w:rPr>
              <w:t>our</w:t>
            </w:r>
            <w:r w:rsidR="008760C9">
              <w:rPr>
                <w:rFonts w:cs="Arial"/>
                <w:sz w:val="18"/>
                <w:szCs w:val="18"/>
              </w:rPr>
              <w:t xml:space="preserve"> </w:t>
            </w:r>
            <w:r w:rsidRPr="007E0C2E">
              <w:rPr>
                <w:rFonts w:cs="Arial"/>
                <w:sz w:val="18"/>
                <w:szCs w:val="18"/>
              </w:rPr>
              <w:t>trip; will they require their own travel insurance whilst acting as a volunteer on this trip?</w:t>
            </w:r>
          </w:p>
        </w:tc>
        <w:tc>
          <w:tcPr>
            <w:tcW w:w="7858" w:type="dxa"/>
          </w:tcPr>
          <w:p w14:paraId="09BA6DCF" w14:textId="50CB8A9D" w:rsidR="00A53B90" w:rsidRPr="007E0C2E" w:rsidRDefault="00B039E4" w:rsidP="00ED55DC">
            <w:pPr>
              <w:spacing w:before="200" w:after="200"/>
              <w:rPr>
                <w:rFonts w:cs="Arial"/>
                <w:sz w:val="18"/>
                <w:szCs w:val="18"/>
              </w:rPr>
            </w:pPr>
            <w:r w:rsidRPr="007E0C2E">
              <w:rPr>
                <w:rFonts w:cs="Arial"/>
                <w:sz w:val="18"/>
                <w:szCs w:val="18"/>
              </w:rPr>
              <w:t xml:space="preserve">Volunteers are included within the definition of ‘Employee’ and are therefore covered as such while conducting ‘Business’ activity of the </w:t>
            </w:r>
            <w:r w:rsidR="00F678E1">
              <w:rPr>
                <w:rFonts w:cs="Arial"/>
                <w:sz w:val="18"/>
                <w:szCs w:val="18"/>
              </w:rPr>
              <w:t>Member</w:t>
            </w:r>
            <w:r w:rsidRPr="007E0C2E">
              <w:rPr>
                <w:rFonts w:cs="Arial"/>
                <w:sz w:val="18"/>
                <w:szCs w:val="18"/>
              </w:rPr>
              <w:t xml:space="preserve">, this would include overseas trips by a </w:t>
            </w:r>
            <w:r w:rsidR="008E6249">
              <w:rPr>
                <w:rFonts w:cs="Arial"/>
                <w:sz w:val="18"/>
                <w:szCs w:val="18"/>
              </w:rPr>
              <w:t>M</w:t>
            </w:r>
            <w:r w:rsidRPr="007E0C2E">
              <w:rPr>
                <w:rFonts w:cs="Arial"/>
                <w:sz w:val="18"/>
                <w:szCs w:val="18"/>
              </w:rPr>
              <w:t>ember.</w:t>
            </w:r>
          </w:p>
        </w:tc>
      </w:tr>
      <w:tr w:rsidR="00B039E4" w:rsidRPr="00467266" w14:paraId="0328EA57" w14:textId="77777777" w:rsidTr="00D01B85">
        <w:tc>
          <w:tcPr>
            <w:tcW w:w="1183" w:type="dxa"/>
          </w:tcPr>
          <w:p w14:paraId="12FFCB31" w14:textId="09522AE8" w:rsidR="00B039E4" w:rsidRPr="007E0C2E" w:rsidRDefault="008E6249" w:rsidP="00B039E4">
            <w:pPr>
              <w:spacing w:before="200" w:after="200"/>
              <w:rPr>
                <w:rFonts w:cs="Arial"/>
                <w:sz w:val="18"/>
                <w:szCs w:val="18"/>
              </w:rPr>
            </w:pPr>
            <w:r>
              <w:rPr>
                <w:rFonts w:cs="Arial"/>
                <w:sz w:val="18"/>
                <w:szCs w:val="18"/>
              </w:rPr>
              <w:t>1</w:t>
            </w:r>
            <w:r w:rsidR="00F207A8">
              <w:rPr>
                <w:rFonts w:cs="Arial"/>
                <w:sz w:val="18"/>
                <w:szCs w:val="18"/>
              </w:rPr>
              <w:t>3.</w:t>
            </w:r>
          </w:p>
        </w:tc>
        <w:tc>
          <w:tcPr>
            <w:tcW w:w="6347" w:type="dxa"/>
          </w:tcPr>
          <w:p w14:paraId="7A22CF5E" w14:textId="73585192" w:rsidR="00B039E4" w:rsidRPr="007E0C2E" w:rsidRDefault="00B039E4" w:rsidP="008F65B1">
            <w:pPr>
              <w:spacing w:before="200" w:after="200"/>
              <w:rPr>
                <w:rFonts w:cs="Arial"/>
                <w:sz w:val="18"/>
                <w:szCs w:val="18"/>
              </w:rPr>
            </w:pPr>
            <w:r w:rsidRPr="007E0C2E">
              <w:rPr>
                <w:rFonts w:cs="Arial"/>
                <w:sz w:val="18"/>
                <w:szCs w:val="18"/>
              </w:rPr>
              <w:t xml:space="preserve">Would the RPA indemnify losses if </w:t>
            </w:r>
            <w:r w:rsidR="002B0E8F">
              <w:rPr>
                <w:rFonts w:cs="Arial"/>
                <w:sz w:val="18"/>
                <w:szCs w:val="18"/>
              </w:rPr>
              <w:t xml:space="preserve">the </w:t>
            </w:r>
            <w:r w:rsidR="00F678E1">
              <w:rPr>
                <w:rFonts w:cs="Arial"/>
                <w:sz w:val="18"/>
                <w:szCs w:val="18"/>
              </w:rPr>
              <w:t xml:space="preserve">Member </w:t>
            </w:r>
            <w:r w:rsidRPr="007E0C2E">
              <w:rPr>
                <w:rFonts w:cs="Arial"/>
                <w:sz w:val="18"/>
                <w:szCs w:val="18"/>
              </w:rPr>
              <w:t xml:space="preserve">decides to cancel a trip due to a terrorist attack in the </w:t>
            </w:r>
            <w:r w:rsidR="00657C32" w:rsidRPr="007E0C2E">
              <w:rPr>
                <w:rFonts w:cs="Arial"/>
                <w:sz w:val="18"/>
                <w:szCs w:val="18"/>
              </w:rPr>
              <w:t>country, which occurs,</w:t>
            </w:r>
            <w:r w:rsidRPr="007E0C2E">
              <w:rPr>
                <w:rFonts w:cs="Arial"/>
                <w:sz w:val="18"/>
                <w:szCs w:val="18"/>
              </w:rPr>
              <w:t xml:space="preserve"> between the booking and the commencement of the trip?</w:t>
            </w:r>
          </w:p>
        </w:tc>
        <w:tc>
          <w:tcPr>
            <w:tcW w:w="7858" w:type="dxa"/>
          </w:tcPr>
          <w:p w14:paraId="36DAE4D7" w14:textId="749CA61F" w:rsidR="00596F81" w:rsidRDefault="006D1587" w:rsidP="00072262">
            <w:pPr>
              <w:spacing w:before="200" w:after="200"/>
              <w:rPr>
                <w:rFonts w:cs="Arial"/>
                <w:sz w:val="18"/>
                <w:szCs w:val="18"/>
              </w:rPr>
            </w:pPr>
            <w:r w:rsidRPr="006D1587">
              <w:rPr>
                <w:rFonts w:cs="Arial"/>
                <w:sz w:val="18"/>
                <w:szCs w:val="18"/>
              </w:rPr>
              <w:t xml:space="preserve">If the trip is cancelled due to the venue being damaged in the attack, access to the venue denied due to damage in the surrounding area, or the FCDO (Foreign Commonwealth Development Office) advising against all travel or essential travel to the destination, then the RPA would respond as cancellation would be outside the control of the </w:t>
            </w:r>
            <w:r w:rsidR="00F678E1">
              <w:rPr>
                <w:rFonts w:cs="Arial"/>
                <w:sz w:val="18"/>
                <w:szCs w:val="18"/>
              </w:rPr>
              <w:t>Member</w:t>
            </w:r>
            <w:r w:rsidRPr="006D1587">
              <w:rPr>
                <w:rFonts w:cs="Arial"/>
                <w:sz w:val="18"/>
                <w:szCs w:val="18"/>
              </w:rPr>
              <w:t xml:space="preserve">, if the </w:t>
            </w:r>
            <w:r w:rsidR="00F678E1">
              <w:rPr>
                <w:rFonts w:cs="Arial"/>
                <w:sz w:val="18"/>
                <w:szCs w:val="18"/>
              </w:rPr>
              <w:t>Member</w:t>
            </w:r>
            <w:r w:rsidRPr="006D1587">
              <w:rPr>
                <w:rFonts w:cs="Arial"/>
                <w:sz w:val="18"/>
                <w:szCs w:val="18"/>
              </w:rPr>
              <w:t xml:space="preserve"> is unable to defer the trip to a later date. </w:t>
            </w:r>
          </w:p>
          <w:p w14:paraId="6C1B05CD" w14:textId="02724942" w:rsidR="004B2376" w:rsidRDefault="006D1587" w:rsidP="00072262">
            <w:pPr>
              <w:spacing w:before="200" w:after="200"/>
              <w:rPr>
                <w:rFonts w:cs="Arial"/>
                <w:sz w:val="18"/>
                <w:szCs w:val="18"/>
              </w:rPr>
            </w:pPr>
            <w:r w:rsidRPr="006D1587">
              <w:rPr>
                <w:rFonts w:cs="Arial"/>
                <w:sz w:val="18"/>
                <w:szCs w:val="18"/>
              </w:rPr>
              <w:t xml:space="preserve">However, if the venue / access to the venue remains available and the FCDO </w:t>
            </w:r>
            <w:r w:rsidR="005E534F">
              <w:rPr>
                <w:rFonts w:cs="Arial"/>
                <w:sz w:val="18"/>
                <w:szCs w:val="18"/>
              </w:rPr>
              <w:t>(Foreign</w:t>
            </w:r>
            <w:r w:rsidR="00D96FFF">
              <w:rPr>
                <w:rFonts w:cs="Arial"/>
                <w:sz w:val="18"/>
                <w:szCs w:val="18"/>
              </w:rPr>
              <w:t>, Commonwealth &amp; Development Office)</w:t>
            </w:r>
            <w:r w:rsidR="005E534F">
              <w:rPr>
                <w:rFonts w:cs="Arial"/>
                <w:sz w:val="18"/>
                <w:szCs w:val="18"/>
              </w:rPr>
              <w:t xml:space="preserve"> </w:t>
            </w:r>
            <w:r w:rsidRPr="006D1587">
              <w:rPr>
                <w:rFonts w:cs="Arial"/>
                <w:sz w:val="18"/>
                <w:szCs w:val="18"/>
              </w:rPr>
              <w:t xml:space="preserve">has not restricted travel to the destination, and it is the </w:t>
            </w:r>
            <w:r w:rsidR="00D96FFF">
              <w:rPr>
                <w:rFonts w:cs="Arial"/>
                <w:sz w:val="18"/>
                <w:szCs w:val="18"/>
              </w:rPr>
              <w:t>Member</w:t>
            </w:r>
            <w:r w:rsidRPr="006D1587">
              <w:rPr>
                <w:rFonts w:cs="Arial"/>
                <w:sz w:val="18"/>
                <w:szCs w:val="18"/>
              </w:rPr>
              <w:t xml:space="preserve"> or individual pupil / parent that decides to cancel this would be deemed ‘disinclination to travel’ which is not covered by the RPA. </w:t>
            </w:r>
          </w:p>
          <w:p w14:paraId="247A4EAC" w14:textId="08A5303D" w:rsidR="00B039E4" w:rsidRPr="007E0C2E" w:rsidRDefault="006D1587" w:rsidP="00072262">
            <w:pPr>
              <w:spacing w:before="200" w:after="200"/>
              <w:rPr>
                <w:rFonts w:cs="Arial"/>
                <w:sz w:val="18"/>
                <w:szCs w:val="18"/>
              </w:rPr>
            </w:pPr>
            <w:r w:rsidRPr="006D1587">
              <w:rPr>
                <w:rFonts w:cs="Arial"/>
                <w:sz w:val="18"/>
                <w:szCs w:val="18"/>
              </w:rPr>
              <w:t xml:space="preserve">If the </w:t>
            </w:r>
            <w:r w:rsidR="00D96FFF">
              <w:rPr>
                <w:rFonts w:cs="Arial"/>
                <w:sz w:val="18"/>
                <w:szCs w:val="18"/>
              </w:rPr>
              <w:t>Member</w:t>
            </w:r>
            <w:r w:rsidRPr="006D1587">
              <w:rPr>
                <w:rFonts w:cs="Arial"/>
                <w:sz w:val="18"/>
                <w:szCs w:val="18"/>
              </w:rPr>
              <w:t xml:space="preserve"> feels that it has a strong case for cancelling a trip, in such circumstances this should be referred to the Third Party Administrator who will liaise with the RPA Project Team to consider on a </w:t>
            </w:r>
            <w:r w:rsidR="00360B5B" w:rsidRPr="006D1587">
              <w:rPr>
                <w:rFonts w:cs="Arial"/>
                <w:sz w:val="18"/>
                <w:szCs w:val="18"/>
              </w:rPr>
              <w:t>case-by-case</w:t>
            </w:r>
            <w:r w:rsidRPr="006D1587">
              <w:rPr>
                <w:rFonts w:cs="Arial"/>
                <w:sz w:val="18"/>
                <w:szCs w:val="18"/>
              </w:rPr>
              <w:t xml:space="preserve"> basis whether costs can be reimbursed.</w:t>
            </w:r>
          </w:p>
        </w:tc>
      </w:tr>
      <w:tr w:rsidR="00AC2EB4" w:rsidRPr="00467266" w14:paraId="4AACAAB8" w14:textId="77777777" w:rsidTr="00D01B85">
        <w:tc>
          <w:tcPr>
            <w:tcW w:w="1183" w:type="dxa"/>
          </w:tcPr>
          <w:p w14:paraId="53B2B484" w14:textId="3044B56A" w:rsidR="00AC2EB4" w:rsidRDefault="00AC2EB4" w:rsidP="00CE25A2">
            <w:pPr>
              <w:spacing w:before="120" w:after="120"/>
              <w:rPr>
                <w:sz w:val="18"/>
              </w:rPr>
            </w:pPr>
            <w:r>
              <w:rPr>
                <w:sz w:val="18"/>
              </w:rPr>
              <w:t>1</w:t>
            </w:r>
            <w:r w:rsidR="00F207A8">
              <w:rPr>
                <w:sz w:val="18"/>
              </w:rPr>
              <w:t>4.</w:t>
            </w:r>
          </w:p>
        </w:tc>
        <w:tc>
          <w:tcPr>
            <w:tcW w:w="6347" w:type="dxa"/>
          </w:tcPr>
          <w:p w14:paraId="09C40C8B" w14:textId="260E4659" w:rsidR="00AC2EB4" w:rsidRPr="00F32E1A" w:rsidRDefault="00AC2EB4" w:rsidP="00CE25A2">
            <w:pPr>
              <w:spacing w:before="120" w:after="120"/>
              <w:rPr>
                <w:sz w:val="18"/>
              </w:rPr>
            </w:pPr>
            <w:r>
              <w:rPr>
                <w:sz w:val="18"/>
              </w:rPr>
              <w:t>Does the RPA cover ex</w:t>
            </w:r>
            <w:r w:rsidR="000B0C72">
              <w:rPr>
                <w:sz w:val="18"/>
              </w:rPr>
              <w:t xml:space="preserve"> </w:t>
            </w:r>
            <w:r>
              <w:rPr>
                <w:sz w:val="18"/>
              </w:rPr>
              <w:t xml:space="preserve">pupils attending </w:t>
            </w:r>
            <w:r w:rsidR="00D96FFF">
              <w:rPr>
                <w:sz w:val="18"/>
              </w:rPr>
              <w:t xml:space="preserve">Member </w:t>
            </w:r>
            <w:r>
              <w:rPr>
                <w:sz w:val="18"/>
              </w:rPr>
              <w:t>trips?</w:t>
            </w:r>
          </w:p>
        </w:tc>
        <w:tc>
          <w:tcPr>
            <w:tcW w:w="7858" w:type="dxa"/>
          </w:tcPr>
          <w:p w14:paraId="4121D9C8" w14:textId="7A915B8D" w:rsidR="00AC2EB4" w:rsidRPr="00F32E1A" w:rsidRDefault="00AC2EB4" w:rsidP="00CE25A2">
            <w:pPr>
              <w:spacing w:before="120" w:after="120"/>
              <w:rPr>
                <w:sz w:val="18"/>
              </w:rPr>
            </w:pPr>
            <w:r>
              <w:rPr>
                <w:sz w:val="18"/>
              </w:rPr>
              <w:t>The RPA will provide cover under relevant sections</w:t>
            </w:r>
            <w:r w:rsidR="00135F35">
              <w:rPr>
                <w:sz w:val="18"/>
              </w:rPr>
              <w:t>,</w:t>
            </w:r>
            <w:r>
              <w:rPr>
                <w:sz w:val="18"/>
              </w:rPr>
              <w:t xml:space="preserve"> in relation to pupils attending </w:t>
            </w:r>
            <w:r w:rsidR="00AD491E">
              <w:rPr>
                <w:sz w:val="18"/>
              </w:rPr>
              <w:t xml:space="preserve">Member </w:t>
            </w:r>
            <w:r>
              <w:rPr>
                <w:sz w:val="18"/>
              </w:rPr>
              <w:t xml:space="preserve">trips in circumstances where they were pupils at the time of booking such trips. In other </w:t>
            </w:r>
            <w:r>
              <w:rPr>
                <w:sz w:val="18"/>
              </w:rPr>
              <w:lastRenderedPageBreak/>
              <w:t xml:space="preserve">circumstances where pupils from other </w:t>
            </w:r>
            <w:r w:rsidR="00AD491E">
              <w:rPr>
                <w:sz w:val="18"/>
              </w:rPr>
              <w:t xml:space="preserve">Members </w:t>
            </w:r>
            <w:r>
              <w:rPr>
                <w:sz w:val="18"/>
              </w:rPr>
              <w:t xml:space="preserve">are </w:t>
            </w:r>
            <w:r w:rsidR="00AA49F1">
              <w:rPr>
                <w:sz w:val="18"/>
              </w:rPr>
              <w:t>attending,</w:t>
            </w:r>
            <w:r w:rsidR="00481459">
              <w:rPr>
                <w:sz w:val="18"/>
              </w:rPr>
              <w:t xml:space="preserve"> </w:t>
            </w:r>
            <w:r w:rsidR="00481459" w:rsidRPr="00481459">
              <w:rPr>
                <w:sz w:val="18"/>
              </w:rPr>
              <w:t>they will need to obtain their own insurances</w:t>
            </w:r>
            <w:r w:rsidR="007C0024">
              <w:rPr>
                <w:sz w:val="18"/>
              </w:rPr>
              <w:t>,</w:t>
            </w:r>
            <w:r w:rsidR="00481459" w:rsidRPr="00481459">
              <w:rPr>
                <w:sz w:val="18"/>
              </w:rPr>
              <w:t xml:space="preserve"> including travel insurance</w:t>
            </w:r>
            <w:r w:rsidR="005C696F">
              <w:rPr>
                <w:sz w:val="18"/>
              </w:rPr>
              <w:t>.</w:t>
            </w:r>
          </w:p>
        </w:tc>
      </w:tr>
      <w:tr w:rsidR="000F34BF" w:rsidRPr="00467266" w14:paraId="43115340" w14:textId="77777777" w:rsidTr="00D01B85">
        <w:tc>
          <w:tcPr>
            <w:tcW w:w="1183" w:type="dxa"/>
          </w:tcPr>
          <w:p w14:paraId="5D1E1F3F" w14:textId="56F060A6" w:rsidR="000F34BF" w:rsidRDefault="000F34BF" w:rsidP="00CE25A2">
            <w:pPr>
              <w:spacing w:before="120" w:after="120"/>
              <w:rPr>
                <w:sz w:val="18"/>
              </w:rPr>
            </w:pPr>
            <w:r>
              <w:rPr>
                <w:sz w:val="18"/>
              </w:rPr>
              <w:lastRenderedPageBreak/>
              <w:t>1</w:t>
            </w:r>
            <w:r w:rsidR="00F207A8">
              <w:rPr>
                <w:sz w:val="18"/>
              </w:rPr>
              <w:t>5.</w:t>
            </w:r>
          </w:p>
        </w:tc>
        <w:tc>
          <w:tcPr>
            <w:tcW w:w="6347" w:type="dxa"/>
          </w:tcPr>
          <w:p w14:paraId="67A19BE3" w14:textId="35722B7B" w:rsidR="000F34BF" w:rsidRDefault="000F34BF" w:rsidP="00CE25A2">
            <w:pPr>
              <w:spacing w:before="120" w:after="120"/>
              <w:rPr>
                <w:sz w:val="18"/>
              </w:rPr>
            </w:pPr>
            <w:r w:rsidRPr="000F34BF">
              <w:rPr>
                <w:sz w:val="18"/>
              </w:rPr>
              <w:t>Does the RPA cover t</w:t>
            </w:r>
            <w:r w:rsidR="00657C32">
              <w:rPr>
                <w:sz w:val="18"/>
              </w:rPr>
              <w:t>r</w:t>
            </w:r>
            <w:r w:rsidRPr="000F34BF">
              <w:rPr>
                <w:sz w:val="18"/>
              </w:rPr>
              <w:t xml:space="preserve">ips which are facilitated by the </w:t>
            </w:r>
            <w:r w:rsidR="00AD491E">
              <w:rPr>
                <w:sz w:val="18"/>
              </w:rPr>
              <w:t>Member</w:t>
            </w:r>
            <w:r w:rsidR="00AD491E" w:rsidRPr="000F34BF">
              <w:rPr>
                <w:sz w:val="18"/>
              </w:rPr>
              <w:t xml:space="preserve"> </w:t>
            </w:r>
            <w:r w:rsidRPr="000F34BF">
              <w:rPr>
                <w:sz w:val="18"/>
              </w:rPr>
              <w:t>but contractually are between a pupil or their parent / guardian directly with a tour operator or booking agent.</w:t>
            </w:r>
          </w:p>
        </w:tc>
        <w:tc>
          <w:tcPr>
            <w:tcW w:w="7858" w:type="dxa"/>
          </w:tcPr>
          <w:p w14:paraId="3DE631CD" w14:textId="4FDDE36E" w:rsidR="000F34BF" w:rsidRDefault="000F34BF" w:rsidP="00CE25A2">
            <w:pPr>
              <w:spacing w:before="120" w:after="120"/>
              <w:rPr>
                <w:sz w:val="18"/>
              </w:rPr>
            </w:pPr>
            <w:r w:rsidRPr="000F34BF">
              <w:rPr>
                <w:sz w:val="18"/>
              </w:rPr>
              <w:t xml:space="preserve">No, </w:t>
            </w:r>
            <w:r w:rsidR="004F0E65" w:rsidRPr="000F34BF">
              <w:rPr>
                <w:sz w:val="18"/>
              </w:rPr>
              <w:t>anyone taking</w:t>
            </w:r>
            <w:r w:rsidRPr="000F34BF">
              <w:rPr>
                <w:sz w:val="18"/>
              </w:rPr>
              <w:t xml:space="preserve"> part in the trip will need to make their own arrangements in relation to </w:t>
            </w:r>
            <w:r w:rsidR="000624DB">
              <w:rPr>
                <w:sz w:val="18"/>
              </w:rPr>
              <w:t>t</w:t>
            </w:r>
            <w:r w:rsidRPr="000F34BF">
              <w:rPr>
                <w:sz w:val="18"/>
              </w:rPr>
              <w:t>ravel insurance.</w:t>
            </w:r>
          </w:p>
        </w:tc>
      </w:tr>
      <w:tr w:rsidR="00D65F1B" w:rsidRPr="00467266" w14:paraId="4661BD82" w14:textId="77777777" w:rsidTr="00D01B85">
        <w:tc>
          <w:tcPr>
            <w:tcW w:w="1183" w:type="dxa"/>
          </w:tcPr>
          <w:p w14:paraId="41E0ED2C" w14:textId="6CA8B9CD" w:rsidR="00D65F1B" w:rsidRDefault="00D65F1B" w:rsidP="00CE25A2">
            <w:pPr>
              <w:spacing w:before="120" w:after="120"/>
              <w:rPr>
                <w:sz w:val="18"/>
              </w:rPr>
            </w:pPr>
            <w:r>
              <w:rPr>
                <w:sz w:val="18"/>
              </w:rPr>
              <w:t>16.</w:t>
            </w:r>
          </w:p>
        </w:tc>
        <w:tc>
          <w:tcPr>
            <w:tcW w:w="6347" w:type="dxa"/>
          </w:tcPr>
          <w:p w14:paraId="6CF78AE5" w14:textId="56AB63DF" w:rsidR="00D65F1B" w:rsidRPr="000F34BF" w:rsidRDefault="00D65F1B" w:rsidP="00CE25A2">
            <w:pPr>
              <w:spacing w:before="120" w:after="120"/>
              <w:rPr>
                <w:sz w:val="18"/>
              </w:rPr>
            </w:pPr>
            <w:r>
              <w:rPr>
                <w:sz w:val="18"/>
              </w:rPr>
              <w:t xml:space="preserve">Will the RPA cover </w:t>
            </w:r>
            <w:r w:rsidR="00AE0151">
              <w:rPr>
                <w:sz w:val="18"/>
              </w:rPr>
              <w:t xml:space="preserve">activities organised by host families when pupils </w:t>
            </w:r>
            <w:r w:rsidR="001F5394">
              <w:rPr>
                <w:sz w:val="18"/>
              </w:rPr>
              <w:t>are on</w:t>
            </w:r>
            <w:r w:rsidR="00AE0151">
              <w:rPr>
                <w:sz w:val="18"/>
              </w:rPr>
              <w:t xml:space="preserve"> foreign exchange trips</w:t>
            </w:r>
            <w:r w:rsidR="00950133">
              <w:rPr>
                <w:sz w:val="18"/>
              </w:rPr>
              <w:t xml:space="preserve"> e.g. skiing and </w:t>
            </w:r>
            <w:r w:rsidR="00EF0F1D">
              <w:rPr>
                <w:sz w:val="18"/>
              </w:rPr>
              <w:t>ice skating</w:t>
            </w:r>
            <w:r w:rsidR="001F5394">
              <w:rPr>
                <w:sz w:val="18"/>
              </w:rPr>
              <w:t>?</w:t>
            </w:r>
          </w:p>
        </w:tc>
        <w:tc>
          <w:tcPr>
            <w:tcW w:w="7858" w:type="dxa"/>
          </w:tcPr>
          <w:p w14:paraId="51BBDB9F" w14:textId="31AE123D" w:rsidR="00D65F1B" w:rsidRPr="00D65F1B" w:rsidRDefault="00D65F1B" w:rsidP="00D65F1B">
            <w:pPr>
              <w:spacing w:before="120" w:after="120"/>
              <w:rPr>
                <w:sz w:val="18"/>
                <w:lang w:val="en-US"/>
              </w:rPr>
            </w:pPr>
            <w:r w:rsidRPr="00D65F1B">
              <w:rPr>
                <w:sz w:val="18"/>
                <w:lang w:val="en-US"/>
              </w:rPr>
              <w:t xml:space="preserve">As long as the exchange trip has been </w:t>
            </w:r>
            <w:proofErr w:type="spellStart"/>
            <w:r w:rsidRPr="00D65F1B">
              <w:rPr>
                <w:sz w:val="18"/>
                <w:lang w:val="en-US"/>
              </w:rPr>
              <w:t>organised</w:t>
            </w:r>
            <w:proofErr w:type="spellEnd"/>
            <w:r w:rsidRPr="00D65F1B">
              <w:rPr>
                <w:sz w:val="18"/>
                <w:lang w:val="en-US"/>
              </w:rPr>
              <w:t xml:space="preserve"> by the </w:t>
            </w:r>
            <w:r w:rsidR="00AD491E">
              <w:rPr>
                <w:sz w:val="18"/>
                <w:lang w:val="en-US"/>
              </w:rPr>
              <w:t>Member</w:t>
            </w:r>
            <w:r w:rsidR="00C006BD">
              <w:rPr>
                <w:sz w:val="18"/>
                <w:lang w:val="en-US"/>
              </w:rPr>
              <w:t>,</w:t>
            </w:r>
            <w:r w:rsidRPr="00D65F1B">
              <w:rPr>
                <w:sz w:val="18"/>
                <w:lang w:val="en-US"/>
              </w:rPr>
              <w:t xml:space="preserve"> that is a </w:t>
            </w:r>
            <w:r w:rsidR="00C07A29">
              <w:rPr>
                <w:sz w:val="18"/>
                <w:lang w:val="en-US"/>
              </w:rPr>
              <w:t>M</w:t>
            </w:r>
            <w:r w:rsidRPr="00D65F1B">
              <w:rPr>
                <w:sz w:val="18"/>
                <w:lang w:val="en-US"/>
              </w:rPr>
              <w:t xml:space="preserve">ember of the RPA, the RPA will provide cover to the </w:t>
            </w:r>
            <w:r w:rsidR="00332448">
              <w:rPr>
                <w:sz w:val="18"/>
                <w:lang w:val="en-US"/>
              </w:rPr>
              <w:t>pupil</w:t>
            </w:r>
            <w:r w:rsidRPr="00D65F1B">
              <w:rPr>
                <w:sz w:val="18"/>
                <w:lang w:val="en-US"/>
              </w:rPr>
              <w:t xml:space="preserve"> </w:t>
            </w:r>
            <w:r w:rsidR="00D96DAF">
              <w:rPr>
                <w:sz w:val="18"/>
                <w:lang w:val="en-US"/>
              </w:rPr>
              <w:t xml:space="preserve">only </w:t>
            </w:r>
            <w:r w:rsidRPr="00D65F1B">
              <w:rPr>
                <w:sz w:val="18"/>
                <w:lang w:val="en-US"/>
              </w:rPr>
              <w:t xml:space="preserve">when undertaking activities </w:t>
            </w:r>
            <w:proofErr w:type="spellStart"/>
            <w:r w:rsidRPr="00D65F1B">
              <w:rPr>
                <w:sz w:val="18"/>
                <w:lang w:val="en-US"/>
              </w:rPr>
              <w:t>organised</w:t>
            </w:r>
            <w:proofErr w:type="spellEnd"/>
            <w:r w:rsidRPr="00D65F1B">
              <w:rPr>
                <w:sz w:val="18"/>
                <w:lang w:val="en-US"/>
              </w:rPr>
              <w:t xml:space="preserve"> by the host family. </w:t>
            </w:r>
            <w:r w:rsidR="00EB6D8E" w:rsidRPr="00D65F1B">
              <w:rPr>
                <w:sz w:val="18"/>
                <w:lang w:val="en-US"/>
              </w:rPr>
              <w:t>The cover</w:t>
            </w:r>
            <w:r w:rsidRPr="00D65F1B">
              <w:rPr>
                <w:sz w:val="18"/>
                <w:lang w:val="en-US"/>
              </w:rPr>
              <w:t xml:space="preserve"> will apply under </w:t>
            </w:r>
            <w:r w:rsidR="00EF0F1D">
              <w:rPr>
                <w:sz w:val="18"/>
                <w:lang w:val="en-US"/>
              </w:rPr>
              <w:t>S</w:t>
            </w:r>
            <w:r w:rsidRPr="00D65F1B">
              <w:rPr>
                <w:sz w:val="18"/>
                <w:lang w:val="en-US"/>
              </w:rPr>
              <w:t>ection 11, Overseas travel (including winter sports), subject to the Membership Rules.</w:t>
            </w:r>
          </w:p>
          <w:p w14:paraId="2E101210" w14:textId="26FF4D55" w:rsidR="00D65F1B" w:rsidRPr="00D65F1B" w:rsidRDefault="00D65F1B" w:rsidP="00D65F1B">
            <w:pPr>
              <w:spacing w:before="120" w:after="120"/>
              <w:rPr>
                <w:sz w:val="18"/>
                <w:lang w:val="en-US"/>
              </w:rPr>
            </w:pPr>
            <w:r w:rsidRPr="00D65F1B">
              <w:rPr>
                <w:sz w:val="18"/>
                <w:lang w:val="en-US"/>
              </w:rPr>
              <w:t xml:space="preserve">Cover will also apply to the </w:t>
            </w:r>
            <w:r w:rsidR="00332448">
              <w:rPr>
                <w:sz w:val="18"/>
                <w:lang w:val="en-US"/>
              </w:rPr>
              <w:t>pupil</w:t>
            </w:r>
            <w:r w:rsidRPr="00D65F1B">
              <w:rPr>
                <w:sz w:val="18"/>
                <w:lang w:val="en-US"/>
              </w:rPr>
              <w:t xml:space="preserve"> under </w:t>
            </w:r>
            <w:r w:rsidR="00EF0F1D">
              <w:rPr>
                <w:sz w:val="18"/>
                <w:lang w:val="en-US"/>
              </w:rPr>
              <w:t>S</w:t>
            </w:r>
            <w:r w:rsidRPr="00D65F1B">
              <w:rPr>
                <w:sz w:val="18"/>
                <w:lang w:val="en-US"/>
              </w:rPr>
              <w:t xml:space="preserve">ection 4, Third Party Public Liability, where the </w:t>
            </w:r>
            <w:r w:rsidR="00AD491E">
              <w:rPr>
                <w:sz w:val="18"/>
                <w:lang w:val="en-US"/>
              </w:rPr>
              <w:t>Member</w:t>
            </w:r>
            <w:r w:rsidR="00AD491E" w:rsidRPr="00D65F1B">
              <w:rPr>
                <w:sz w:val="18"/>
                <w:lang w:val="en-US"/>
              </w:rPr>
              <w:t xml:space="preserve"> </w:t>
            </w:r>
            <w:r w:rsidRPr="00D65F1B">
              <w:rPr>
                <w:sz w:val="18"/>
                <w:lang w:val="en-US"/>
              </w:rPr>
              <w:t xml:space="preserve">is legally liable </w:t>
            </w:r>
            <w:r w:rsidR="00D545B4" w:rsidRPr="00D65F1B">
              <w:rPr>
                <w:sz w:val="18"/>
                <w:lang w:val="en-US"/>
              </w:rPr>
              <w:t>for</w:t>
            </w:r>
            <w:r w:rsidRPr="00D65F1B">
              <w:rPr>
                <w:sz w:val="18"/>
                <w:lang w:val="en-US"/>
              </w:rPr>
              <w:t xml:space="preserve"> causing injury to third parties during these activities.</w:t>
            </w:r>
          </w:p>
          <w:p w14:paraId="6F987231" w14:textId="2E3882C3" w:rsidR="00D65F1B" w:rsidRPr="0049358B" w:rsidRDefault="00D65F1B" w:rsidP="00CE25A2">
            <w:pPr>
              <w:spacing w:before="120" w:after="120"/>
              <w:rPr>
                <w:sz w:val="18"/>
                <w:lang w:val="en-US"/>
              </w:rPr>
            </w:pPr>
            <w:r w:rsidRPr="00D65F1B">
              <w:rPr>
                <w:sz w:val="18"/>
                <w:lang w:val="en-US"/>
              </w:rPr>
              <w:t>To confirm, the host family and any other third parties</w:t>
            </w:r>
            <w:r w:rsidR="00DE3425">
              <w:rPr>
                <w:sz w:val="18"/>
                <w:lang w:val="en-US"/>
              </w:rPr>
              <w:t xml:space="preserve"> taking part in </w:t>
            </w:r>
            <w:r w:rsidR="00D96DAF">
              <w:rPr>
                <w:sz w:val="18"/>
                <w:lang w:val="en-US"/>
              </w:rPr>
              <w:t xml:space="preserve">activities </w:t>
            </w:r>
            <w:proofErr w:type="spellStart"/>
            <w:r w:rsidR="00D96DAF">
              <w:rPr>
                <w:sz w:val="18"/>
                <w:lang w:val="en-US"/>
              </w:rPr>
              <w:t>organised</w:t>
            </w:r>
            <w:proofErr w:type="spellEnd"/>
            <w:r w:rsidR="00D96DAF">
              <w:rPr>
                <w:sz w:val="18"/>
                <w:lang w:val="en-US"/>
              </w:rPr>
              <w:t xml:space="preserve"> by the host family</w:t>
            </w:r>
            <w:r w:rsidRPr="00D65F1B">
              <w:rPr>
                <w:sz w:val="18"/>
                <w:lang w:val="en-US"/>
              </w:rPr>
              <w:t xml:space="preserve"> will need to obtain their own relevant insurances.</w:t>
            </w:r>
          </w:p>
        </w:tc>
      </w:tr>
      <w:tr w:rsidR="00C252A8" w:rsidRPr="00467266" w14:paraId="3A1173CF" w14:textId="77777777" w:rsidTr="00D01B85">
        <w:tc>
          <w:tcPr>
            <w:tcW w:w="1183" w:type="dxa"/>
          </w:tcPr>
          <w:p w14:paraId="176B8B94" w14:textId="1525597C" w:rsidR="00C252A8" w:rsidRDefault="00C252A8" w:rsidP="00CE25A2">
            <w:pPr>
              <w:spacing w:before="120" w:after="120"/>
              <w:rPr>
                <w:sz w:val="18"/>
              </w:rPr>
            </w:pPr>
            <w:r>
              <w:rPr>
                <w:sz w:val="18"/>
              </w:rPr>
              <w:t>17.</w:t>
            </w:r>
          </w:p>
        </w:tc>
        <w:tc>
          <w:tcPr>
            <w:tcW w:w="6347" w:type="dxa"/>
          </w:tcPr>
          <w:p w14:paraId="13D66B09" w14:textId="1028DFE8" w:rsidR="00C252A8" w:rsidRDefault="00C27522" w:rsidP="00CE25A2">
            <w:pPr>
              <w:spacing w:before="120" w:after="120"/>
              <w:rPr>
                <w:sz w:val="18"/>
              </w:rPr>
            </w:pPr>
            <w:r w:rsidRPr="00C27522">
              <w:rPr>
                <w:sz w:val="18"/>
              </w:rPr>
              <w:t xml:space="preserve">Please confirm what conditions we need to adhere to when travelling </w:t>
            </w:r>
            <w:r>
              <w:rPr>
                <w:sz w:val="18"/>
              </w:rPr>
              <w:t>overseas</w:t>
            </w:r>
          </w:p>
        </w:tc>
        <w:tc>
          <w:tcPr>
            <w:tcW w:w="7858" w:type="dxa"/>
          </w:tcPr>
          <w:p w14:paraId="010F8C5A" w14:textId="0CF49620" w:rsidR="00CE0568" w:rsidRPr="00CE0568" w:rsidRDefault="00CE0568" w:rsidP="00CE0568">
            <w:pPr>
              <w:spacing w:before="120" w:after="120"/>
              <w:rPr>
                <w:sz w:val="18"/>
              </w:rPr>
            </w:pPr>
            <w:r w:rsidRPr="00CE0568">
              <w:rPr>
                <w:sz w:val="18"/>
              </w:rPr>
              <w:t>Section 11 Conditions</w:t>
            </w:r>
            <w:r w:rsidR="00C27522">
              <w:rPr>
                <w:sz w:val="18"/>
              </w:rPr>
              <w:t>, are as follows:</w:t>
            </w:r>
          </w:p>
          <w:p w14:paraId="4C8814F0" w14:textId="2B4675A5" w:rsidR="00CE0568" w:rsidRPr="00CE0568" w:rsidRDefault="004C4C60" w:rsidP="00CE0568">
            <w:pPr>
              <w:spacing w:before="120" w:after="120"/>
              <w:rPr>
                <w:sz w:val="18"/>
              </w:rPr>
            </w:pPr>
            <w:r>
              <w:rPr>
                <w:sz w:val="18"/>
              </w:rPr>
              <w:t>1.</w:t>
            </w:r>
            <w:r w:rsidR="00CE0568" w:rsidRPr="00CE0568">
              <w:rPr>
                <w:sz w:val="18"/>
              </w:rPr>
              <w:t xml:space="preserve"> Any Person participating in organised sports and physical leisure activities, </w:t>
            </w:r>
          </w:p>
          <w:p w14:paraId="1B981687" w14:textId="77777777" w:rsidR="00CE0568" w:rsidRPr="00CE0568" w:rsidRDefault="00CE0568" w:rsidP="00CE0568">
            <w:pPr>
              <w:spacing w:before="120" w:after="120"/>
              <w:rPr>
                <w:sz w:val="18"/>
              </w:rPr>
            </w:pPr>
            <w:r w:rsidRPr="00CE0568">
              <w:rPr>
                <w:sz w:val="18"/>
              </w:rPr>
              <w:t xml:space="preserve">hiking, trekking, mountaineering, rock climbing, pot-holing, caving, diving and </w:t>
            </w:r>
          </w:p>
          <w:p w14:paraId="34A50818" w14:textId="77777777" w:rsidR="00CE0568" w:rsidRPr="00CE0568" w:rsidRDefault="00CE0568" w:rsidP="00CE0568">
            <w:pPr>
              <w:spacing w:before="120" w:after="120"/>
              <w:rPr>
                <w:sz w:val="18"/>
              </w:rPr>
            </w:pPr>
            <w:r w:rsidRPr="00CE0568">
              <w:rPr>
                <w:sz w:val="18"/>
              </w:rPr>
              <w:t xml:space="preserve">outward bound activities must be supervised by persons with a reasonable </w:t>
            </w:r>
          </w:p>
          <w:p w14:paraId="3A344C66" w14:textId="77777777" w:rsidR="00CE0568" w:rsidRPr="00CE0568" w:rsidRDefault="00CE0568" w:rsidP="00CE0568">
            <w:pPr>
              <w:spacing w:before="120" w:after="120"/>
              <w:rPr>
                <w:sz w:val="18"/>
              </w:rPr>
            </w:pPr>
            <w:r w:rsidRPr="00CE0568">
              <w:rPr>
                <w:sz w:val="18"/>
              </w:rPr>
              <w:t>standard of proficiency in the activity in which the Person is participating</w:t>
            </w:r>
          </w:p>
          <w:p w14:paraId="0363AA11" w14:textId="491C0485" w:rsidR="00CE0568" w:rsidRPr="00CE0568" w:rsidRDefault="004C4C60" w:rsidP="00CE0568">
            <w:pPr>
              <w:spacing w:before="120" w:after="120"/>
              <w:rPr>
                <w:sz w:val="18"/>
              </w:rPr>
            </w:pPr>
            <w:r>
              <w:rPr>
                <w:sz w:val="18"/>
              </w:rPr>
              <w:t>2.</w:t>
            </w:r>
            <w:r w:rsidR="00CE0568" w:rsidRPr="00CE0568">
              <w:rPr>
                <w:sz w:val="18"/>
              </w:rPr>
              <w:t xml:space="preserve"> Any Person participating in caving, pot-holing, weaselling and climbing based </w:t>
            </w:r>
          </w:p>
          <w:p w14:paraId="21800CD1" w14:textId="77777777" w:rsidR="00CE0568" w:rsidRPr="00CE0568" w:rsidRDefault="00CE0568" w:rsidP="00CE0568">
            <w:pPr>
              <w:spacing w:before="120" w:after="120"/>
              <w:rPr>
                <w:sz w:val="18"/>
              </w:rPr>
            </w:pPr>
            <w:r w:rsidRPr="00CE0568">
              <w:rPr>
                <w:sz w:val="18"/>
              </w:rPr>
              <w:t>activities must wear appropriate safety helmets and equipment</w:t>
            </w:r>
          </w:p>
          <w:p w14:paraId="48788212" w14:textId="52E64A64" w:rsidR="00CE0568" w:rsidRPr="00CE0568" w:rsidRDefault="003C565C" w:rsidP="00CE0568">
            <w:pPr>
              <w:spacing w:before="120" w:after="120"/>
              <w:rPr>
                <w:sz w:val="18"/>
              </w:rPr>
            </w:pPr>
            <w:r>
              <w:rPr>
                <w:sz w:val="18"/>
              </w:rPr>
              <w:t>3.</w:t>
            </w:r>
            <w:r w:rsidR="00CE0568" w:rsidRPr="00CE0568">
              <w:rPr>
                <w:sz w:val="18"/>
              </w:rPr>
              <w:t xml:space="preserve"> Any person in charge of any canoeing or sailing of any kind including the use </w:t>
            </w:r>
          </w:p>
          <w:p w14:paraId="5222C5B4" w14:textId="77777777" w:rsidR="00CE0568" w:rsidRPr="00CE0568" w:rsidRDefault="00CE0568" w:rsidP="00CE0568">
            <w:pPr>
              <w:spacing w:before="120" w:after="120"/>
              <w:rPr>
                <w:sz w:val="18"/>
              </w:rPr>
            </w:pPr>
            <w:r w:rsidRPr="00CE0568">
              <w:rPr>
                <w:sz w:val="18"/>
              </w:rPr>
              <w:t xml:space="preserve">of powered vessels must have achieved a reasonable standard of sailing and </w:t>
            </w:r>
          </w:p>
          <w:p w14:paraId="1B076A14" w14:textId="77777777" w:rsidR="00CE0568" w:rsidRPr="00CE0568" w:rsidRDefault="00CE0568" w:rsidP="00CE0568">
            <w:pPr>
              <w:spacing w:before="120" w:after="120"/>
              <w:rPr>
                <w:sz w:val="18"/>
              </w:rPr>
            </w:pPr>
            <w:r w:rsidRPr="00CE0568">
              <w:rPr>
                <w:sz w:val="18"/>
              </w:rPr>
              <w:t>navigational competence</w:t>
            </w:r>
          </w:p>
          <w:p w14:paraId="067D3306" w14:textId="67C0C3A1" w:rsidR="00CE0568" w:rsidRPr="00CE0568" w:rsidRDefault="003C565C" w:rsidP="00CE0568">
            <w:pPr>
              <w:spacing w:before="120" w:after="120"/>
              <w:rPr>
                <w:sz w:val="18"/>
              </w:rPr>
            </w:pPr>
            <w:r>
              <w:rPr>
                <w:sz w:val="18"/>
              </w:rPr>
              <w:t>4.</w:t>
            </w:r>
            <w:r w:rsidR="00CE0568" w:rsidRPr="00CE0568">
              <w:rPr>
                <w:sz w:val="18"/>
              </w:rPr>
              <w:t xml:space="preserve"> Life jackets or buoyancy aids must be worn by any Person participating in </w:t>
            </w:r>
          </w:p>
          <w:p w14:paraId="0C1B11AC" w14:textId="77777777" w:rsidR="00CE0568" w:rsidRPr="00CE0568" w:rsidRDefault="00CE0568" w:rsidP="00CE0568">
            <w:pPr>
              <w:spacing w:before="120" w:after="120"/>
              <w:rPr>
                <w:sz w:val="18"/>
              </w:rPr>
            </w:pPr>
            <w:r w:rsidRPr="00CE0568">
              <w:rPr>
                <w:sz w:val="18"/>
              </w:rPr>
              <w:t>yachting, canoeing or sailing</w:t>
            </w:r>
          </w:p>
          <w:p w14:paraId="0581B892" w14:textId="691DE781" w:rsidR="00CE0568" w:rsidRPr="00CE0568" w:rsidRDefault="003C565C" w:rsidP="00CE0568">
            <w:pPr>
              <w:spacing w:before="120" w:after="120"/>
              <w:rPr>
                <w:sz w:val="18"/>
              </w:rPr>
            </w:pPr>
            <w:r>
              <w:rPr>
                <w:sz w:val="18"/>
              </w:rPr>
              <w:t>5.</w:t>
            </w:r>
            <w:r w:rsidR="00CE0568" w:rsidRPr="00CE0568">
              <w:rPr>
                <w:sz w:val="18"/>
              </w:rPr>
              <w:t xml:space="preserve"> Any Person participating in skiing, snowboarding, glacier walking or the use </w:t>
            </w:r>
          </w:p>
          <w:p w14:paraId="5C927EA5" w14:textId="77777777" w:rsidR="00CE0568" w:rsidRPr="00CE0568" w:rsidRDefault="00CE0568" w:rsidP="00CE0568">
            <w:pPr>
              <w:spacing w:before="120" w:after="120"/>
              <w:rPr>
                <w:sz w:val="18"/>
              </w:rPr>
            </w:pPr>
            <w:r w:rsidRPr="00CE0568">
              <w:rPr>
                <w:sz w:val="18"/>
              </w:rPr>
              <w:t xml:space="preserve">of ski-bobs or toboggans must wear appropriate safety helmets and </w:t>
            </w:r>
          </w:p>
          <w:p w14:paraId="7B117653" w14:textId="77777777" w:rsidR="00CE0568" w:rsidRPr="00CE0568" w:rsidRDefault="00CE0568" w:rsidP="00CE0568">
            <w:pPr>
              <w:spacing w:before="120" w:after="120"/>
              <w:rPr>
                <w:sz w:val="18"/>
              </w:rPr>
            </w:pPr>
            <w:r w:rsidRPr="00CE0568">
              <w:rPr>
                <w:sz w:val="18"/>
              </w:rPr>
              <w:lastRenderedPageBreak/>
              <w:t>equipment</w:t>
            </w:r>
          </w:p>
          <w:p w14:paraId="67F54E0E" w14:textId="3B472EE8" w:rsidR="00CE0568" w:rsidRPr="00CE0568" w:rsidRDefault="003C565C" w:rsidP="00CE0568">
            <w:pPr>
              <w:spacing w:before="120" w:after="120"/>
              <w:rPr>
                <w:sz w:val="18"/>
              </w:rPr>
            </w:pPr>
            <w:r>
              <w:rPr>
                <w:sz w:val="18"/>
              </w:rPr>
              <w:t>6.</w:t>
            </w:r>
            <w:r w:rsidR="00CE0568" w:rsidRPr="00CE0568">
              <w:rPr>
                <w:sz w:val="18"/>
              </w:rPr>
              <w:t xml:space="preserve"> Any Person participating in any activity must wear appropriate safety </w:t>
            </w:r>
          </w:p>
          <w:p w14:paraId="48C04B53" w14:textId="77777777" w:rsidR="00CE0568" w:rsidRPr="00CE0568" w:rsidRDefault="00CE0568" w:rsidP="00CE0568">
            <w:pPr>
              <w:spacing w:before="120" w:after="120"/>
              <w:rPr>
                <w:sz w:val="18"/>
              </w:rPr>
            </w:pPr>
            <w:r w:rsidRPr="00CE0568">
              <w:rPr>
                <w:sz w:val="18"/>
              </w:rPr>
              <w:t>equipment if instructed to by the adult supervising the activity</w:t>
            </w:r>
          </w:p>
          <w:p w14:paraId="141679A2" w14:textId="34DF5B77" w:rsidR="00CE0568" w:rsidRPr="00CE0568" w:rsidRDefault="003C565C" w:rsidP="00CE0568">
            <w:pPr>
              <w:spacing w:before="120" w:after="120"/>
              <w:rPr>
                <w:sz w:val="18"/>
              </w:rPr>
            </w:pPr>
            <w:r>
              <w:rPr>
                <w:sz w:val="18"/>
              </w:rPr>
              <w:t>7.</w:t>
            </w:r>
            <w:r w:rsidR="00CE0568" w:rsidRPr="00CE0568">
              <w:rPr>
                <w:sz w:val="18"/>
              </w:rPr>
              <w:t xml:space="preserve"> Winter sports cover is restricted to:</w:t>
            </w:r>
          </w:p>
          <w:p w14:paraId="3D450475" w14:textId="77777777" w:rsidR="00CE0568" w:rsidRPr="00CE0568" w:rsidRDefault="00CE0568" w:rsidP="00CE0568">
            <w:pPr>
              <w:spacing w:before="120" w:after="120"/>
              <w:rPr>
                <w:sz w:val="18"/>
              </w:rPr>
            </w:pPr>
            <w:r w:rsidRPr="00CE0568">
              <w:rPr>
                <w:sz w:val="18"/>
              </w:rPr>
              <w:t xml:space="preserve">a) Persons engaging in skiing, snowboarding, glacier walking, curling, </w:t>
            </w:r>
          </w:p>
          <w:p w14:paraId="1BC8D6B8" w14:textId="77777777" w:rsidR="00CE0568" w:rsidRPr="00CE0568" w:rsidRDefault="00CE0568" w:rsidP="00CE0568">
            <w:pPr>
              <w:spacing w:before="120" w:after="120"/>
              <w:rPr>
                <w:sz w:val="18"/>
              </w:rPr>
            </w:pPr>
            <w:r w:rsidRPr="00CE0568">
              <w:rPr>
                <w:sz w:val="18"/>
              </w:rPr>
              <w:t xml:space="preserve">skating, the use of ski-bobs and toboggans where the Person has been </w:t>
            </w:r>
          </w:p>
          <w:p w14:paraId="02E21EFF" w14:textId="77777777" w:rsidR="00CE0568" w:rsidRPr="00CE0568" w:rsidRDefault="00CE0568" w:rsidP="00CE0568">
            <w:pPr>
              <w:spacing w:before="120" w:after="120"/>
              <w:rPr>
                <w:sz w:val="18"/>
              </w:rPr>
            </w:pPr>
            <w:r w:rsidRPr="00CE0568">
              <w:rPr>
                <w:sz w:val="18"/>
              </w:rPr>
              <w:t xml:space="preserve">judged by a qualified instructor to have appropriate experience and is </w:t>
            </w:r>
          </w:p>
          <w:p w14:paraId="37CBE16C" w14:textId="77777777" w:rsidR="00CE0568" w:rsidRPr="00CE0568" w:rsidRDefault="00CE0568" w:rsidP="00CE0568">
            <w:pPr>
              <w:spacing w:before="120" w:after="120"/>
              <w:rPr>
                <w:sz w:val="18"/>
              </w:rPr>
            </w:pPr>
            <w:r w:rsidRPr="00CE0568">
              <w:rPr>
                <w:sz w:val="18"/>
              </w:rPr>
              <w:t xml:space="preserve">under the supervision of qualified instructors or teachers </w:t>
            </w:r>
          </w:p>
          <w:p w14:paraId="2393BC56" w14:textId="77777777" w:rsidR="00CE0568" w:rsidRPr="00CE0568" w:rsidRDefault="00CE0568" w:rsidP="00CE0568">
            <w:pPr>
              <w:spacing w:before="120" w:after="120"/>
              <w:rPr>
                <w:sz w:val="18"/>
              </w:rPr>
            </w:pPr>
            <w:r w:rsidRPr="00CE0568">
              <w:rPr>
                <w:sz w:val="18"/>
              </w:rPr>
              <w:t xml:space="preserve">b) transits by lifts and recognised paths to and from skiing, boarding or skibob </w:t>
            </w:r>
            <w:proofErr w:type="spellStart"/>
            <w:r w:rsidRPr="00CE0568">
              <w:rPr>
                <w:sz w:val="18"/>
              </w:rPr>
              <w:t>pistes</w:t>
            </w:r>
            <w:proofErr w:type="spellEnd"/>
            <w:r w:rsidRPr="00CE0568">
              <w:rPr>
                <w:sz w:val="18"/>
              </w:rPr>
              <w:t xml:space="preserve"> under the supervision of qualified instructors or teachers; </w:t>
            </w:r>
          </w:p>
          <w:p w14:paraId="75AD0063" w14:textId="4F5E0580" w:rsidR="00CE0568" w:rsidRPr="00CE0568" w:rsidRDefault="004E6BE9" w:rsidP="00CE0568">
            <w:pPr>
              <w:spacing w:before="120" w:after="120"/>
              <w:rPr>
                <w:sz w:val="18"/>
              </w:rPr>
            </w:pPr>
            <w:r>
              <w:rPr>
                <w:sz w:val="18"/>
              </w:rPr>
              <w:t xml:space="preserve">8. </w:t>
            </w:r>
            <w:r w:rsidR="00941DD1">
              <w:rPr>
                <w:sz w:val="18"/>
              </w:rPr>
              <w:t>U</w:t>
            </w:r>
            <w:r w:rsidR="00CE0568" w:rsidRPr="00CE0568">
              <w:rPr>
                <w:sz w:val="18"/>
              </w:rPr>
              <w:t xml:space="preserve">naccompanied use of nursery ski slopes or skating with the consent of a </w:t>
            </w:r>
          </w:p>
          <w:p w14:paraId="08F4CB4E" w14:textId="77777777" w:rsidR="00CE0568" w:rsidRPr="00CE0568" w:rsidRDefault="00CE0568" w:rsidP="00CE0568">
            <w:pPr>
              <w:spacing w:before="120" w:after="120"/>
              <w:rPr>
                <w:sz w:val="18"/>
              </w:rPr>
            </w:pPr>
            <w:r w:rsidRPr="00CE0568">
              <w:rPr>
                <w:sz w:val="18"/>
              </w:rPr>
              <w:t>qualified instructor</w:t>
            </w:r>
          </w:p>
          <w:p w14:paraId="32283432" w14:textId="2A75C70A" w:rsidR="00CE0568" w:rsidRPr="00CE0568" w:rsidRDefault="004E6BE9" w:rsidP="00CE0568">
            <w:pPr>
              <w:spacing w:before="120" w:after="120"/>
              <w:rPr>
                <w:sz w:val="18"/>
              </w:rPr>
            </w:pPr>
            <w:r>
              <w:rPr>
                <w:sz w:val="18"/>
              </w:rPr>
              <w:t>9</w:t>
            </w:r>
            <w:r w:rsidR="007B6BAA">
              <w:rPr>
                <w:sz w:val="18"/>
              </w:rPr>
              <w:t>.</w:t>
            </w:r>
            <w:r w:rsidR="00CE0568" w:rsidRPr="00CE0568">
              <w:rPr>
                <w:sz w:val="18"/>
              </w:rPr>
              <w:t xml:space="preserve"> Members must always adhere to DfE and wider United Kingdom government </w:t>
            </w:r>
          </w:p>
          <w:p w14:paraId="520B68D2" w14:textId="39360F04" w:rsidR="00CE0568" w:rsidRPr="00CE0568" w:rsidRDefault="00CE0568" w:rsidP="00CE0568">
            <w:pPr>
              <w:spacing w:before="120" w:after="120"/>
              <w:rPr>
                <w:sz w:val="18"/>
              </w:rPr>
            </w:pPr>
            <w:r w:rsidRPr="00CE0568">
              <w:rPr>
                <w:sz w:val="18"/>
              </w:rPr>
              <w:t>guidance relative to travel and booking educational visits.</w:t>
            </w:r>
            <w:r w:rsidR="00941DD1">
              <w:rPr>
                <w:sz w:val="18"/>
              </w:rPr>
              <w:t>10.</w:t>
            </w:r>
            <w:r w:rsidR="007B6BAA">
              <w:rPr>
                <w:sz w:val="18"/>
              </w:rPr>
              <w:t>.</w:t>
            </w:r>
            <w:r w:rsidRPr="00CE0568">
              <w:rPr>
                <w:sz w:val="18"/>
              </w:rPr>
              <w:t xml:space="preserve"> Trips must only be booked if at the time of booking there are no restrictions (as </w:t>
            </w:r>
          </w:p>
          <w:p w14:paraId="1AC118B5" w14:textId="77777777" w:rsidR="00CE0568" w:rsidRPr="00CE0568" w:rsidRDefault="00CE0568" w:rsidP="00CE0568">
            <w:pPr>
              <w:spacing w:before="120" w:after="120"/>
              <w:rPr>
                <w:sz w:val="18"/>
              </w:rPr>
            </w:pPr>
            <w:r w:rsidRPr="00CE0568">
              <w:rPr>
                <w:sz w:val="18"/>
              </w:rPr>
              <w:t xml:space="preserve">set by the United Kingdom Government) relative to travelling to the destination </w:t>
            </w:r>
          </w:p>
          <w:p w14:paraId="7CDD981D" w14:textId="77777777" w:rsidR="00CE0568" w:rsidRPr="00CE0568" w:rsidRDefault="00CE0568" w:rsidP="00CE0568">
            <w:pPr>
              <w:spacing w:before="120" w:after="120"/>
              <w:rPr>
                <w:sz w:val="18"/>
              </w:rPr>
            </w:pPr>
            <w:r w:rsidRPr="00CE0568">
              <w:rPr>
                <w:sz w:val="18"/>
              </w:rPr>
              <w:t xml:space="preserve">country. </w:t>
            </w:r>
          </w:p>
          <w:p w14:paraId="5C2191DC" w14:textId="69EAD68E" w:rsidR="00CE0568" w:rsidRPr="00CE0568" w:rsidRDefault="007B6BAA" w:rsidP="00CE0568">
            <w:pPr>
              <w:spacing w:before="120" w:after="120"/>
              <w:rPr>
                <w:sz w:val="18"/>
              </w:rPr>
            </w:pPr>
            <w:r>
              <w:rPr>
                <w:sz w:val="18"/>
              </w:rPr>
              <w:t>1</w:t>
            </w:r>
            <w:r w:rsidR="00941DD1">
              <w:rPr>
                <w:sz w:val="18"/>
              </w:rPr>
              <w:t>1</w:t>
            </w:r>
            <w:r>
              <w:rPr>
                <w:sz w:val="18"/>
              </w:rPr>
              <w:t>.</w:t>
            </w:r>
            <w:r w:rsidR="00CE0568" w:rsidRPr="00CE0568">
              <w:rPr>
                <w:sz w:val="18"/>
              </w:rPr>
              <w:t xml:space="preserve"> Trips must only be booked if at the time of booking the destination country </w:t>
            </w:r>
          </w:p>
          <w:p w14:paraId="0EE5928C" w14:textId="77777777" w:rsidR="00CE0568" w:rsidRPr="00CE0568" w:rsidRDefault="00CE0568" w:rsidP="00CE0568">
            <w:pPr>
              <w:spacing w:before="120" w:after="120"/>
              <w:rPr>
                <w:sz w:val="18"/>
              </w:rPr>
            </w:pPr>
            <w:r w:rsidRPr="00CE0568">
              <w:rPr>
                <w:sz w:val="18"/>
              </w:rPr>
              <w:t xml:space="preserve">does not have any restrictions applicable to the entry of travellers from the UK. </w:t>
            </w:r>
          </w:p>
          <w:p w14:paraId="1833AE5F" w14:textId="7135F813" w:rsidR="00CE0568" w:rsidRPr="00CE0568" w:rsidRDefault="007B6BAA" w:rsidP="00CE0568">
            <w:pPr>
              <w:spacing w:before="120" w:after="120"/>
              <w:rPr>
                <w:sz w:val="18"/>
              </w:rPr>
            </w:pPr>
            <w:r>
              <w:rPr>
                <w:sz w:val="18"/>
              </w:rPr>
              <w:t>1</w:t>
            </w:r>
            <w:r w:rsidR="00941DD1">
              <w:rPr>
                <w:sz w:val="18"/>
              </w:rPr>
              <w:t>2</w:t>
            </w:r>
            <w:r>
              <w:rPr>
                <w:sz w:val="18"/>
              </w:rPr>
              <w:t>.</w:t>
            </w:r>
            <w:r w:rsidR="00CE0568" w:rsidRPr="00CE0568">
              <w:rPr>
                <w:sz w:val="18"/>
              </w:rPr>
              <w:t xml:space="preserve"> Where possible, Members must book the educational visit through a tour </w:t>
            </w:r>
          </w:p>
          <w:p w14:paraId="11B53E1E" w14:textId="77777777" w:rsidR="00CE0568" w:rsidRPr="00CE0568" w:rsidRDefault="00CE0568" w:rsidP="00CE0568">
            <w:pPr>
              <w:spacing w:before="120" w:after="120"/>
              <w:rPr>
                <w:sz w:val="18"/>
              </w:rPr>
            </w:pPr>
            <w:r w:rsidRPr="00CE0568">
              <w:rPr>
                <w:sz w:val="18"/>
              </w:rPr>
              <w:t xml:space="preserve">operator or travel agent and where appropriate ensure that the tour operator </w:t>
            </w:r>
          </w:p>
          <w:p w14:paraId="776F5A4F" w14:textId="541E2556" w:rsidR="00CE0568" w:rsidRPr="00CE0568" w:rsidRDefault="00CE0568" w:rsidP="00CE0568">
            <w:pPr>
              <w:spacing w:before="120" w:after="120"/>
              <w:rPr>
                <w:sz w:val="18"/>
              </w:rPr>
            </w:pPr>
            <w:r w:rsidRPr="00CE0568">
              <w:rPr>
                <w:sz w:val="18"/>
              </w:rPr>
              <w:t xml:space="preserve">or travel agent with whom the educational visit is being booked is </w:t>
            </w:r>
            <w:r w:rsidR="0001563C" w:rsidRPr="0001563C">
              <w:rPr>
                <w:sz w:val="18"/>
              </w:rPr>
              <w:t>bonded with an organisation approved by the Department of Trade and Industry (examples include Association of British Travel Agents (ABTA) and Association of Bonded Travel Organisers Trust (ABTOT))</w:t>
            </w:r>
            <w:r w:rsidRPr="00CE0568">
              <w:rPr>
                <w:sz w:val="18"/>
              </w:rPr>
              <w:t xml:space="preserve">. </w:t>
            </w:r>
          </w:p>
          <w:p w14:paraId="05E882E9" w14:textId="238B3414" w:rsidR="00CE0568" w:rsidRPr="00CE0568" w:rsidRDefault="007B6BAA" w:rsidP="00CE0568">
            <w:pPr>
              <w:spacing w:before="120" w:after="120"/>
              <w:rPr>
                <w:sz w:val="18"/>
              </w:rPr>
            </w:pPr>
            <w:r>
              <w:rPr>
                <w:sz w:val="18"/>
              </w:rPr>
              <w:t>1</w:t>
            </w:r>
            <w:r w:rsidR="00941DD1">
              <w:rPr>
                <w:sz w:val="18"/>
              </w:rPr>
              <w:t>3</w:t>
            </w:r>
            <w:r>
              <w:rPr>
                <w:sz w:val="18"/>
              </w:rPr>
              <w:t>.</w:t>
            </w:r>
            <w:r w:rsidR="00CE0568" w:rsidRPr="00CE0568">
              <w:rPr>
                <w:sz w:val="18"/>
              </w:rPr>
              <w:t xml:space="preserve"> Where possible, Members must ensure that the tour operator or travel agent </w:t>
            </w:r>
          </w:p>
          <w:p w14:paraId="43F2E203" w14:textId="77777777" w:rsidR="00CE0568" w:rsidRPr="00CE0568" w:rsidRDefault="00CE0568" w:rsidP="00CE0568">
            <w:pPr>
              <w:spacing w:before="120" w:after="120"/>
              <w:rPr>
                <w:sz w:val="18"/>
              </w:rPr>
            </w:pPr>
            <w:r w:rsidRPr="00CE0568">
              <w:rPr>
                <w:sz w:val="18"/>
              </w:rPr>
              <w:t xml:space="preserve">with whom the educational visit is being booked will offer deferment of the </w:t>
            </w:r>
          </w:p>
          <w:p w14:paraId="57D55DDD" w14:textId="77777777" w:rsidR="00CE0568" w:rsidRPr="00CE0568" w:rsidRDefault="00CE0568" w:rsidP="00CE0568">
            <w:pPr>
              <w:spacing w:before="120" w:after="120"/>
              <w:rPr>
                <w:sz w:val="18"/>
              </w:rPr>
            </w:pPr>
            <w:r w:rsidRPr="00CE0568">
              <w:rPr>
                <w:sz w:val="18"/>
              </w:rPr>
              <w:t xml:space="preserve">educational visit in the event of cancellation due to COVID-19. </w:t>
            </w:r>
          </w:p>
          <w:p w14:paraId="2F7EB9C8" w14:textId="2E59A2F5" w:rsidR="00CE0568" w:rsidRPr="00CE0568" w:rsidRDefault="007B6BAA" w:rsidP="00CE0568">
            <w:pPr>
              <w:spacing w:before="120" w:after="120"/>
              <w:rPr>
                <w:sz w:val="18"/>
              </w:rPr>
            </w:pPr>
            <w:r>
              <w:rPr>
                <w:sz w:val="18"/>
              </w:rPr>
              <w:lastRenderedPageBreak/>
              <w:t>1</w:t>
            </w:r>
            <w:r w:rsidR="00941DD1">
              <w:rPr>
                <w:sz w:val="18"/>
              </w:rPr>
              <w:t>4</w:t>
            </w:r>
            <w:r>
              <w:rPr>
                <w:sz w:val="18"/>
              </w:rPr>
              <w:t>.</w:t>
            </w:r>
            <w:r w:rsidR="00CE0568" w:rsidRPr="00CE0568">
              <w:rPr>
                <w:sz w:val="18"/>
              </w:rPr>
              <w:t xml:space="preserve"> All educational visits must be conducted in line with relevant COVID-19 </w:t>
            </w:r>
          </w:p>
          <w:p w14:paraId="34DA45B7" w14:textId="52F9085D" w:rsidR="00CE0568" w:rsidRPr="00CE0568" w:rsidRDefault="00CE0568" w:rsidP="00CE0568">
            <w:pPr>
              <w:spacing w:before="120" w:after="120"/>
              <w:rPr>
                <w:sz w:val="18"/>
              </w:rPr>
            </w:pPr>
            <w:r w:rsidRPr="00CE0568">
              <w:rPr>
                <w:sz w:val="18"/>
              </w:rPr>
              <w:t>secure guidelines and regulations in place at that time.</w:t>
            </w:r>
          </w:p>
          <w:p w14:paraId="34B14D5B" w14:textId="3FCD539E" w:rsidR="00CE0568" w:rsidRPr="00CE0568" w:rsidRDefault="007B6BAA" w:rsidP="00CE0568">
            <w:pPr>
              <w:spacing w:before="120" w:after="120"/>
              <w:rPr>
                <w:sz w:val="18"/>
              </w:rPr>
            </w:pPr>
            <w:r>
              <w:rPr>
                <w:sz w:val="18"/>
              </w:rPr>
              <w:t>1</w:t>
            </w:r>
            <w:r w:rsidR="00941DD1">
              <w:rPr>
                <w:sz w:val="18"/>
              </w:rPr>
              <w:t>5</w:t>
            </w:r>
            <w:r>
              <w:rPr>
                <w:sz w:val="18"/>
              </w:rPr>
              <w:t>.</w:t>
            </w:r>
            <w:r w:rsidR="00CE0568" w:rsidRPr="00CE0568">
              <w:rPr>
                <w:sz w:val="18"/>
              </w:rPr>
              <w:t xml:space="preserve"> Members must undertake full and thorough risk assessments in relation to all </w:t>
            </w:r>
          </w:p>
          <w:p w14:paraId="10F167AA" w14:textId="77777777" w:rsidR="00CE0568" w:rsidRPr="00CE0568" w:rsidRDefault="00CE0568" w:rsidP="00CE0568">
            <w:pPr>
              <w:spacing w:before="120" w:after="120"/>
              <w:rPr>
                <w:sz w:val="18"/>
              </w:rPr>
            </w:pPr>
            <w:r w:rsidRPr="00CE0568">
              <w:rPr>
                <w:sz w:val="18"/>
              </w:rPr>
              <w:t xml:space="preserve">educational visits and ensure that any public health advice, such as hygiene </w:t>
            </w:r>
          </w:p>
          <w:p w14:paraId="1822A2CD" w14:textId="77777777" w:rsidR="00CE0568" w:rsidRPr="00CE0568" w:rsidRDefault="00CE0568" w:rsidP="00CE0568">
            <w:pPr>
              <w:spacing w:before="120" w:after="120"/>
              <w:rPr>
                <w:sz w:val="18"/>
              </w:rPr>
            </w:pPr>
            <w:r w:rsidRPr="00CE0568">
              <w:rPr>
                <w:sz w:val="18"/>
              </w:rPr>
              <w:t>and ventilation requirements, is included as part of that risk assessment.</w:t>
            </w:r>
          </w:p>
          <w:p w14:paraId="03CC553D" w14:textId="430D9A3B" w:rsidR="00CE0568" w:rsidRPr="00CE0568" w:rsidRDefault="007B6BAA" w:rsidP="00CE0568">
            <w:pPr>
              <w:spacing w:before="120" w:after="120"/>
              <w:rPr>
                <w:sz w:val="18"/>
              </w:rPr>
            </w:pPr>
            <w:r>
              <w:rPr>
                <w:sz w:val="18"/>
              </w:rPr>
              <w:t>1</w:t>
            </w:r>
            <w:r w:rsidR="00941DD1">
              <w:rPr>
                <w:sz w:val="18"/>
              </w:rPr>
              <w:t>6</w:t>
            </w:r>
            <w:r>
              <w:rPr>
                <w:sz w:val="18"/>
              </w:rPr>
              <w:t>.</w:t>
            </w:r>
            <w:r w:rsidR="00CE0568" w:rsidRPr="00CE0568">
              <w:rPr>
                <w:sz w:val="18"/>
              </w:rPr>
              <w:t xml:space="preserve"> Claims must be submitted and handled as set out in the RPA welcome pack </w:t>
            </w:r>
          </w:p>
          <w:p w14:paraId="50EEB291" w14:textId="77777777" w:rsidR="00CE0568" w:rsidRPr="00CE0568" w:rsidRDefault="00CE0568" w:rsidP="00CE0568">
            <w:pPr>
              <w:spacing w:before="120" w:after="120"/>
              <w:rPr>
                <w:sz w:val="18"/>
              </w:rPr>
            </w:pPr>
            <w:r w:rsidRPr="00CE0568">
              <w:rPr>
                <w:sz w:val="18"/>
              </w:rPr>
              <w:t>and the Claims Guidelines section of the Rules.</w:t>
            </w:r>
          </w:p>
          <w:p w14:paraId="7045415C" w14:textId="7BE2AE5C" w:rsidR="00CE0568" w:rsidRPr="00CE0568" w:rsidRDefault="007B6BAA" w:rsidP="00CE0568">
            <w:pPr>
              <w:spacing w:before="120" w:after="120"/>
              <w:rPr>
                <w:sz w:val="18"/>
              </w:rPr>
            </w:pPr>
            <w:r>
              <w:rPr>
                <w:sz w:val="18"/>
              </w:rPr>
              <w:t>1</w:t>
            </w:r>
            <w:r w:rsidR="00941DD1">
              <w:rPr>
                <w:sz w:val="18"/>
              </w:rPr>
              <w:t>7</w:t>
            </w:r>
            <w:r>
              <w:rPr>
                <w:sz w:val="18"/>
              </w:rPr>
              <w:t>.</w:t>
            </w:r>
            <w:r w:rsidR="00CE0568" w:rsidRPr="00CE0568">
              <w:rPr>
                <w:sz w:val="18"/>
              </w:rPr>
              <w:t xml:space="preserve"> For a claim to be valid, all aspects of the trip including venue, accommodation </w:t>
            </w:r>
          </w:p>
          <w:p w14:paraId="23D4E993" w14:textId="2BE95AB6" w:rsidR="00C252A8" w:rsidRPr="00D65F1B" w:rsidRDefault="00CE0568" w:rsidP="00CE0568">
            <w:pPr>
              <w:spacing w:before="120" w:after="120"/>
              <w:rPr>
                <w:sz w:val="18"/>
                <w:lang w:val="en-US"/>
              </w:rPr>
            </w:pPr>
            <w:r w:rsidRPr="00CE0568">
              <w:rPr>
                <w:sz w:val="18"/>
              </w:rPr>
              <w:t>and travel must have been booked before the claim is made.</w:t>
            </w:r>
          </w:p>
        </w:tc>
      </w:tr>
    </w:tbl>
    <w:p w14:paraId="0AB3868F" w14:textId="77777777" w:rsidR="008E6249" w:rsidRDefault="008E6249">
      <w:pPr>
        <w:rPr>
          <w:b/>
        </w:rPr>
      </w:pPr>
      <w:r>
        <w:rPr>
          <w:b/>
        </w:rPr>
        <w:lastRenderedPageBreak/>
        <w:br w:type="page"/>
      </w:r>
    </w:p>
    <w:p w14:paraId="243DDA4B" w14:textId="77777777" w:rsidR="00372D0A" w:rsidRDefault="00372D0A">
      <w:bookmarkStart w:id="14" w:name="LegalExpenses"/>
      <w:r>
        <w:rPr>
          <w:b/>
        </w:rPr>
        <w:lastRenderedPageBreak/>
        <w:t>Legal Expenses</w:t>
      </w:r>
    </w:p>
    <w:tbl>
      <w:tblPr>
        <w:tblStyle w:val="TableGrid"/>
        <w:tblW w:w="0" w:type="auto"/>
        <w:tblLayout w:type="fixed"/>
        <w:tblLook w:val="04A0" w:firstRow="1" w:lastRow="0" w:firstColumn="1" w:lastColumn="0" w:noHBand="0" w:noVBand="1"/>
      </w:tblPr>
      <w:tblGrid>
        <w:gridCol w:w="1152"/>
        <w:gridCol w:w="7218"/>
        <w:gridCol w:w="7218"/>
      </w:tblGrid>
      <w:tr w:rsidR="00F80C9A" w:rsidRPr="00372D0A" w14:paraId="327F3DEF" w14:textId="77777777" w:rsidTr="00F80C9A">
        <w:trPr>
          <w:tblHeader/>
        </w:trPr>
        <w:tc>
          <w:tcPr>
            <w:tcW w:w="1152" w:type="dxa"/>
            <w:shd w:val="clear" w:color="auto" w:fill="B8CCE4" w:themeFill="accent1" w:themeFillTint="66"/>
          </w:tcPr>
          <w:bookmarkEnd w:id="14"/>
          <w:p w14:paraId="73EC2784" w14:textId="77777777" w:rsidR="00F80C9A" w:rsidRPr="00372D0A" w:rsidRDefault="00F80C9A" w:rsidP="003E2876">
            <w:pPr>
              <w:spacing w:before="120" w:after="120"/>
              <w:rPr>
                <w:b/>
                <w:sz w:val="18"/>
              </w:rPr>
            </w:pPr>
            <w:r w:rsidRPr="00372D0A">
              <w:rPr>
                <w:b/>
                <w:sz w:val="18"/>
              </w:rPr>
              <w:t>Question</w:t>
            </w:r>
            <w:r w:rsidRPr="00372D0A">
              <w:rPr>
                <w:b/>
                <w:sz w:val="18"/>
              </w:rPr>
              <w:br/>
              <w:t>No.</w:t>
            </w:r>
          </w:p>
        </w:tc>
        <w:tc>
          <w:tcPr>
            <w:tcW w:w="7218" w:type="dxa"/>
            <w:shd w:val="clear" w:color="auto" w:fill="B8CCE4" w:themeFill="accent1" w:themeFillTint="66"/>
          </w:tcPr>
          <w:p w14:paraId="45B4DC9A" w14:textId="77777777" w:rsidR="00F80C9A" w:rsidRPr="00372D0A" w:rsidRDefault="00F80C9A" w:rsidP="003E2876">
            <w:pPr>
              <w:spacing w:before="120" w:after="120"/>
              <w:rPr>
                <w:b/>
                <w:sz w:val="18"/>
              </w:rPr>
            </w:pPr>
            <w:r>
              <w:rPr>
                <w:b/>
                <w:sz w:val="18"/>
              </w:rPr>
              <w:t>Question</w:t>
            </w:r>
          </w:p>
        </w:tc>
        <w:tc>
          <w:tcPr>
            <w:tcW w:w="7218" w:type="dxa"/>
            <w:shd w:val="clear" w:color="auto" w:fill="B8CCE4" w:themeFill="accent1" w:themeFillTint="66"/>
          </w:tcPr>
          <w:p w14:paraId="467FDE48" w14:textId="77777777" w:rsidR="00F80C9A" w:rsidRPr="00372D0A" w:rsidRDefault="00F80C9A" w:rsidP="003E2876">
            <w:pPr>
              <w:spacing w:before="120" w:after="120"/>
              <w:rPr>
                <w:b/>
                <w:sz w:val="18"/>
              </w:rPr>
            </w:pPr>
            <w:r>
              <w:rPr>
                <w:b/>
                <w:sz w:val="18"/>
              </w:rPr>
              <w:t>Response</w:t>
            </w:r>
          </w:p>
        </w:tc>
      </w:tr>
      <w:tr w:rsidR="00691471" w:rsidRPr="00372D0A" w14:paraId="0D3DDE7A" w14:textId="77777777" w:rsidTr="00F80C9A">
        <w:tc>
          <w:tcPr>
            <w:tcW w:w="1152" w:type="dxa"/>
          </w:tcPr>
          <w:p w14:paraId="5677C221" w14:textId="77777777" w:rsidR="00691471" w:rsidRPr="00372D0A" w:rsidRDefault="00345B8D" w:rsidP="003E2876">
            <w:pPr>
              <w:spacing w:before="120" w:after="120"/>
              <w:rPr>
                <w:sz w:val="18"/>
              </w:rPr>
            </w:pPr>
            <w:r>
              <w:rPr>
                <w:sz w:val="18"/>
              </w:rPr>
              <w:t>1.</w:t>
            </w:r>
          </w:p>
        </w:tc>
        <w:tc>
          <w:tcPr>
            <w:tcW w:w="7218" w:type="dxa"/>
          </w:tcPr>
          <w:p w14:paraId="4B5F50B1" w14:textId="77777777" w:rsidR="00691471" w:rsidRPr="00372D0A" w:rsidRDefault="007B094F" w:rsidP="007B094F">
            <w:pPr>
              <w:spacing w:before="120" w:after="120"/>
              <w:rPr>
                <w:sz w:val="18"/>
              </w:rPr>
            </w:pPr>
            <w:r>
              <w:rPr>
                <w:sz w:val="18"/>
              </w:rPr>
              <w:t xml:space="preserve">Will existing issues, e.g. an employment tribunal case, </w:t>
            </w:r>
            <w:r w:rsidR="00691471" w:rsidRPr="00CE02D8">
              <w:rPr>
                <w:sz w:val="18"/>
              </w:rPr>
              <w:t xml:space="preserve">be covered by </w:t>
            </w:r>
            <w:r>
              <w:rPr>
                <w:sz w:val="18"/>
              </w:rPr>
              <w:t xml:space="preserve">the RPA? </w:t>
            </w:r>
          </w:p>
        </w:tc>
        <w:tc>
          <w:tcPr>
            <w:tcW w:w="7218" w:type="dxa"/>
          </w:tcPr>
          <w:p w14:paraId="22A774F0" w14:textId="5D40A4CD" w:rsidR="00691471" w:rsidRPr="00372D0A" w:rsidRDefault="007B094F" w:rsidP="0064193B">
            <w:pPr>
              <w:spacing w:before="120" w:after="120"/>
              <w:rPr>
                <w:sz w:val="18"/>
              </w:rPr>
            </w:pPr>
            <w:r>
              <w:rPr>
                <w:sz w:val="18"/>
              </w:rPr>
              <w:t>The RPA will not indemnify legal costs incurred</w:t>
            </w:r>
            <w:r w:rsidR="00863D2C">
              <w:rPr>
                <w:sz w:val="18"/>
              </w:rPr>
              <w:t>,</w:t>
            </w:r>
            <w:r>
              <w:rPr>
                <w:sz w:val="18"/>
              </w:rPr>
              <w:t xml:space="preserve"> in relation to incidents that occur prior to </w:t>
            </w:r>
            <w:r w:rsidR="002B0E8F">
              <w:rPr>
                <w:sz w:val="18"/>
              </w:rPr>
              <w:t xml:space="preserve">a </w:t>
            </w:r>
            <w:r w:rsidR="00AD491E">
              <w:rPr>
                <w:sz w:val="18"/>
              </w:rPr>
              <w:t xml:space="preserve">Member </w:t>
            </w:r>
            <w:r>
              <w:rPr>
                <w:sz w:val="18"/>
              </w:rPr>
              <w:t>joining the RPA.</w:t>
            </w:r>
          </w:p>
        </w:tc>
      </w:tr>
      <w:tr w:rsidR="00FE4AC4" w:rsidRPr="00372D0A" w14:paraId="512E45A5" w14:textId="77777777" w:rsidTr="00F80C9A">
        <w:tc>
          <w:tcPr>
            <w:tcW w:w="1152" w:type="dxa"/>
          </w:tcPr>
          <w:p w14:paraId="198CA625" w14:textId="77777777" w:rsidR="00FE4AC4" w:rsidRDefault="00FE4AC4" w:rsidP="003E2876">
            <w:pPr>
              <w:spacing w:before="120" w:after="120"/>
              <w:rPr>
                <w:sz w:val="18"/>
              </w:rPr>
            </w:pPr>
            <w:r>
              <w:rPr>
                <w:sz w:val="18"/>
              </w:rPr>
              <w:t xml:space="preserve">2. </w:t>
            </w:r>
          </w:p>
        </w:tc>
        <w:tc>
          <w:tcPr>
            <w:tcW w:w="7218" w:type="dxa"/>
          </w:tcPr>
          <w:p w14:paraId="43CE9948" w14:textId="77777777" w:rsidR="00FE4AC4" w:rsidRDefault="00FE4AC4" w:rsidP="00FE4AC4">
            <w:pPr>
              <w:spacing w:before="120" w:after="120"/>
              <w:rPr>
                <w:sz w:val="18"/>
              </w:rPr>
            </w:pPr>
            <w:r>
              <w:rPr>
                <w:sz w:val="18"/>
              </w:rPr>
              <w:t>The Employment Tribunal process requires claimants to refer to ACAS to establish if settlement can be reached without going to a full tribunal. Will the RPA reimburse costs incurred in reaching settlement through ACAS early conciliation?</w:t>
            </w:r>
          </w:p>
        </w:tc>
        <w:tc>
          <w:tcPr>
            <w:tcW w:w="7218" w:type="dxa"/>
          </w:tcPr>
          <w:p w14:paraId="67DB2FB4" w14:textId="1F5FD35F" w:rsidR="00FE4AC4" w:rsidRDefault="00FE4AC4" w:rsidP="00BA310B">
            <w:pPr>
              <w:spacing w:before="120" w:after="120"/>
              <w:rPr>
                <w:sz w:val="18"/>
              </w:rPr>
            </w:pPr>
            <w:r>
              <w:rPr>
                <w:sz w:val="18"/>
              </w:rPr>
              <w:t>It is a condition of the RPA that in cases relating to performance and</w:t>
            </w:r>
            <w:r w:rsidR="0055766F">
              <w:rPr>
                <w:sz w:val="18"/>
              </w:rPr>
              <w:t xml:space="preserve"> </w:t>
            </w:r>
            <w:r>
              <w:rPr>
                <w:sz w:val="18"/>
              </w:rPr>
              <w:t>/</w:t>
            </w:r>
            <w:r w:rsidR="0055766F">
              <w:rPr>
                <w:sz w:val="18"/>
              </w:rPr>
              <w:t xml:space="preserve"> </w:t>
            </w:r>
            <w:r>
              <w:rPr>
                <w:sz w:val="18"/>
              </w:rPr>
              <w:t>or cond</w:t>
            </w:r>
            <w:r w:rsidR="004F0A35">
              <w:rPr>
                <w:sz w:val="18"/>
              </w:rPr>
              <w:t xml:space="preserve">uct the </w:t>
            </w:r>
            <w:r w:rsidR="00AD491E">
              <w:rPr>
                <w:sz w:val="18"/>
              </w:rPr>
              <w:t xml:space="preserve">Member </w:t>
            </w:r>
            <w:r w:rsidR="004F0A35">
              <w:rPr>
                <w:sz w:val="18"/>
              </w:rPr>
              <w:t>has throughout the employment disp</w:t>
            </w:r>
            <w:r>
              <w:rPr>
                <w:sz w:val="18"/>
              </w:rPr>
              <w:t>u</w:t>
            </w:r>
            <w:r w:rsidR="004F0A35">
              <w:rPr>
                <w:sz w:val="18"/>
              </w:rPr>
              <w:t>t</w:t>
            </w:r>
            <w:r>
              <w:rPr>
                <w:sz w:val="18"/>
              </w:rPr>
              <w:t xml:space="preserve">e followed the ACAS Code of </w:t>
            </w:r>
            <w:r w:rsidR="004F0A35">
              <w:rPr>
                <w:sz w:val="18"/>
              </w:rPr>
              <w:t>Disciplinary</w:t>
            </w:r>
            <w:r>
              <w:rPr>
                <w:sz w:val="18"/>
              </w:rPr>
              <w:t xml:space="preserve"> and </w:t>
            </w:r>
            <w:r w:rsidR="004F0A35">
              <w:rPr>
                <w:sz w:val="18"/>
              </w:rPr>
              <w:t>Grievance</w:t>
            </w:r>
            <w:r>
              <w:rPr>
                <w:sz w:val="18"/>
              </w:rPr>
              <w:t xml:space="preserve"> </w:t>
            </w:r>
            <w:r w:rsidR="004F0A35">
              <w:rPr>
                <w:sz w:val="18"/>
              </w:rPr>
              <w:t>Procedures. If settlement is reached through ACAS early conciliation</w:t>
            </w:r>
            <w:r w:rsidR="00A855A1">
              <w:rPr>
                <w:sz w:val="18"/>
              </w:rPr>
              <w:t>,</w:t>
            </w:r>
            <w:r w:rsidR="004F0A35">
              <w:rPr>
                <w:sz w:val="18"/>
              </w:rPr>
              <w:t xml:space="preserve"> RPA will provide an indemnity for costs incurred. </w:t>
            </w:r>
          </w:p>
          <w:p w14:paraId="5EC1F058" w14:textId="5A8ADDD6" w:rsidR="00BA310B" w:rsidRDefault="00BA310B" w:rsidP="00E03B11">
            <w:pPr>
              <w:spacing w:before="120" w:after="120"/>
              <w:rPr>
                <w:sz w:val="18"/>
              </w:rPr>
            </w:pPr>
            <w:r>
              <w:rPr>
                <w:sz w:val="18"/>
              </w:rPr>
              <w:t xml:space="preserve">The indemnity available under the Legal Expenses section of the RPA is capped at £100,000 for all claims from </w:t>
            </w:r>
            <w:r w:rsidR="002B0E8F">
              <w:rPr>
                <w:sz w:val="18"/>
              </w:rPr>
              <w:t xml:space="preserve">a </w:t>
            </w:r>
            <w:r w:rsidR="00863717">
              <w:rPr>
                <w:sz w:val="18"/>
              </w:rPr>
              <w:t xml:space="preserve">Member </w:t>
            </w:r>
            <w:r>
              <w:rPr>
                <w:sz w:val="18"/>
              </w:rPr>
              <w:t xml:space="preserve">in any one Membership Year. </w:t>
            </w:r>
            <w:r w:rsidR="00F207A8" w:rsidRPr="00F207A8">
              <w:rPr>
                <w:sz w:val="18"/>
              </w:rPr>
              <w:t xml:space="preserve">Once the aggregate limit applicable to </w:t>
            </w:r>
            <w:r w:rsidR="008104F5">
              <w:rPr>
                <w:sz w:val="18"/>
              </w:rPr>
              <w:t>S</w:t>
            </w:r>
            <w:r w:rsidR="00F207A8" w:rsidRPr="00F207A8">
              <w:rPr>
                <w:sz w:val="18"/>
              </w:rPr>
              <w:t>ection 12 (Legal Expenses) has been breached in any one Membership Year, any claim that occurred in that Membership Year cannot be carried forward to a new Membership Year.</w:t>
            </w:r>
          </w:p>
        </w:tc>
      </w:tr>
      <w:tr w:rsidR="000F4564" w:rsidRPr="00372D0A" w14:paraId="6EB412B1" w14:textId="77777777" w:rsidTr="00F80C9A">
        <w:tc>
          <w:tcPr>
            <w:tcW w:w="1152" w:type="dxa"/>
          </w:tcPr>
          <w:p w14:paraId="7732B76F" w14:textId="77777777" w:rsidR="000F4564" w:rsidRDefault="000F4564" w:rsidP="003E2876">
            <w:pPr>
              <w:spacing w:before="120" w:after="120"/>
              <w:rPr>
                <w:sz w:val="18"/>
              </w:rPr>
            </w:pPr>
            <w:r>
              <w:rPr>
                <w:sz w:val="18"/>
              </w:rPr>
              <w:t>3.</w:t>
            </w:r>
          </w:p>
        </w:tc>
        <w:tc>
          <w:tcPr>
            <w:tcW w:w="7218" w:type="dxa"/>
          </w:tcPr>
          <w:p w14:paraId="6FB41E20" w14:textId="77777777" w:rsidR="000F4564" w:rsidRDefault="000F4564" w:rsidP="00FE4AC4">
            <w:pPr>
              <w:spacing w:before="120" w:after="120"/>
              <w:rPr>
                <w:sz w:val="18"/>
              </w:rPr>
            </w:pPr>
            <w:r>
              <w:rPr>
                <w:sz w:val="18"/>
              </w:rPr>
              <w:t>Does the RPA provide a legal helpline?</w:t>
            </w:r>
          </w:p>
        </w:tc>
        <w:tc>
          <w:tcPr>
            <w:tcW w:w="7218" w:type="dxa"/>
          </w:tcPr>
          <w:p w14:paraId="20FB95F1" w14:textId="71A1DA5F" w:rsidR="006D6260" w:rsidRDefault="000F4564" w:rsidP="00973914">
            <w:pPr>
              <w:spacing w:before="120" w:after="120"/>
              <w:rPr>
                <w:sz w:val="18"/>
              </w:rPr>
            </w:pPr>
            <w:r>
              <w:rPr>
                <w:sz w:val="18"/>
              </w:rPr>
              <w:t>The RPA does not provide a legal helpline</w:t>
            </w:r>
            <w:r w:rsidR="00514578">
              <w:rPr>
                <w:sz w:val="18"/>
              </w:rPr>
              <w:t>,</w:t>
            </w:r>
            <w:r>
              <w:rPr>
                <w:sz w:val="18"/>
              </w:rPr>
              <w:t xml:space="preserve"> </w:t>
            </w:r>
            <w:r w:rsidR="00986327">
              <w:rPr>
                <w:sz w:val="18"/>
              </w:rPr>
              <w:t>however,</w:t>
            </w:r>
            <w:r>
              <w:rPr>
                <w:sz w:val="18"/>
              </w:rPr>
              <w:t xml:space="preserve"> </w:t>
            </w:r>
            <w:r w:rsidR="00E704FE">
              <w:rPr>
                <w:sz w:val="18"/>
              </w:rPr>
              <w:t xml:space="preserve">legal helpline cover </w:t>
            </w:r>
            <w:r w:rsidR="00E704FE" w:rsidRPr="00E704FE">
              <w:rPr>
                <w:sz w:val="18"/>
              </w:rPr>
              <w:t xml:space="preserve">can be obtained via the </w:t>
            </w:r>
            <w:hyperlink r:id="rId41" w:history="1">
              <w:r w:rsidR="00E704FE" w:rsidRPr="00E704FE">
                <w:rPr>
                  <w:rStyle w:val="Hyperlink"/>
                  <w:sz w:val="18"/>
                </w:rPr>
                <w:t>DfE-approved frameworks</w:t>
              </w:r>
            </w:hyperlink>
            <w:r w:rsidR="00A31104">
              <w:rPr>
                <w:sz w:val="18"/>
              </w:rPr>
              <w:t xml:space="preserve"> or</w:t>
            </w:r>
            <w:r w:rsidR="007D603D" w:rsidRPr="007D603D">
              <w:rPr>
                <w:sz w:val="18"/>
              </w:rPr>
              <w:t xml:space="preserve"> </w:t>
            </w:r>
            <w:hyperlink r:id="rId42" w:history="1">
              <w:r w:rsidR="007D603D" w:rsidRPr="007D603D">
                <w:rPr>
                  <w:rStyle w:val="Hyperlink"/>
                  <w:sz w:val="18"/>
                </w:rPr>
                <w:t>Get help buying for schools</w:t>
              </w:r>
            </w:hyperlink>
            <w:r w:rsidR="007D603D">
              <w:rPr>
                <w:sz w:val="18"/>
              </w:rPr>
              <w:t xml:space="preserve">. </w:t>
            </w:r>
            <w:r w:rsidR="006D6260">
              <w:rPr>
                <w:sz w:val="18"/>
              </w:rPr>
              <w:t xml:space="preserve">Member </w:t>
            </w:r>
            <w:r w:rsidR="00863717">
              <w:rPr>
                <w:sz w:val="18"/>
              </w:rPr>
              <w:t xml:space="preserve">Members </w:t>
            </w:r>
            <w:r w:rsidR="006D6260">
              <w:rPr>
                <w:sz w:val="18"/>
              </w:rPr>
              <w:t xml:space="preserve">are not obliged to use this route and can select a provider of their own choosing if they already have an established relationship with legal advisers. </w:t>
            </w:r>
          </w:p>
        </w:tc>
      </w:tr>
      <w:tr w:rsidR="00864FDC" w:rsidRPr="00372D0A" w14:paraId="7A795813" w14:textId="77777777" w:rsidTr="00F80C9A">
        <w:tc>
          <w:tcPr>
            <w:tcW w:w="1152" w:type="dxa"/>
          </w:tcPr>
          <w:p w14:paraId="0D3E0FD5" w14:textId="77777777" w:rsidR="00864FDC" w:rsidRPr="00B91F41" w:rsidRDefault="00864FDC" w:rsidP="00864FDC">
            <w:pPr>
              <w:spacing w:before="120" w:after="120"/>
              <w:rPr>
                <w:sz w:val="18"/>
              </w:rPr>
            </w:pPr>
            <w:r>
              <w:rPr>
                <w:sz w:val="18"/>
              </w:rPr>
              <w:t xml:space="preserve">4. </w:t>
            </w:r>
          </w:p>
        </w:tc>
        <w:tc>
          <w:tcPr>
            <w:tcW w:w="7218" w:type="dxa"/>
          </w:tcPr>
          <w:p w14:paraId="20F217DA" w14:textId="77777777" w:rsidR="00864FDC" w:rsidRDefault="00864FDC" w:rsidP="00FE4AC4">
            <w:pPr>
              <w:spacing w:before="120" w:after="120"/>
              <w:rPr>
                <w:sz w:val="18"/>
              </w:rPr>
            </w:pPr>
            <w:r>
              <w:rPr>
                <w:sz w:val="18"/>
              </w:rPr>
              <w:t xml:space="preserve">Will the RPA provide reimbursement </w:t>
            </w:r>
            <w:r w:rsidR="003A0ECD">
              <w:rPr>
                <w:sz w:val="18"/>
              </w:rPr>
              <w:t>for special severance payments?</w:t>
            </w:r>
          </w:p>
        </w:tc>
        <w:tc>
          <w:tcPr>
            <w:tcW w:w="7218" w:type="dxa"/>
          </w:tcPr>
          <w:p w14:paraId="0289C5E3" w14:textId="694368DE" w:rsidR="00864FDC" w:rsidRDefault="00864FDC" w:rsidP="003A0ECD">
            <w:pPr>
              <w:spacing w:before="120" w:after="120"/>
              <w:rPr>
                <w:sz w:val="18"/>
              </w:rPr>
            </w:pPr>
            <w:r>
              <w:rPr>
                <w:sz w:val="18"/>
              </w:rPr>
              <w:t xml:space="preserve">No, </w:t>
            </w:r>
            <w:r w:rsidRPr="00864FDC">
              <w:rPr>
                <w:sz w:val="18"/>
              </w:rPr>
              <w:t xml:space="preserve">special severance payments being </w:t>
            </w:r>
            <w:r w:rsidR="00C02D5D">
              <w:rPr>
                <w:sz w:val="18"/>
              </w:rPr>
              <w:t>paid</w:t>
            </w:r>
            <w:r w:rsidR="00C02D5D" w:rsidRPr="00864FDC">
              <w:rPr>
                <w:sz w:val="18"/>
              </w:rPr>
              <w:t xml:space="preserve"> </w:t>
            </w:r>
            <w:r w:rsidRPr="00864FDC">
              <w:rPr>
                <w:sz w:val="18"/>
              </w:rPr>
              <w:t xml:space="preserve">to employees, contractors and others outside of normal statutory or contractual requirements </w:t>
            </w:r>
            <w:r>
              <w:rPr>
                <w:sz w:val="18"/>
              </w:rPr>
              <w:t xml:space="preserve">are not reimbursable under the RPA. </w:t>
            </w:r>
          </w:p>
        </w:tc>
      </w:tr>
      <w:tr w:rsidR="00C77F5A" w:rsidRPr="00372D0A" w14:paraId="4E4FF722" w14:textId="77777777" w:rsidTr="00F80C9A">
        <w:tc>
          <w:tcPr>
            <w:tcW w:w="1152" w:type="dxa"/>
          </w:tcPr>
          <w:p w14:paraId="1C34BD1B" w14:textId="77777777" w:rsidR="00C77F5A" w:rsidRDefault="00C77F5A" w:rsidP="00864FDC">
            <w:pPr>
              <w:spacing w:before="120" w:after="120"/>
              <w:rPr>
                <w:sz w:val="18"/>
              </w:rPr>
            </w:pPr>
            <w:r>
              <w:rPr>
                <w:sz w:val="18"/>
              </w:rPr>
              <w:t>5.</w:t>
            </w:r>
          </w:p>
        </w:tc>
        <w:tc>
          <w:tcPr>
            <w:tcW w:w="7218" w:type="dxa"/>
          </w:tcPr>
          <w:p w14:paraId="2E476417" w14:textId="54688847" w:rsidR="00C77F5A" w:rsidRPr="00C77F5A" w:rsidRDefault="003C484E" w:rsidP="00C77F5A">
            <w:pPr>
              <w:spacing w:before="120" w:after="120"/>
              <w:rPr>
                <w:sz w:val="18"/>
              </w:rPr>
            </w:pPr>
            <w:r>
              <w:rPr>
                <w:sz w:val="18"/>
              </w:rPr>
              <w:t>W</w:t>
            </w:r>
            <w:r w:rsidR="00C77F5A" w:rsidRPr="00C77F5A">
              <w:rPr>
                <w:sz w:val="18"/>
              </w:rPr>
              <w:t>hat is cov</w:t>
            </w:r>
            <w:r w:rsidR="00986327">
              <w:rPr>
                <w:sz w:val="18"/>
              </w:rPr>
              <w:t xml:space="preserve">ered by the legal expenses </w:t>
            </w:r>
            <w:r w:rsidR="00657C32">
              <w:rPr>
                <w:sz w:val="18"/>
              </w:rPr>
              <w:t>section</w:t>
            </w:r>
            <w:r w:rsidR="00C77F5A" w:rsidRPr="00C77F5A">
              <w:rPr>
                <w:sz w:val="18"/>
              </w:rPr>
              <w:t>? Does it include all legal (solicitors) costs before</w:t>
            </w:r>
            <w:r w:rsidR="00F453A8">
              <w:rPr>
                <w:sz w:val="18"/>
              </w:rPr>
              <w:t xml:space="preserve"> </w:t>
            </w:r>
            <w:r w:rsidR="00C77F5A" w:rsidRPr="00C77F5A">
              <w:rPr>
                <w:sz w:val="18"/>
              </w:rPr>
              <w:t>/ during</w:t>
            </w:r>
            <w:r w:rsidR="00F453A8">
              <w:rPr>
                <w:sz w:val="18"/>
              </w:rPr>
              <w:t xml:space="preserve"> </w:t>
            </w:r>
            <w:r w:rsidR="00C77F5A" w:rsidRPr="00C77F5A">
              <w:rPr>
                <w:sz w:val="18"/>
              </w:rPr>
              <w:t xml:space="preserve">/ after an employment </w:t>
            </w:r>
            <w:r w:rsidR="00C13023" w:rsidRPr="00C77F5A">
              <w:rPr>
                <w:sz w:val="18"/>
              </w:rPr>
              <w:t>tribunal,</w:t>
            </w:r>
            <w:r w:rsidR="00C77F5A" w:rsidRPr="00C77F5A">
              <w:rPr>
                <w:sz w:val="18"/>
              </w:rPr>
              <w:t xml:space="preserve"> and does it cover all claims</w:t>
            </w:r>
            <w:r w:rsidR="00F453A8">
              <w:rPr>
                <w:sz w:val="18"/>
              </w:rPr>
              <w:t xml:space="preserve"> </w:t>
            </w:r>
            <w:r w:rsidR="00C77F5A" w:rsidRPr="00C77F5A">
              <w:rPr>
                <w:sz w:val="18"/>
              </w:rPr>
              <w:t>/ pay outs etc</w:t>
            </w:r>
            <w:r>
              <w:rPr>
                <w:sz w:val="18"/>
              </w:rPr>
              <w:t>.</w:t>
            </w:r>
            <w:r w:rsidR="00C77F5A" w:rsidRPr="00C77F5A">
              <w:rPr>
                <w:sz w:val="18"/>
              </w:rPr>
              <w:t>?</w:t>
            </w:r>
          </w:p>
          <w:p w14:paraId="03D79170" w14:textId="77777777" w:rsidR="00C77F5A" w:rsidRDefault="00C77F5A" w:rsidP="00FE4AC4">
            <w:pPr>
              <w:spacing w:before="120" w:after="120"/>
              <w:rPr>
                <w:sz w:val="18"/>
              </w:rPr>
            </w:pPr>
          </w:p>
        </w:tc>
        <w:tc>
          <w:tcPr>
            <w:tcW w:w="7218" w:type="dxa"/>
          </w:tcPr>
          <w:p w14:paraId="70464ED6" w14:textId="7140AA32" w:rsidR="00217D83" w:rsidRPr="00217D83" w:rsidRDefault="007E5703" w:rsidP="00217D83">
            <w:pPr>
              <w:spacing w:before="120" w:after="120"/>
              <w:rPr>
                <w:sz w:val="18"/>
              </w:rPr>
            </w:pPr>
            <w:r>
              <w:rPr>
                <w:sz w:val="18"/>
              </w:rPr>
              <w:t>T</w:t>
            </w:r>
            <w:r w:rsidR="00217D83" w:rsidRPr="00217D83">
              <w:rPr>
                <w:sz w:val="18"/>
              </w:rPr>
              <w:t xml:space="preserve">he legal expenses that are indemnified under </w:t>
            </w:r>
            <w:r>
              <w:rPr>
                <w:sz w:val="18"/>
              </w:rPr>
              <w:t>Section 12, Legal Expenses</w:t>
            </w:r>
            <w:r w:rsidR="00217D83" w:rsidRPr="00217D83">
              <w:rPr>
                <w:sz w:val="18"/>
              </w:rPr>
              <w:t xml:space="preserve"> are in relation to a defined set of circumstances. Full details are contained within Section 12, however, in summary these include;</w:t>
            </w:r>
          </w:p>
          <w:p w14:paraId="544B56EF" w14:textId="77777777" w:rsidR="00217D83" w:rsidRPr="00217D83" w:rsidRDefault="00217D83" w:rsidP="00217D83">
            <w:pPr>
              <w:numPr>
                <w:ilvl w:val="0"/>
                <w:numId w:val="17"/>
              </w:numPr>
              <w:spacing w:before="120" w:after="120"/>
              <w:rPr>
                <w:sz w:val="18"/>
              </w:rPr>
            </w:pPr>
            <w:r w:rsidRPr="00217D83">
              <w:rPr>
                <w:sz w:val="18"/>
              </w:rPr>
              <w:t>Employment disputes</w:t>
            </w:r>
          </w:p>
          <w:p w14:paraId="6952FDF1" w14:textId="77777777" w:rsidR="00217D83" w:rsidRPr="00217D83" w:rsidRDefault="00217D83" w:rsidP="00217D83">
            <w:pPr>
              <w:numPr>
                <w:ilvl w:val="0"/>
                <w:numId w:val="17"/>
              </w:numPr>
              <w:spacing w:before="120" w:after="120"/>
              <w:rPr>
                <w:sz w:val="18"/>
              </w:rPr>
            </w:pPr>
            <w:r w:rsidRPr="00217D83">
              <w:rPr>
                <w:sz w:val="18"/>
              </w:rPr>
              <w:t>Contractual disputes</w:t>
            </w:r>
          </w:p>
          <w:p w14:paraId="2FE4EEB4" w14:textId="77777777" w:rsidR="00217D83" w:rsidRPr="00217D83" w:rsidRDefault="00217D83" w:rsidP="00217D83">
            <w:pPr>
              <w:numPr>
                <w:ilvl w:val="0"/>
                <w:numId w:val="17"/>
              </w:numPr>
              <w:spacing w:before="120" w:after="120"/>
              <w:rPr>
                <w:sz w:val="18"/>
              </w:rPr>
            </w:pPr>
            <w:r w:rsidRPr="00217D83">
              <w:rPr>
                <w:sz w:val="18"/>
              </w:rPr>
              <w:t>Examination by HMRC or the Charity Commission, including VAT assessment appeals</w:t>
            </w:r>
          </w:p>
          <w:p w14:paraId="7CA6354C" w14:textId="77777777" w:rsidR="00217D83" w:rsidRPr="00217D83" w:rsidRDefault="00217D83" w:rsidP="00217D83">
            <w:pPr>
              <w:numPr>
                <w:ilvl w:val="0"/>
                <w:numId w:val="17"/>
              </w:numPr>
              <w:spacing w:before="120" w:after="120"/>
              <w:rPr>
                <w:sz w:val="18"/>
              </w:rPr>
            </w:pPr>
            <w:r w:rsidRPr="00217D83">
              <w:rPr>
                <w:sz w:val="18"/>
              </w:rPr>
              <w:t>School admission appeals and independent review panels</w:t>
            </w:r>
          </w:p>
          <w:p w14:paraId="0F579082" w14:textId="77777777" w:rsidR="00217D83" w:rsidRPr="00217D83" w:rsidRDefault="00217D83" w:rsidP="00217D83">
            <w:pPr>
              <w:numPr>
                <w:ilvl w:val="0"/>
                <w:numId w:val="17"/>
              </w:numPr>
              <w:spacing w:before="120" w:after="120"/>
              <w:rPr>
                <w:sz w:val="18"/>
              </w:rPr>
            </w:pPr>
            <w:r w:rsidRPr="00217D83">
              <w:rPr>
                <w:sz w:val="18"/>
              </w:rPr>
              <w:t>Civil actions in relation to school expulsions</w:t>
            </w:r>
          </w:p>
          <w:p w14:paraId="2D4F9448" w14:textId="77777777" w:rsidR="00217D83" w:rsidRPr="00217D83" w:rsidRDefault="00217D83" w:rsidP="00217D83">
            <w:pPr>
              <w:spacing w:before="120" w:after="120"/>
              <w:rPr>
                <w:sz w:val="18"/>
              </w:rPr>
            </w:pPr>
            <w:r w:rsidRPr="00217D83">
              <w:rPr>
                <w:sz w:val="18"/>
              </w:rPr>
              <w:t xml:space="preserve">Cover also includes basic or compensatory awards following a breach of the school’s statutory duties under employment legislation. </w:t>
            </w:r>
          </w:p>
          <w:p w14:paraId="3D797792" w14:textId="424DE212" w:rsidR="00217D83" w:rsidRDefault="00217D83" w:rsidP="00217D83">
            <w:pPr>
              <w:spacing w:before="120" w:after="120"/>
              <w:rPr>
                <w:sz w:val="18"/>
              </w:rPr>
            </w:pPr>
            <w:r w:rsidRPr="00217D83">
              <w:rPr>
                <w:sz w:val="18"/>
              </w:rPr>
              <w:lastRenderedPageBreak/>
              <w:t xml:space="preserve">Not all claims will be covered under the Legal Expenses section. The extent of any cover will depend on the exact circumstances that give rise to a potential claim. As mentioned above, as well as cover for unfair dismissal the legal expenses section provides cover for reasonable and necessary costs to defend the member’s legal rights in legal proceedings, in respect of any employees arising out of or relating to a contract of employment with the member, or an alleged breach of their statutory rights under employment legislation. </w:t>
            </w:r>
          </w:p>
          <w:p w14:paraId="2706E370" w14:textId="4D3C9D33" w:rsidR="00C77F5A" w:rsidRDefault="00C77F5A" w:rsidP="003C484E">
            <w:pPr>
              <w:spacing w:before="120" w:after="120"/>
              <w:rPr>
                <w:sz w:val="18"/>
              </w:rPr>
            </w:pPr>
            <w:r w:rsidRPr="00C77F5A">
              <w:rPr>
                <w:sz w:val="18"/>
              </w:rPr>
              <w:t xml:space="preserve">The Legal Expenses Section is subject to a limit of £100,000 any one </w:t>
            </w:r>
            <w:r w:rsidR="008104F5">
              <w:rPr>
                <w:sz w:val="18"/>
              </w:rPr>
              <w:t>M</w:t>
            </w:r>
            <w:r w:rsidRPr="00C77F5A">
              <w:rPr>
                <w:sz w:val="18"/>
              </w:rPr>
              <w:t xml:space="preserve">embership </w:t>
            </w:r>
            <w:r w:rsidR="008104F5">
              <w:rPr>
                <w:sz w:val="18"/>
              </w:rPr>
              <w:t>Y</w:t>
            </w:r>
            <w:r w:rsidRPr="00C77F5A">
              <w:rPr>
                <w:sz w:val="18"/>
              </w:rPr>
              <w:t xml:space="preserve">ear and </w:t>
            </w:r>
            <w:r w:rsidR="00F207A8">
              <w:rPr>
                <w:sz w:val="18"/>
              </w:rPr>
              <w:t>o</w:t>
            </w:r>
            <w:r w:rsidR="00F207A8" w:rsidRPr="00F207A8">
              <w:rPr>
                <w:sz w:val="18"/>
              </w:rPr>
              <w:t xml:space="preserve">nce the aggregate limit has been breached in any one Membership Year, any claim that occurred in that Membership Year cannot be carried forward to a new Membership Year. </w:t>
            </w:r>
            <w:r w:rsidR="00F207A8">
              <w:rPr>
                <w:sz w:val="18"/>
              </w:rPr>
              <w:t xml:space="preserve">Cover </w:t>
            </w:r>
            <w:r w:rsidRPr="00C77F5A">
              <w:rPr>
                <w:sz w:val="18"/>
              </w:rPr>
              <w:t xml:space="preserve">is subject to the </w:t>
            </w:r>
            <w:r w:rsidR="00AA3CC6">
              <w:rPr>
                <w:sz w:val="18"/>
              </w:rPr>
              <w:t>M</w:t>
            </w:r>
            <w:r w:rsidRPr="00C77F5A">
              <w:rPr>
                <w:sz w:val="18"/>
              </w:rPr>
              <w:t>ember</w:t>
            </w:r>
            <w:r w:rsidR="002F4A6B">
              <w:rPr>
                <w:sz w:val="18"/>
              </w:rPr>
              <w:t>s applicable Member</w:t>
            </w:r>
            <w:r w:rsidRPr="00C77F5A">
              <w:rPr>
                <w:sz w:val="18"/>
              </w:rPr>
              <w:t xml:space="preserve"> </w:t>
            </w:r>
            <w:r w:rsidR="00AA3CC6">
              <w:rPr>
                <w:sz w:val="18"/>
              </w:rPr>
              <w:t>R</w:t>
            </w:r>
            <w:r w:rsidRPr="00C77F5A">
              <w:rPr>
                <w:sz w:val="18"/>
              </w:rPr>
              <w:t>etention</w:t>
            </w:r>
            <w:r w:rsidR="00986327">
              <w:rPr>
                <w:sz w:val="18"/>
              </w:rPr>
              <w:t xml:space="preserve">. </w:t>
            </w:r>
            <w:r w:rsidR="003B4E45">
              <w:rPr>
                <w:sz w:val="18"/>
              </w:rPr>
              <w:t>H</w:t>
            </w:r>
            <w:r w:rsidR="003B4E45" w:rsidRPr="00C77F5A">
              <w:rPr>
                <w:sz w:val="18"/>
              </w:rPr>
              <w:t>owever,</w:t>
            </w:r>
            <w:r w:rsidRPr="00C77F5A">
              <w:rPr>
                <w:sz w:val="18"/>
              </w:rPr>
              <w:t xml:space="preserve"> Cover is subject to the </w:t>
            </w:r>
            <w:r w:rsidR="003E4F02">
              <w:rPr>
                <w:sz w:val="18"/>
              </w:rPr>
              <w:t>Member</w:t>
            </w:r>
            <w:r w:rsidR="003E4F02" w:rsidRPr="00C77F5A">
              <w:rPr>
                <w:sz w:val="18"/>
              </w:rPr>
              <w:t xml:space="preserve"> </w:t>
            </w:r>
            <w:r w:rsidRPr="00C77F5A">
              <w:rPr>
                <w:sz w:val="18"/>
              </w:rPr>
              <w:t xml:space="preserve">being a </w:t>
            </w:r>
            <w:r w:rsidR="003E4F02">
              <w:rPr>
                <w:sz w:val="18"/>
              </w:rPr>
              <w:t>M</w:t>
            </w:r>
            <w:r w:rsidRPr="00C77F5A">
              <w:rPr>
                <w:sz w:val="18"/>
              </w:rPr>
              <w:t xml:space="preserve">ember of the RPA at the time of the tribunal and costs and expenses not being incurred without </w:t>
            </w:r>
            <w:r w:rsidR="003C484E">
              <w:rPr>
                <w:sz w:val="18"/>
              </w:rPr>
              <w:t xml:space="preserve">prior </w:t>
            </w:r>
            <w:r w:rsidRPr="00C77F5A">
              <w:rPr>
                <w:sz w:val="18"/>
              </w:rPr>
              <w:t>written agreement of the Third Party Administrator</w:t>
            </w:r>
            <w:r w:rsidR="008E082A">
              <w:rPr>
                <w:sz w:val="18"/>
              </w:rPr>
              <w:t>.</w:t>
            </w:r>
          </w:p>
        </w:tc>
      </w:tr>
      <w:tr w:rsidR="009D3B09" w:rsidRPr="00372D0A" w14:paraId="2CDE0561" w14:textId="77777777" w:rsidTr="00F80C9A">
        <w:tc>
          <w:tcPr>
            <w:tcW w:w="1152" w:type="dxa"/>
          </w:tcPr>
          <w:p w14:paraId="0FEE4BF0" w14:textId="71B0F6E0" w:rsidR="009D3B09" w:rsidRDefault="009D3B09" w:rsidP="00864FDC">
            <w:pPr>
              <w:spacing w:before="120" w:after="120"/>
              <w:rPr>
                <w:sz w:val="18"/>
              </w:rPr>
            </w:pPr>
            <w:r>
              <w:rPr>
                <w:sz w:val="18"/>
              </w:rPr>
              <w:lastRenderedPageBreak/>
              <w:t>6.</w:t>
            </w:r>
          </w:p>
        </w:tc>
        <w:tc>
          <w:tcPr>
            <w:tcW w:w="7218" w:type="dxa"/>
          </w:tcPr>
          <w:p w14:paraId="43E3E16C" w14:textId="434F5999" w:rsidR="009D3B09" w:rsidRDefault="00A7240C" w:rsidP="00C77F5A">
            <w:pPr>
              <w:spacing w:before="120" w:after="120"/>
              <w:rPr>
                <w:sz w:val="18"/>
              </w:rPr>
            </w:pPr>
            <w:r>
              <w:rPr>
                <w:sz w:val="18"/>
              </w:rPr>
              <w:t>Will legal costs be covered before notification to the Third Party Administrator</w:t>
            </w:r>
            <w:r w:rsidR="00EC53C8">
              <w:rPr>
                <w:sz w:val="18"/>
              </w:rPr>
              <w:t xml:space="preserve"> has been made</w:t>
            </w:r>
            <w:r>
              <w:rPr>
                <w:sz w:val="18"/>
              </w:rPr>
              <w:t>?</w:t>
            </w:r>
          </w:p>
        </w:tc>
        <w:tc>
          <w:tcPr>
            <w:tcW w:w="7218" w:type="dxa"/>
          </w:tcPr>
          <w:p w14:paraId="184BBEA9" w14:textId="56115AE5" w:rsidR="009D3B09" w:rsidRPr="00C77F5A" w:rsidRDefault="00BD28A1" w:rsidP="00C77F5A">
            <w:pPr>
              <w:spacing w:before="120" w:after="120"/>
              <w:rPr>
                <w:sz w:val="18"/>
              </w:rPr>
            </w:pPr>
            <w:r w:rsidRPr="00BD28A1">
              <w:rPr>
                <w:sz w:val="18"/>
              </w:rPr>
              <w:t xml:space="preserve">The indemnity provided under </w:t>
            </w:r>
            <w:r>
              <w:rPr>
                <w:sz w:val="18"/>
              </w:rPr>
              <w:t xml:space="preserve">Section </w:t>
            </w:r>
            <w:r w:rsidR="00F764CF">
              <w:rPr>
                <w:sz w:val="18"/>
              </w:rPr>
              <w:t>12;</w:t>
            </w:r>
            <w:r>
              <w:rPr>
                <w:sz w:val="18"/>
              </w:rPr>
              <w:t xml:space="preserve"> Legal Expenses</w:t>
            </w:r>
            <w:r w:rsidRPr="00BD28A1">
              <w:rPr>
                <w:sz w:val="18"/>
              </w:rPr>
              <w:t xml:space="preserve"> will not apply to </w:t>
            </w:r>
            <w:r w:rsidR="009D3B09" w:rsidRPr="009D3B09">
              <w:rPr>
                <w:sz w:val="18"/>
              </w:rPr>
              <w:t>legal costs incurred without prior notification to and approval by the Third Party Administrator</w:t>
            </w:r>
          </w:p>
        </w:tc>
      </w:tr>
    </w:tbl>
    <w:p w14:paraId="6CC8BD13" w14:textId="77777777" w:rsidR="00467266" w:rsidRPr="00467266" w:rsidRDefault="00FB69B1" w:rsidP="00B039E4">
      <w:r>
        <w:br w:type="page"/>
      </w:r>
      <w:r w:rsidR="00467266" w:rsidRPr="00467266">
        <w:rPr>
          <w:b/>
        </w:rPr>
        <w:lastRenderedPageBreak/>
        <w:t xml:space="preserve">Cultural Assets </w:t>
      </w:r>
      <w:bookmarkStart w:id="15" w:name="CA"/>
      <w:bookmarkEnd w:id="15"/>
    </w:p>
    <w:tbl>
      <w:tblPr>
        <w:tblStyle w:val="TableGrid"/>
        <w:tblW w:w="0" w:type="auto"/>
        <w:tblLook w:val="04A0" w:firstRow="1" w:lastRow="0" w:firstColumn="1" w:lastColumn="0" w:noHBand="0" w:noVBand="1"/>
      </w:tblPr>
      <w:tblGrid>
        <w:gridCol w:w="1188"/>
        <w:gridCol w:w="7177"/>
        <w:gridCol w:w="7023"/>
      </w:tblGrid>
      <w:tr w:rsidR="00467266" w:rsidRPr="00467266" w14:paraId="5E3A7894" w14:textId="77777777" w:rsidTr="000E6AB4">
        <w:trPr>
          <w:tblHeader/>
        </w:trPr>
        <w:tc>
          <w:tcPr>
            <w:tcW w:w="1188" w:type="dxa"/>
            <w:shd w:val="clear" w:color="auto" w:fill="B8CCE4" w:themeFill="accent1" w:themeFillTint="66"/>
          </w:tcPr>
          <w:p w14:paraId="6C0A670E" w14:textId="77777777" w:rsidR="00467266" w:rsidRPr="00467266" w:rsidRDefault="00467266" w:rsidP="00467266">
            <w:pPr>
              <w:spacing w:before="200" w:after="200"/>
              <w:rPr>
                <w:b/>
              </w:rPr>
            </w:pPr>
            <w:r w:rsidRPr="00467266">
              <w:rPr>
                <w:b/>
              </w:rPr>
              <w:t xml:space="preserve">Question </w:t>
            </w:r>
            <w:r w:rsidRPr="00467266">
              <w:rPr>
                <w:b/>
              </w:rPr>
              <w:br/>
              <w:t>No.</w:t>
            </w:r>
          </w:p>
        </w:tc>
        <w:tc>
          <w:tcPr>
            <w:tcW w:w="7177" w:type="dxa"/>
            <w:shd w:val="clear" w:color="auto" w:fill="B8CCE4" w:themeFill="accent1" w:themeFillTint="66"/>
          </w:tcPr>
          <w:p w14:paraId="66206651" w14:textId="77777777" w:rsidR="00467266" w:rsidRPr="00467266" w:rsidRDefault="00467266" w:rsidP="00467266">
            <w:pPr>
              <w:spacing w:before="200" w:after="200"/>
              <w:rPr>
                <w:b/>
              </w:rPr>
            </w:pPr>
            <w:r w:rsidRPr="00467266">
              <w:rPr>
                <w:b/>
              </w:rPr>
              <w:t xml:space="preserve">Question </w:t>
            </w:r>
          </w:p>
        </w:tc>
        <w:tc>
          <w:tcPr>
            <w:tcW w:w="7023" w:type="dxa"/>
            <w:shd w:val="clear" w:color="auto" w:fill="B8CCE4" w:themeFill="accent1" w:themeFillTint="66"/>
          </w:tcPr>
          <w:p w14:paraId="0402105D" w14:textId="77777777" w:rsidR="00467266" w:rsidRPr="00467266" w:rsidRDefault="00467266" w:rsidP="00467266">
            <w:pPr>
              <w:spacing w:before="200" w:after="200"/>
              <w:rPr>
                <w:b/>
              </w:rPr>
            </w:pPr>
            <w:r w:rsidRPr="00467266">
              <w:rPr>
                <w:b/>
              </w:rPr>
              <w:t>Answer</w:t>
            </w:r>
          </w:p>
        </w:tc>
      </w:tr>
      <w:tr w:rsidR="00467266" w:rsidRPr="00467266" w14:paraId="4C264471" w14:textId="77777777" w:rsidTr="000E6AB4">
        <w:tc>
          <w:tcPr>
            <w:tcW w:w="1188" w:type="dxa"/>
          </w:tcPr>
          <w:p w14:paraId="0430B9D5" w14:textId="77777777" w:rsidR="00467266" w:rsidRPr="0049358B" w:rsidRDefault="00467266" w:rsidP="00467266">
            <w:pPr>
              <w:spacing w:before="200" w:after="200"/>
              <w:rPr>
                <w:sz w:val="18"/>
                <w:szCs w:val="18"/>
              </w:rPr>
            </w:pPr>
            <w:r w:rsidRPr="0049358B">
              <w:rPr>
                <w:sz w:val="18"/>
                <w:szCs w:val="18"/>
              </w:rPr>
              <w:t xml:space="preserve">1. </w:t>
            </w:r>
          </w:p>
        </w:tc>
        <w:tc>
          <w:tcPr>
            <w:tcW w:w="7177" w:type="dxa"/>
          </w:tcPr>
          <w:p w14:paraId="5C55E1B7" w14:textId="77777777" w:rsidR="00467266" w:rsidRPr="008E6249" w:rsidRDefault="00467266" w:rsidP="00467266">
            <w:pPr>
              <w:spacing w:before="200" w:after="200"/>
              <w:rPr>
                <w:sz w:val="18"/>
                <w:szCs w:val="18"/>
              </w:rPr>
            </w:pPr>
            <w:r w:rsidRPr="008E6249">
              <w:rPr>
                <w:sz w:val="18"/>
                <w:szCs w:val="18"/>
              </w:rPr>
              <w:t xml:space="preserve">What is the level of cover in respect of Cultural Assets? </w:t>
            </w:r>
          </w:p>
        </w:tc>
        <w:tc>
          <w:tcPr>
            <w:tcW w:w="7023" w:type="dxa"/>
          </w:tcPr>
          <w:p w14:paraId="65C1124E" w14:textId="243F9D62" w:rsidR="00467266" w:rsidRPr="008E6249" w:rsidRDefault="00467266" w:rsidP="00467266">
            <w:pPr>
              <w:spacing w:before="200" w:after="200"/>
              <w:rPr>
                <w:sz w:val="18"/>
                <w:szCs w:val="18"/>
              </w:rPr>
            </w:pPr>
            <w:r w:rsidRPr="008E6249">
              <w:rPr>
                <w:sz w:val="18"/>
                <w:szCs w:val="18"/>
              </w:rPr>
              <w:t xml:space="preserve">The RPA Administrator’s </w:t>
            </w:r>
            <w:r w:rsidR="00A66930">
              <w:rPr>
                <w:sz w:val="18"/>
                <w:szCs w:val="18"/>
              </w:rPr>
              <w:t>l</w:t>
            </w:r>
            <w:r w:rsidRPr="008E6249">
              <w:rPr>
                <w:sz w:val="18"/>
                <w:szCs w:val="18"/>
              </w:rPr>
              <w:t xml:space="preserve">imit of </w:t>
            </w:r>
            <w:r w:rsidR="00A66930">
              <w:rPr>
                <w:sz w:val="18"/>
                <w:szCs w:val="18"/>
              </w:rPr>
              <w:t>l</w:t>
            </w:r>
            <w:r w:rsidRPr="008E6249">
              <w:rPr>
                <w:sz w:val="18"/>
                <w:szCs w:val="18"/>
              </w:rPr>
              <w:t xml:space="preserve">iability </w:t>
            </w:r>
            <w:r w:rsidR="008E6249">
              <w:rPr>
                <w:sz w:val="18"/>
                <w:szCs w:val="18"/>
              </w:rPr>
              <w:t>is</w:t>
            </w:r>
            <w:r w:rsidRPr="008E6249">
              <w:rPr>
                <w:sz w:val="18"/>
                <w:szCs w:val="18"/>
              </w:rPr>
              <w:t xml:space="preserve"> £10,000 </w:t>
            </w:r>
            <w:r w:rsidR="008E6249">
              <w:rPr>
                <w:sz w:val="18"/>
                <w:szCs w:val="18"/>
              </w:rPr>
              <w:t xml:space="preserve">in relation to </w:t>
            </w:r>
            <w:r w:rsidRPr="008E6249">
              <w:rPr>
                <w:sz w:val="18"/>
                <w:szCs w:val="18"/>
              </w:rPr>
              <w:t>any one Cultural Asset and £250,000 any one loss of multiple Cultural Assets.</w:t>
            </w:r>
          </w:p>
          <w:p w14:paraId="3AE81899" w14:textId="77777777" w:rsidR="00467266" w:rsidRPr="008E6249" w:rsidRDefault="00467266" w:rsidP="00467266">
            <w:pPr>
              <w:spacing w:before="200" w:after="200"/>
              <w:rPr>
                <w:sz w:val="18"/>
                <w:szCs w:val="18"/>
              </w:rPr>
            </w:pPr>
            <w:r w:rsidRPr="008E6249">
              <w:rPr>
                <w:sz w:val="18"/>
                <w:szCs w:val="18"/>
              </w:rPr>
              <w:t xml:space="preserve">The first £100 of each and every loss </w:t>
            </w:r>
            <w:r w:rsidR="008E6249">
              <w:rPr>
                <w:sz w:val="18"/>
                <w:szCs w:val="18"/>
              </w:rPr>
              <w:t xml:space="preserve">is payable by the Member </w:t>
            </w:r>
            <w:r w:rsidRPr="008E6249">
              <w:rPr>
                <w:sz w:val="18"/>
                <w:szCs w:val="18"/>
              </w:rPr>
              <w:t>other than:</w:t>
            </w:r>
          </w:p>
          <w:p w14:paraId="75046C63" w14:textId="498C2C57" w:rsidR="00467266" w:rsidRPr="008E6249" w:rsidRDefault="00467266" w:rsidP="002B31C0">
            <w:pPr>
              <w:numPr>
                <w:ilvl w:val="1"/>
                <w:numId w:val="15"/>
              </w:numPr>
              <w:spacing w:before="200" w:after="200"/>
              <w:rPr>
                <w:sz w:val="18"/>
                <w:szCs w:val="18"/>
              </w:rPr>
            </w:pPr>
            <w:r w:rsidRPr="008E6249">
              <w:rPr>
                <w:sz w:val="18"/>
                <w:szCs w:val="18"/>
              </w:rPr>
              <w:t>Losses by</w:t>
            </w:r>
            <w:r w:rsidR="00DD5831">
              <w:rPr>
                <w:sz w:val="18"/>
                <w:szCs w:val="18"/>
              </w:rPr>
              <w:t xml:space="preserve"> </w:t>
            </w:r>
            <w:r w:rsidR="0051132C">
              <w:rPr>
                <w:sz w:val="18"/>
                <w:szCs w:val="18"/>
              </w:rPr>
              <w:t>N</w:t>
            </w:r>
            <w:r w:rsidR="00DD5831">
              <w:rPr>
                <w:sz w:val="18"/>
                <w:szCs w:val="18"/>
              </w:rPr>
              <w:t>ursery and</w:t>
            </w:r>
            <w:r w:rsidRPr="008E6249">
              <w:rPr>
                <w:sz w:val="18"/>
                <w:szCs w:val="18"/>
              </w:rPr>
              <w:t xml:space="preserve"> </w:t>
            </w:r>
            <w:r w:rsidR="0051132C">
              <w:rPr>
                <w:sz w:val="18"/>
                <w:szCs w:val="18"/>
              </w:rPr>
              <w:t>P</w:t>
            </w:r>
            <w:r w:rsidRPr="008E6249">
              <w:rPr>
                <w:sz w:val="18"/>
                <w:szCs w:val="18"/>
              </w:rPr>
              <w:t xml:space="preserve">rimary </w:t>
            </w:r>
            <w:r w:rsidR="00276FA7">
              <w:rPr>
                <w:sz w:val="18"/>
                <w:szCs w:val="18"/>
              </w:rPr>
              <w:t>s</w:t>
            </w:r>
            <w:r w:rsidR="001A38BE">
              <w:rPr>
                <w:sz w:val="18"/>
                <w:szCs w:val="18"/>
              </w:rPr>
              <w:t>chools</w:t>
            </w:r>
            <w:r w:rsidRPr="008E6249">
              <w:rPr>
                <w:sz w:val="18"/>
                <w:szCs w:val="18"/>
              </w:rPr>
              <w:t xml:space="preserve"> where the </w:t>
            </w:r>
            <w:r w:rsidR="00DE6E8D">
              <w:rPr>
                <w:sz w:val="18"/>
                <w:szCs w:val="18"/>
              </w:rPr>
              <w:t>M</w:t>
            </w:r>
            <w:r w:rsidRPr="008E6249">
              <w:rPr>
                <w:sz w:val="18"/>
                <w:szCs w:val="18"/>
              </w:rPr>
              <w:t xml:space="preserve">ember </w:t>
            </w:r>
            <w:r w:rsidR="00DE6E8D">
              <w:rPr>
                <w:sz w:val="18"/>
                <w:szCs w:val="18"/>
              </w:rPr>
              <w:t>R</w:t>
            </w:r>
            <w:r w:rsidRPr="008E6249">
              <w:rPr>
                <w:sz w:val="18"/>
                <w:szCs w:val="18"/>
              </w:rPr>
              <w:t xml:space="preserve">etention will be the first £50 </w:t>
            </w:r>
            <w:r w:rsidR="001A38BE">
              <w:rPr>
                <w:sz w:val="18"/>
                <w:szCs w:val="18"/>
              </w:rPr>
              <w:t xml:space="preserve">of </w:t>
            </w:r>
            <w:r w:rsidRPr="008E6249">
              <w:rPr>
                <w:sz w:val="18"/>
                <w:szCs w:val="18"/>
              </w:rPr>
              <w:t>each and every loss</w:t>
            </w:r>
          </w:p>
          <w:p w14:paraId="45BF04C1" w14:textId="59B80616" w:rsidR="00467266" w:rsidRPr="008E6249" w:rsidRDefault="00467266" w:rsidP="002B31C0">
            <w:pPr>
              <w:numPr>
                <w:ilvl w:val="1"/>
                <w:numId w:val="15"/>
              </w:numPr>
              <w:spacing w:before="200" w:after="200"/>
              <w:rPr>
                <w:sz w:val="18"/>
                <w:szCs w:val="18"/>
              </w:rPr>
            </w:pPr>
            <w:r w:rsidRPr="008E6249">
              <w:rPr>
                <w:sz w:val="18"/>
                <w:szCs w:val="18"/>
              </w:rPr>
              <w:t xml:space="preserve">Where the incident giving rise to the loss also involves a claim under Section 1 (Material Damage) </w:t>
            </w:r>
            <w:r w:rsidR="008E6249">
              <w:rPr>
                <w:sz w:val="18"/>
                <w:szCs w:val="18"/>
              </w:rPr>
              <w:t xml:space="preserve">in such circumstances </w:t>
            </w:r>
            <w:r w:rsidRPr="008E6249">
              <w:rPr>
                <w:sz w:val="18"/>
                <w:szCs w:val="18"/>
              </w:rPr>
              <w:t xml:space="preserve">the </w:t>
            </w:r>
            <w:r w:rsidR="00672D97">
              <w:rPr>
                <w:sz w:val="18"/>
                <w:szCs w:val="18"/>
              </w:rPr>
              <w:t>M</w:t>
            </w:r>
            <w:r w:rsidRPr="008E6249">
              <w:rPr>
                <w:sz w:val="18"/>
                <w:szCs w:val="18"/>
              </w:rPr>
              <w:t xml:space="preserve">ember </w:t>
            </w:r>
            <w:r w:rsidR="00672D97">
              <w:rPr>
                <w:sz w:val="18"/>
                <w:szCs w:val="18"/>
              </w:rPr>
              <w:t>R</w:t>
            </w:r>
            <w:r w:rsidRPr="008E6249">
              <w:rPr>
                <w:sz w:val="18"/>
                <w:szCs w:val="18"/>
              </w:rPr>
              <w:t>etention applicable to the Cultural Asset loss will be nil</w:t>
            </w:r>
          </w:p>
        </w:tc>
      </w:tr>
      <w:tr w:rsidR="00467266" w:rsidRPr="00467266" w14:paraId="4D59CCB0" w14:textId="77777777" w:rsidTr="000E6AB4">
        <w:tc>
          <w:tcPr>
            <w:tcW w:w="1188" w:type="dxa"/>
          </w:tcPr>
          <w:p w14:paraId="731C8534" w14:textId="77777777" w:rsidR="00467266" w:rsidRPr="0049358B" w:rsidRDefault="00467266" w:rsidP="00467266">
            <w:pPr>
              <w:spacing w:before="200" w:after="200"/>
              <w:rPr>
                <w:sz w:val="18"/>
                <w:szCs w:val="18"/>
              </w:rPr>
            </w:pPr>
            <w:r w:rsidRPr="0049358B">
              <w:rPr>
                <w:sz w:val="18"/>
                <w:szCs w:val="18"/>
              </w:rPr>
              <w:t>2.</w:t>
            </w:r>
          </w:p>
        </w:tc>
        <w:tc>
          <w:tcPr>
            <w:tcW w:w="7177" w:type="dxa"/>
          </w:tcPr>
          <w:p w14:paraId="320AD9D4" w14:textId="77DDF177" w:rsidR="00467266" w:rsidRPr="008E6249" w:rsidRDefault="00467266" w:rsidP="00467266">
            <w:pPr>
              <w:spacing w:before="200" w:after="200"/>
              <w:rPr>
                <w:sz w:val="18"/>
                <w:szCs w:val="18"/>
              </w:rPr>
            </w:pPr>
            <w:r w:rsidRPr="008E6249">
              <w:rPr>
                <w:sz w:val="18"/>
                <w:szCs w:val="18"/>
              </w:rPr>
              <w:t>What is the definition of a Cultural Asset</w:t>
            </w:r>
          </w:p>
        </w:tc>
        <w:tc>
          <w:tcPr>
            <w:tcW w:w="7023" w:type="dxa"/>
          </w:tcPr>
          <w:p w14:paraId="6553726E" w14:textId="4902BE62" w:rsidR="00467266" w:rsidRPr="008E6249" w:rsidRDefault="00467266" w:rsidP="008E6249">
            <w:pPr>
              <w:spacing w:before="200" w:after="200"/>
              <w:rPr>
                <w:sz w:val="18"/>
                <w:szCs w:val="18"/>
              </w:rPr>
            </w:pPr>
            <w:r w:rsidRPr="008E6249">
              <w:rPr>
                <w:sz w:val="18"/>
                <w:szCs w:val="18"/>
              </w:rPr>
              <w:t>The definition of cultural asset under the RPA is as follows: a Work of Art, Collectable, Heritage Asset or Antique excluding a Work of Art, Collectable, Heritage Asset or Antique</w:t>
            </w:r>
            <w:r w:rsidR="008E6249">
              <w:rPr>
                <w:sz w:val="18"/>
                <w:szCs w:val="18"/>
              </w:rPr>
              <w:t>.</w:t>
            </w:r>
          </w:p>
        </w:tc>
      </w:tr>
      <w:tr w:rsidR="00467266" w:rsidRPr="00467266" w14:paraId="715805B2" w14:textId="77777777" w:rsidTr="000E6AB4">
        <w:tc>
          <w:tcPr>
            <w:tcW w:w="1188" w:type="dxa"/>
          </w:tcPr>
          <w:p w14:paraId="090E56E7" w14:textId="77777777" w:rsidR="00467266" w:rsidRPr="0049358B" w:rsidRDefault="00467266" w:rsidP="00467266">
            <w:pPr>
              <w:spacing w:before="200" w:after="200"/>
              <w:rPr>
                <w:sz w:val="18"/>
                <w:szCs w:val="18"/>
              </w:rPr>
            </w:pPr>
            <w:r w:rsidRPr="0049358B">
              <w:rPr>
                <w:sz w:val="18"/>
                <w:szCs w:val="18"/>
              </w:rPr>
              <w:t>3.</w:t>
            </w:r>
          </w:p>
        </w:tc>
        <w:tc>
          <w:tcPr>
            <w:tcW w:w="7177" w:type="dxa"/>
          </w:tcPr>
          <w:p w14:paraId="6003057A" w14:textId="31C35517" w:rsidR="00467266" w:rsidRPr="008E6249" w:rsidRDefault="00467266" w:rsidP="00467266">
            <w:pPr>
              <w:spacing w:before="200" w:after="200"/>
              <w:rPr>
                <w:sz w:val="18"/>
                <w:szCs w:val="18"/>
              </w:rPr>
            </w:pPr>
            <w:r w:rsidRPr="008E6249">
              <w:rPr>
                <w:sz w:val="18"/>
                <w:szCs w:val="18"/>
              </w:rPr>
              <w:t>When is a Cultural Asset covered as part of the building and therefore covered under the Material Damage section of the RPA?</w:t>
            </w:r>
          </w:p>
        </w:tc>
        <w:tc>
          <w:tcPr>
            <w:tcW w:w="7023" w:type="dxa"/>
          </w:tcPr>
          <w:p w14:paraId="6EF61387" w14:textId="2DA41F8F" w:rsidR="00467266" w:rsidRPr="008E6249" w:rsidRDefault="00467266" w:rsidP="00467266">
            <w:pPr>
              <w:spacing w:before="200" w:after="200"/>
              <w:rPr>
                <w:sz w:val="18"/>
                <w:szCs w:val="18"/>
              </w:rPr>
            </w:pPr>
            <w:r w:rsidRPr="008E6249">
              <w:rPr>
                <w:sz w:val="18"/>
                <w:szCs w:val="18"/>
              </w:rPr>
              <w:t>A Cultural Asset that forms part of the Building structure or is permanently fixed to the Building</w:t>
            </w:r>
            <w:r w:rsidR="00AD0BFA">
              <w:rPr>
                <w:sz w:val="18"/>
                <w:szCs w:val="18"/>
              </w:rPr>
              <w:t>,</w:t>
            </w:r>
            <w:r w:rsidRPr="008E6249">
              <w:rPr>
                <w:sz w:val="18"/>
                <w:szCs w:val="18"/>
              </w:rPr>
              <w:t xml:space="preserve"> would be included under the Material Damage section of the RPA.</w:t>
            </w:r>
          </w:p>
        </w:tc>
      </w:tr>
      <w:tr w:rsidR="009502D6" w:rsidRPr="00467266" w14:paraId="0ADCA9E8" w14:textId="77777777" w:rsidTr="000E6AB4">
        <w:tc>
          <w:tcPr>
            <w:tcW w:w="1188" w:type="dxa"/>
          </w:tcPr>
          <w:p w14:paraId="74100CF4" w14:textId="2FE8F857" w:rsidR="009502D6" w:rsidRPr="0049358B" w:rsidRDefault="009502D6" w:rsidP="00467266">
            <w:pPr>
              <w:rPr>
                <w:sz w:val="18"/>
                <w:szCs w:val="18"/>
              </w:rPr>
            </w:pPr>
            <w:r>
              <w:rPr>
                <w:sz w:val="18"/>
                <w:szCs w:val="18"/>
              </w:rPr>
              <w:t>4.</w:t>
            </w:r>
          </w:p>
        </w:tc>
        <w:tc>
          <w:tcPr>
            <w:tcW w:w="7177" w:type="dxa"/>
          </w:tcPr>
          <w:p w14:paraId="26CDEEB8" w14:textId="6ED52108" w:rsidR="009502D6" w:rsidRPr="008E6249" w:rsidRDefault="009502D6" w:rsidP="00467266">
            <w:pPr>
              <w:rPr>
                <w:sz w:val="18"/>
                <w:szCs w:val="18"/>
              </w:rPr>
            </w:pPr>
            <w:r>
              <w:rPr>
                <w:sz w:val="18"/>
                <w:szCs w:val="18"/>
              </w:rPr>
              <w:t xml:space="preserve">Are Cultural Assets within Unoccupied Buildings covered. </w:t>
            </w:r>
          </w:p>
        </w:tc>
        <w:tc>
          <w:tcPr>
            <w:tcW w:w="7023" w:type="dxa"/>
          </w:tcPr>
          <w:p w14:paraId="12DB89EC" w14:textId="459B5A8D" w:rsidR="009502D6" w:rsidRDefault="009502D6" w:rsidP="00467266">
            <w:pPr>
              <w:rPr>
                <w:sz w:val="18"/>
                <w:szCs w:val="18"/>
              </w:rPr>
            </w:pPr>
            <w:r>
              <w:rPr>
                <w:sz w:val="18"/>
                <w:szCs w:val="18"/>
              </w:rPr>
              <w:t>RPA does no</w:t>
            </w:r>
            <w:r w:rsidR="006934B2">
              <w:rPr>
                <w:sz w:val="18"/>
                <w:szCs w:val="18"/>
              </w:rPr>
              <w:t>t</w:t>
            </w:r>
            <w:r>
              <w:rPr>
                <w:sz w:val="18"/>
                <w:szCs w:val="18"/>
              </w:rPr>
              <w:t xml:space="preserve"> provide cover for loss or damage to Cultural Assets in Unoccupied Buildings. </w:t>
            </w:r>
          </w:p>
          <w:p w14:paraId="39B7C9B7" w14:textId="77777777" w:rsidR="009502D6" w:rsidRDefault="009502D6" w:rsidP="00467266">
            <w:pPr>
              <w:rPr>
                <w:sz w:val="18"/>
                <w:szCs w:val="18"/>
              </w:rPr>
            </w:pPr>
          </w:p>
          <w:p w14:paraId="454BDFFC" w14:textId="5CBC135F" w:rsidR="009502D6" w:rsidRPr="008E6249" w:rsidRDefault="009502D6" w:rsidP="00467266">
            <w:pPr>
              <w:rPr>
                <w:sz w:val="18"/>
                <w:szCs w:val="18"/>
              </w:rPr>
            </w:pPr>
            <w:r w:rsidRPr="009502D6">
              <w:rPr>
                <w:sz w:val="18"/>
                <w:szCs w:val="18"/>
              </w:rPr>
              <w:t>An Occupied Building is defined as a building that has not been occupied for a period in excess of 30 days, this does not apply to buildings that are usually occupied but are only unoccupied during normal school holidays</w:t>
            </w:r>
            <w:r>
              <w:rPr>
                <w:sz w:val="18"/>
                <w:szCs w:val="18"/>
              </w:rPr>
              <w:t>.</w:t>
            </w:r>
          </w:p>
        </w:tc>
      </w:tr>
    </w:tbl>
    <w:p w14:paraId="5CC06363" w14:textId="77777777" w:rsidR="005A03E9" w:rsidRDefault="005A03E9" w:rsidP="00A9311B">
      <w:pPr>
        <w:rPr>
          <w:b/>
        </w:rPr>
      </w:pPr>
      <w:bookmarkStart w:id="16" w:name="Cyber"/>
    </w:p>
    <w:p w14:paraId="4D91CDE1" w14:textId="77777777" w:rsidR="005A03E9" w:rsidRDefault="005A03E9">
      <w:pPr>
        <w:rPr>
          <w:b/>
        </w:rPr>
      </w:pPr>
      <w:r>
        <w:rPr>
          <w:b/>
        </w:rPr>
        <w:br w:type="page"/>
      </w:r>
    </w:p>
    <w:p w14:paraId="0FEDBC11" w14:textId="5BB1C2FA" w:rsidR="00A9311B" w:rsidRPr="00A9311B" w:rsidRDefault="00A9311B" w:rsidP="00A9311B">
      <w:pPr>
        <w:rPr>
          <w:b/>
        </w:rPr>
      </w:pPr>
      <w:r w:rsidRPr="00223B52">
        <w:rPr>
          <w:b/>
        </w:rPr>
        <w:lastRenderedPageBreak/>
        <w:t>Cyber</w:t>
      </w:r>
      <w:r w:rsidRPr="00A9311B">
        <w:rPr>
          <w:b/>
        </w:rPr>
        <w:t xml:space="preserve"> </w:t>
      </w:r>
    </w:p>
    <w:tbl>
      <w:tblPr>
        <w:tblStyle w:val="TableGrid"/>
        <w:tblW w:w="15588" w:type="dxa"/>
        <w:tblLayout w:type="fixed"/>
        <w:tblLook w:val="04A0" w:firstRow="1" w:lastRow="0" w:firstColumn="1" w:lastColumn="0" w:noHBand="0" w:noVBand="1"/>
      </w:tblPr>
      <w:tblGrid>
        <w:gridCol w:w="1271"/>
        <w:gridCol w:w="6350"/>
        <w:gridCol w:w="7967"/>
      </w:tblGrid>
      <w:tr w:rsidR="00A9311B" w:rsidRPr="00A9311B" w14:paraId="4141457F" w14:textId="77777777" w:rsidTr="002126F9">
        <w:trPr>
          <w:tblHeader/>
        </w:trPr>
        <w:tc>
          <w:tcPr>
            <w:tcW w:w="1271" w:type="dxa"/>
            <w:shd w:val="clear" w:color="auto" w:fill="B8CCE4" w:themeFill="accent1" w:themeFillTint="66"/>
          </w:tcPr>
          <w:bookmarkEnd w:id="16"/>
          <w:p w14:paraId="2E54A02F" w14:textId="77777777" w:rsidR="00A9311B" w:rsidRPr="00A9311B" w:rsidRDefault="00A9311B" w:rsidP="00A9311B">
            <w:pPr>
              <w:spacing w:before="200" w:after="200"/>
              <w:rPr>
                <w:b/>
              </w:rPr>
            </w:pPr>
            <w:r w:rsidRPr="00A9311B">
              <w:rPr>
                <w:b/>
              </w:rPr>
              <w:t>Question</w:t>
            </w:r>
            <w:r w:rsidRPr="00A9311B">
              <w:rPr>
                <w:b/>
              </w:rPr>
              <w:br/>
              <w:t>No.</w:t>
            </w:r>
          </w:p>
        </w:tc>
        <w:tc>
          <w:tcPr>
            <w:tcW w:w="6350" w:type="dxa"/>
            <w:shd w:val="clear" w:color="auto" w:fill="B8CCE4" w:themeFill="accent1" w:themeFillTint="66"/>
          </w:tcPr>
          <w:p w14:paraId="7F91F3E7" w14:textId="77777777" w:rsidR="00A9311B" w:rsidRPr="00A9311B" w:rsidRDefault="00A9311B" w:rsidP="00A9311B">
            <w:pPr>
              <w:spacing w:before="200" w:after="200"/>
              <w:rPr>
                <w:b/>
              </w:rPr>
            </w:pPr>
            <w:r w:rsidRPr="00A9311B">
              <w:rPr>
                <w:b/>
              </w:rPr>
              <w:t>Question</w:t>
            </w:r>
          </w:p>
        </w:tc>
        <w:tc>
          <w:tcPr>
            <w:tcW w:w="7967" w:type="dxa"/>
            <w:shd w:val="clear" w:color="auto" w:fill="B8CCE4" w:themeFill="accent1" w:themeFillTint="66"/>
          </w:tcPr>
          <w:p w14:paraId="1D46D40A" w14:textId="77777777" w:rsidR="00A9311B" w:rsidRPr="00A9311B" w:rsidRDefault="00A9311B" w:rsidP="00A9311B">
            <w:pPr>
              <w:spacing w:before="200" w:after="200"/>
              <w:rPr>
                <w:b/>
              </w:rPr>
            </w:pPr>
            <w:r w:rsidRPr="00A9311B">
              <w:rPr>
                <w:b/>
              </w:rPr>
              <w:t>Response</w:t>
            </w:r>
          </w:p>
        </w:tc>
      </w:tr>
      <w:tr w:rsidR="00A9311B" w:rsidRPr="00A9311B" w14:paraId="784175EC" w14:textId="77777777" w:rsidTr="002126F9">
        <w:tc>
          <w:tcPr>
            <w:tcW w:w="1271" w:type="dxa"/>
          </w:tcPr>
          <w:p w14:paraId="0013E604" w14:textId="77777777" w:rsidR="00A9311B" w:rsidRPr="0049358B" w:rsidRDefault="00A9311B" w:rsidP="00A9311B">
            <w:pPr>
              <w:spacing w:before="200" w:after="200"/>
              <w:rPr>
                <w:sz w:val="18"/>
                <w:szCs w:val="18"/>
              </w:rPr>
            </w:pPr>
            <w:r w:rsidRPr="0049358B">
              <w:rPr>
                <w:sz w:val="18"/>
                <w:szCs w:val="18"/>
              </w:rPr>
              <w:t>1.</w:t>
            </w:r>
          </w:p>
        </w:tc>
        <w:tc>
          <w:tcPr>
            <w:tcW w:w="6350" w:type="dxa"/>
          </w:tcPr>
          <w:p w14:paraId="166BE8DE" w14:textId="0F096261" w:rsidR="00A9311B" w:rsidRPr="00945F65" w:rsidRDefault="00A9311B" w:rsidP="00A9311B">
            <w:pPr>
              <w:spacing w:before="200" w:after="200"/>
              <w:rPr>
                <w:sz w:val="18"/>
                <w:szCs w:val="18"/>
              </w:rPr>
            </w:pPr>
            <w:r w:rsidRPr="00945F65">
              <w:rPr>
                <w:sz w:val="18"/>
                <w:szCs w:val="18"/>
              </w:rPr>
              <w:t xml:space="preserve">What actions do I need to take to ensure that all of the </w:t>
            </w:r>
            <w:r w:rsidR="00C87C31">
              <w:rPr>
                <w:sz w:val="18"/>
                <w:szCs w:val="18"/>
              </w:rPr>
              <w:t>Members</w:t>
            </w:r>
            <w:r w:rsidR="00C87C31" w:rsidRPr="00945F65">
              <w:rPr>
                <w:sz w:val="18"/>
                <w:szCs w:val="18"/>
              </w:rPr>
              <w:t xml:space="preserve"> </w:t>
            </w:r>
            <w:r w:rsidRPr="00945F65">
              <w:rPr>
                <w:sz w:val="18"/>
                <w:szCs w:val="18"/>
              </w:rPr>
              <w:t>within our MAT have Cyber Cover?</w:t>
            </w:r>
          </w:p>
          <w:p w14:paraId="44D15614" w14:textId="77777777" w:rsidR="00A9311B" w:rsidRPr="00945F65" w:rsidRDefault="00A9311B" w:rsidP="00A9311B">
            <w:pPr>
              <w:spacing w:before="200" w:after="200"/>
              <w:rPr>
                <w:sz w:val="18"/>
                <w:szCs w:val="18"/>
              </w:rPr>
            </w:pPr>
          </w:p>
        </w:tc>
        <w:tc>
          <w:tcPr>
            <w:tcW w:w="7967" w:type="dxa"/>
          </w:tcPr>
          <w:p w14:paraId="2DE02510" w14:textId="26FCBB87" w:rsidR="00A9311B" w:rsidRPr="00945F65" w:rsidRDefault="00A9311B" w:rsidP="00A9311B">
            <w:pPr>
              <w:spacing w:before="200" w:after="200"/>
              <w:rPr>
                <w:sz w:val="18"/>
                <w:szCs w:val="18"/>
              </w:rPr>
            </w:pPr>
            <w:r w:rsidRPr="00945F65">
              <w:rPr>
                <w:sz w:val="18"/>
                <w:szCs w:val="18"/>
              </w:rPr>
              <w:t>Cyber cover is automatic for all RPA Members, however</w:t>
            </w:r>
            <w:r w:rsidR="002E32C9">
              <w:rPr>
                <w:sz w:val="18"/>
                <w:szCs w:val="18"/>
              </w:rPr>
              <w:t>,</w:t>
            </w:r>
            <w:r w:rsidRPr="00945F65">
              <w:rPr>
                <w:sz w:val="18"/>
                <w:szCs w:val="18"/>
              </w:rPr>
              <w:t xml:space="preserve"> Members must comply with the following conditions for cover to apply. In the event of a claim the Member will be required to evidence compliance with </w:t>
            </w:r>
            <w:r w:rsidR="002E3E5F" w:rsidRPr="00945F65">
              <w:rPr>
                <w:sz w:val="18"/>
                <w:szCs w:val="18"/>
              </w:rPr>
              <w:t>all</w:t>
            </w:r>
            <w:r w:rsidRPr="00945F65">
              <w:rPr>
                <w:sz w:val="18"/>
                <w:szCs w:val="18"/>
              </w:rPr>
              <w:t xml:space="preserve"> the conditions below: </w:t>
            </w:r>
          </w:p>
          <w:p w14:paraId="0AFA9861" w14:textId="77777777" w:rsidR="00A9311B" w:rsidRPr="00945F65" w:rsidRDefault="00A9311B" w:rsidP="00A9311B">
            <w:pPr>
              <w:spacing w:before="200" w:after="200"/>
              <w:rPr>
                <w:sz w:val="18"/>
                <w:szCs w:val="18"/>
              </w:rPr>
            </w:pPr>
            <w:r w:rsidRPr="00945F65">
              <w:rPr>
                <w:sz w:val="18"/>
                <w:szCs w:val="18"/>
              </w:rPr>
              <w:t xml:space="preserve">All members must: </w:t>
            </w:r>
          </w:p>
          <w:p w14:paraId="42B7B6D2" w14:textId="053B52A2" w:rsidR="00965A1C" w:rsidRPr="00945F65" w:rsidRDefault="00A9311B" w:rsidP="00965A1C">
            <w:pPr>
              <w:rPr>
                <w:sz w:val="18"/>
                <w:szCs w:val="18"/>
              </w:rPr>
            </w:pPr>
            <w:r w:rsidRPr="005F1837">
              <w:rPr>
                <w:sz w:val="18"/>
                <w:szCs w:val="18"/>
              </w:rPr>
              <w:t xml:space="preserve">a. </w:t>
            </w:r>
            <w:r w:rsidR="00965A1C" w:rsidRPr="00945F65">
              <w:rPr>
                <w:sz w:val="18"/>
                <w:szCs w:val="18"/>
              </w:rPr>
              <w:t xml:space="preserve">All members must meet the Department for Education’s </w:t>
            </w:r>
            <w:hyperlink r:id="rId43" w:history="1">
              <w:r w:rsidR="00965A1C" w:rsidRPr="00854719">
                <w:rPr>
                  <w:rStyle w:val="Hyperlink"/>
                  <w:sz w:val="18"/>
                  <w:szCs w:val="18"/>
                </w:rPr>
                <w:t>Cyber security standard</w:t>
              </w:r>
            </w:hyperlink>
            <w:r w:rsidR="00965A1C" w:rsidRPr="00945F65">
              <w:rPr>
                <w:sz w:val="18"/>
                <w:szCs w:val="18"/>
              </w:rPr>
              <w:t xml:space="preserve"> relating to backups. The standard states:    </w:t>
            </w:r>
          </w:p>
          <w:p w14:paraId="5CB9CABC" w14:textId="77777777" w:rsidR="00965A1C" w:rsidRPr="00945F65" w:rsidRDefault="00965A1C" w:rsidP="00965A1C">
            <w:pPr>
              <w:rPr>
                <w:sz w:val="18"/>
                <w:szCs w:val="18"/>
              </w:rPr>
            </w:pPr>
            <w:r w:rsidRPr="00945F65">
              <w:rPr>
                <w:sz w:val="18"/>
                <w:szCs w:val="18"/>
              </w:rPr>
              <w:t>“You should have at least 3 backup copies of important data, on at least 2 separate devices, at least 1 must be off-site.”</w:t>
            </w:r>
          </w:p>
          <w:p w14:paraId="1E83081A" w14:textId="62341C98" w:rsidR="00965A1C" w:rsidRPr="00945F65" w:rsidRDefault="00965A1C" w:rsidP="00965A1C">
            <w:pPr>
              <w:spacing w:before="200" w:after="200"/>
              <w:rPr>
                <w:i/>
                <w:iCs/>
                <w:sz w:val="18"/>
                <w:szCs w:val="18"/>
              </w:rPr>
            </w:pPr>
            <w:r w:rsidRPr="00945F65">
              <w:rPr>
                <w:sz w:val="18"/>
                <w:szCs w:val="18"/>
              </w:rPr>
              <w:t xml:space="preserve">Further </w:t>
            </w:r>
            <w:r w:rsidR="0048382D">
              <w:rPr>
                <w:sz w:val="18"/>
                <w:szCs w:val="18"/>
              </w:rPr>
              <w:t>h</w:t>
            </w:r>
            <w:r w:rsidRPr="00945F65">
              <w:rPr>
                <w:sz w:val="18"/>
                <w:szCs w:val="18"/>
              </w:rPr>
              <w:t>elp and guidance can also be found on the following NCSC pa</w:t>
            </w:r>
            <w:r w:rsidRPr="00945F65">
              <w:rPr>
                <w:i/>
                <w:iCs/>
                <w:sz w:val="18"/>
                <w:szCs w:val="18"/>
              </w:rPr>
              <w:t xml:space="preserve">ges: </w:t>
            </w:r>
          </w:p>
          <w:p w14:paraId="1E3B2F0D" w14:textId="1DFBFA0E" w:rsidR="0011026D" w:rsidRPr="00945F65" w:rsidRDefault="00E36ED9" w:rsidP="00A603C3">
            <w:pPr>
              <w:pStyle w:val="ListParagraph"/>
              <w:numPr>
                <w:ilvl w:val="0"/>
                <w:numId w:val="27"/>
              </w:numPr>
              <w:contextualSpacing w:val="0"/>
              <w:rPr>
                <w:rFonts w:eastAsia="Times New Roman"/>
                <w:i/>
                <w:iCs/>
              </w:rPr>
            </w:pPr>
            <w:hyperlink r:id="rId44" w:history="1">
              <w:r w:rsidRPr="00945F65">
                <w:rPr>
                  <w:rStyle w:val="Hyperlink"/>
                  <w:rFonts w:eastAsia="Times New Roman"/>
                  <w:i/>
                  <w:iCs/>
                  <w:sz w:val="18"/>
                  <w:szCs w:val="18"/>
                </w:rPr>
                <w:t>Backing up your data - NCSC.GOV.UK</w:t>
              </w:r>
            </w:hyperlink>
            <w:r w:rsidR="0011026D" w:rsidRPr="00945F65">
              <w:rPr>
                <w:rFonts w:eastAsia="Times New Roman"/>
                <w:i/>
                <w:iCs/>
              </w:rPr>
              <w:t xml:space="preserve"> </w:t>
            </w:r>
          </w:p>
          <w:p w14:paraId="5F88B513" w14:textId="77777777" w:rsidR="0011026D" w:rsidRPr="00945F65" w:rsidRDefault="0011026D" w:rsidP="00A603C3">
            <w:pPr>
              <w:pStyle w:val="ListParagraph"/>
              <w:numPr>
                <w:ilvl w:val="0"/>
                <w:numId w:val="27"/>
              </w:numPr>
              <w:contextualSpacing w:val="0"/>
              <w:rPr>
                <w:rFonts w:eastAsia="Times New Roman"/>
                <w:i/>
                <w:iCs/>
                <w:sz w:val="18"/>
                <w:szCs w:val="18"/>
              </w:rPr>
            </w:pPr>
            <w:hyperlink r:id="rId45" w:history="1">
              <w:r w:rsidRPr="00945F65">
                <w:rPr>
                  <w:rStyle w:val="Hyperlink"/>
                  <w:rFonts w:eastAsia="Times New Roman"/>
                  <w:i/>
                  <w:iCs/>
                  <w:sz w:val="18"/>
                  <w:szCs w:val="18"/>
                </w:rPr>
                <w:t>Step 1 - Backing up your data - NCSC.GOV.UK</w:t>
              </w:r>
            </w:hyperlink>
            <w:r w:rsidRPr="00945F65">
              <w:rPr>
                <w:rFonts w:eastAsia="Times New Roman"/>
                <w:i/>
                <w:iCs/>
                <w:sz w:val="18"/>
                <w:szCs w:val="18"/>
              </w:rPr>
              <w:t xml:space="preserve"> </w:t>
            </w:r>
          </w:p>
          <w:p w14:paraId="1A979251" w14:textId="77777777" w:rsidR="0011026D" w:rsidRPr="00945F65" w:rsidRDefault="0011026D" w:rsidP="00A603C3">
            <w:pPr>
              <w:pStyle w:val="ListParagraph"/>
              <w:numPr>
                <w:ilvl w:val="0"/>
                <w:numId w:val="27"/>
              </w:numPr>
              <w:contextualSpacing w:val="0"/>
              <w:rPr>
                <w:rFonts w:eastAsia="Times New Roman"/>
                <w:i/>
                <w:iCs/>
                <w:sz w:val="18"/>
                <w:szCs w:val="18"/>
              </w:rPr>
            </w:pPr>
            <w:hyperlink r:id="rId46" w:history="1">
              <w:r w:rsidRPr="00945F65">
                <w:rPr>
                  <w:rStyle w:val="Hyperlink"/>
                  <w:rFonts w:eastAsia="Times New Roman"/>
                  <w:i/>
                  <w:iCs/>
                  <w:sz w:val="18"/>
                  <w:szCs w:val="18"/>
                </w:rPr>
                <w:t>Offline backups in an online world - NCSC.GOVUK</w:t>
              </w:r>
            </w:hyperlink>
            <w:r w:rsidRPr="00945F65">
              <w:rPr>
                <w:rFonts w:eastAsia="Times New Roman"/>
                <w:i/>
                <w:iCs/>
                <w:sz w:val="18"/>
                <w:szCs w:val="18"/>
              </w:rPr>
              <w:t xml:space="preserve"> </w:t>
            </w:r>
          </w:p>
          <w:p w14:paraId="43D4DCEE" w14:textId="77777777" w:rsidR="0011026D" w:rsidRPr="00945F65" w:rsidRDefault="0011026D" w:rsidP="00A603C3">
            <w:pPr>
              <w:pStyle w:val="ListParagraph"/>
              <w:numPr>
                <w:ilvl w:val="0"/>
                <w:numId w:val="27"/>
              </w:numPr>
              <w:contextualSpacing w:val="0"/>
              <w:rPr>
                <w:rFonts w:eastAsia="Times New Roman"/>
                <w:i/>
                <w:iCs/>
              </w:rPr>
            </w:pPr>
            <w:hyperlink r:id="rId47" w:history="1">
              <w:r w:rsidRPr="00945F65">
                <w:rPr>
                  <w:rStyle w:val="Hyperlink"/>
                  <w:rFonts w:eastAsia="Times New Roman"/>
                  <w:i/>
                  <w:iCs/>
                  <w:sz w:val="18"/>
                  <w:szCs w:val="18"/>
                </w:rPr>
                <w:t>Cloud backup options for mitigating the threat of ransomware - NCSC.GOV.UK</w:t>
              </w:r>
            </w:hyperlink>
          </w:p>
          <w:p w14:paraId="078F866D" w14:textId="1F7D31CE" w:rsidR="00A9311B" w:rsidRPr="00945F65" w:rsidRDefault="00A9311B" w:rsidP="00A9311B">
            <w:pPr>
              <w:spacing w:before="200" w:after="200"/>
              <w:rPr>
                <w:sz w:val="18"/>
                <w:szCs w:val="18"/>
              </w:rPr>
            </w:pPr>
            <w:r w:rsidRPr="005F1837">
              <w:rPr>
                <w:sz w:val="18"/>
                <w:szCs w:val="18"/>
              </w:rPr>
              <w:t xml:space="preserve">b. Have completed </w:t>
            </w:r>
            <w:hyperlink r:id="rId48" w:history="1">
              <w:r w:rsidRPr="005F1837">
                <w:rPr>
                  <w:rStyle w:val="Hyperlink"/>
                  <w:sz w:val="18"/>
                  <w:szCs w:val="18"/>
                </w:rPr>
                <w:t>NCSC Training for all Employees and Governors</w:t>
              </w:r>
            </w:hyperlink>
            <w:r w:rsidRPr="005F1837">
              <w:rPr>
                <w:sz w:val="18"/>
                <w:szCs w:val="18"/>
              </w:rPr>
              <w:t xml:space="preserve"> who have access to the Member’s IT system </w:t>
            </w:r>
            <w:r w:rsidR="00A063DF" w:rsidRPr="005F1837">
              <w:rPr>
                <w:sz w:val="18"/>
                <w:szCs w:val="18"/>
              </w:rPr>
              <w:t>and it must be renewed annually</w:t>
            </w:r>
            <w:r w:rsidRPr="005F1837">
              <w:rPr>
                <w:sz w:val="18"/>
                <w:szCs w:val="18"/>
              </w:rPr>
              <w:t>.</w:t>
            </w:r>
            <w:r w:rsidRPr="00945F65">
              <w:rPr>
                <w:sz w:val="18"/>
                <w:szCs w:val="18"/>
              </w:rPr>
              <w:t xml:space="preserve"> </w:t>
            </w:r>
          </w:p>
          <w:p w14:paraId="2824A52B" w14:textId="20EC7EA2" w:rsidR="00A9311B" w:rsidRPr="00945F65" w:rsidRDefault="00A9311B" w:rsidP="00A9311B">
            <w:pPr>
              <w:spacing w:before="200" w:after="200"/>
              <w:rPr>
                <w:sz w:val="18"/>
                <w:szCs w:val="18"/>
              </w:rPr>
            </w:pPr>
            <w:r w:rsidRPr="00945F65">
              <w:rPr>
                <w:sz w:val="18"/>
                <w:szCs w:val="18"/>
              </w:rPr>
              <w:t xml:space="preserve">c. </w:t>
            </w:r>
            <w:hyperlink r:id="rId49" w:history="1">
              <w:r w:rsidRPr="00945F65">
                <w:rPr>
                  <w:rStyle w:val="Hyperlink"/>
                  <w:sz w:val="18"/>
                  <w:szCs w:val="18"/>
                </w:rPr>
                <w:t xml:space="preserve">Register with Police </w:t>
              </w:r>
              <w:proofErr w:type="spellStart"/>
              <w:r w:rsidRPr="00945F65">
                <w:rPr>
                  <w:rStyle w:val="Hyperlink"/>
                  <w:sz w:val="18"/>
                  <w:szCs w:val="18"/>
                </w:rPr>
                <w:t>CyberAlarm</w:t>
              </w:r>
              <w:proofErr w:type="spellEnd"/>
            </w:hyperlink>
            <w:r w:rsidRPr="00945F65">
              <w:rPr>
                <w:sz w:val="18"/>
                <w:szCs w:val="18"/>
              </w:rPr>
              <w:t xml:space="preserve">. When registering please use the code ‘RPA MEMBER’ in the Signup code box. </w:t>
            </w:r>
          </w:p>
          <w:p w14:paraId="20E1247C" w14:textId="75E09B93" w:rsidR="00A9311B" w:rsidRPr="00945F65" w:rsidRDefault="00A9311B" w:rsidP="00A9311B">
            <w:pPr>
              <w:spacing w:before="200" w:after="200"/>
              <w:rPr>
                <w:sz w:val="18"/>
                <w:szCs w:val="18"/>
              </w:rPr>
            </w:pPr>
            <w:r w:rsidRPr="00945F65">
              <w:rPr>
                <w:sz w:val="18"/>
                <w:szCs w:val="18"/>
              </w:rPr>
              <w:t xml:space="preserve">d. Have a </w:t>
            </w:r>
            <w:r w:rsidR="004A3119" w:rsidRPr="00945F65">
              <w:rPr>
                <w:sz w:val="18"/>
                <w:szCs w:val="18"/>
              </w:rPr>
              <w:t>C</w:t>
            </w:r>
            <w:r w:rsidRPr="00945F65">
              <w:rPr>
                <w:sz w:val="18"/>
                <w:szCs w:val="18"/>
              </w:rPr>
              <w:t xml:space="preserve">yber </w:t>
            </w:r>
            <w:r w:rsidR="004A3119" w:rsidRPr="00945F65">
              <w:rPr>
                <w:sz w:val="18"/>
                <w:szCs w:val="18"/>
              </w:rPr>
              <w:t>R</w:t>
            </w:r>
            <w:r w:rsidRPr="00945F65">
              <w:rPr>
                <w:sz w:val="18"/>
                <w:szCs w:val="18"/>
              </w:rPr>
              <w:t xml:space="preserve">esponse </w:t>
            </w:r>
            <w:r w:rsidR="004A3119" w:rsidRPr="00945F65">
              <w:rPr>
                <w:sz w:val="18"/>
                <w:szCs w:val="18"/>
              </w:rPr>
              <w:t>P</w:t>
            </w:r>
            <w:r w:rsidRPr="00945F65">
              <w:rPr>
                <w:sz w:val="18"/>
                <w:szCs w:val="18"/>
              </w:rPr>
              <w:t>lan in place. A template is available to download from the RPA members portal</w:t>
            </w:r>
            <w:r w:rsidR="004A3119" w:rsidRPr="00945F65">
              <w:rPr>
                <w:sz w:val="18"/>
                <w:szCs w:val="18"/>
              </w:rPr>
              <w:t xml:space="preserve">, from the Claims Handlers website or by emailing </w:t>
            </w:r>
            <w:hyperlink r:id="rId50" w:history="1">
              <w:r w:rsidR="00C12B83" w:rsidRPr="00854719">
                <w:rPr>
                  <w:rStyle w:val="Hyperlink"/>
                  <w:sz w:val="18"/>
                  <w:szCs w:val="18"/>
                </w:rPr>
                <w:t>RPA.DFE@education.gov.uk</w:t>
              </w:r>
            </w:hyperlink>
            <w:r w:rsidR="00C12B83">
              <w:rPr>
                <w:sz w:val="18"/>
                <w:szCs w:val="18"/>
              </w:rPr>
              <w:t xml:space="preserve"> </w:t>
            </w:r>
          </w:p>
        </w:tc>
      </w:tr>
      <w:tr w:rsidR="00A9311B" w:rsidRPr="00A9311B" w14:paraId="32EE7515" w14:textId="77777777" w:rsidTr="002126F9">
        <w:tc>
          <w:tcPr>
            <w:tcW w:w="1271" w:type="dxa"/>
          </w:tcPr>
          <w:p w14:paraId="0255C684" w14:textId="77777777" w:rsidR="00A9311B" w:rsidRPr="002B31C0" w:rsidRDefault="00A9311B" w:rsidP="00A9311B">
            <w:pPr>
              <w:spacing w:before="200" w:after="200"/>
              <w:rPr>
                <w:sz w:val="18"/>
                <w:szCs w:val="18"/>
              </w:rPr>
            </w:pPr>
            <w:r w:rsidRPr="002B31C0">
              <w:rPr>
                <w:sz w:val="18"/>
                <w:szCs w:val="18"/>
              </w:rPr>
              <w:t>2.</w:t>
            </w:r>
          </w:p>
        </w:tc>
        <w:tc>
          <w:tcPr>
            <w:tcW w:w="6350" w:type="dxa"/>
          </w:tcPr>
          <w:p w14:paraId="2FAD5919" w14:textId="39FDB8CB" w:rsidR="00A9311B" w:rsidRPr="00945F65" w:rsidRDefault="00A9311B" w:rsidP="00A9311B">
            <w:pPr>
              <w:spacing w:before="200" w:after="200"/>
              <w:rPr>
                <w:sz w:val="18"/>
                <w:szCs w:val="18"/>
              </w:rPr>
            </w:pPr>
            <w:r w:rsidRPr="00945F65">
              <w:rPr>
                <w:sz w:val="18"/>
                <w:szCs w:val="18"/>
              </w:rPr>
              <w:t>Within the conditions of cover, can I ask you to clarify what you mean by access to the Members IT system</w:t>
            </w:r>
            <w:r w:rsidR="0050561B">
              <w:rPr>
                <w:sz w:val="18"/>
                <w:szCs w:val="18"/>
              </w:rPr>
              <w:t>?</w:t>
            </w:r>
          </w:p>
        </w:tc>
        <w:tc>
          <w:tcPr>
            <w:tcW w:w="7967" w:type="dxa"/>
          </w:tcPr>
          <w:p w14:paraId="283FCED4" w14:textId="57232DDE" w:rsidR="00A9311B" w:rsidRPr="00945F65" w:rsidRDefault="00A9311B" w:rsidP="00A9311B">
            <w:pPr>
              <w:spacing w:before="200" w:after="200"/>
              <w:rPr>
                <w:sz w:val="18"/>
                <w:szCs w:val="18"/>
              </w:rPr>
            </w:pPr>
            <w:r w:rsidRPr="00945F65">
              <w:rPr>
                <w:sz w:val="18"/>
                <w:szCs w:val="18"/>
              </w:rPr>
              <w:t xml:space="preserve">Any Employee or Governor of the Member who has an account on the </w:t>
            </w:r>
            <w:r w:rsidR="00D2238B">
              <w:rPr>
                <w:sz w:val="18"/>
                <w:szCs w:val="18"/>
              </w:rPr>
              <w:t>Member</w:t>
            </w:r>
            <w:r w:rsidR="00D2238B" w:rsidRPr="00945F65">
              <w:rPr>
                <w:sz w:val="18"/>
                <w:szCs w:val="18"/>
              </w:rPr>
              <w:t xml:space="preserve">s </w:t>
            </w:r>
            <w:r w:rsidRPr="00945F65">
              <w:rPr>
                <w:sz w:val="18"/>
                <w:szCs w:val="18"/>
              </w:rPr>
              <w:t xml:space="preserve">IT </w:t>
            </w:r>
            <w:r w:rsidR="004A373A">
              <w:rPr>
                <w:sz w:val="18"/>
                <w:szCs w:val="18"/>
              </w:rPr>
              <w:t>(</w:t>
            </w:r>
            <w:r w:rsidR="004A373A" w:rsidRPr="004A373A">
              <w:rPr>
                <w:sz w:val="18"/>
                <w:szCs w:val="18"/>
              </w:rPr>
              <w:t>e.g. email account</w:t>
            </w:r>
            <w:r w:rsidR="004A373A">
              <w:rPr>
                <w:sz w:val="18"/>
                <w:szCs w:val="18"/>
              </w:rPr>
              <w:t>)</w:t>
            </w:r>
            <w:r w:rsidR="004A373A" w:rsidRPr="004A373A">
              <w:rPr>
                <w:sz w:val="18"/>
                <w:szCs w:val="18"/>
              </w:rPr>
              <w:t xml:space="preserve"> </w:t>
            </w:r>
            <w:r w:rsidRPr="00945F65">
              <w:rPr>
                <w:sz w:val="18"/>
                <w:szCs w:val="18"/>
              </w:rPr>
              <w:t>system will need to complete the training</w:t>
            </w:r>
            <w:r w:rsidR="00B54148">
              <w:rPr>
                <w:sz w:val="18"/>
                <w:szCs w:val="18"/>
              </w:rPr>
              <w:t>.</w:t>
            </w:r>
          </w:p>
        </w:tc>
      </w:tr>
      <w:tr w:rsidR="00A9311B" w:rsidRPr="00A9311B" w14:paraId="2E4AB061" w14:textId="77777777" w:rsidTr="002126F9">
        <w:tc>
          <w:tcPr>
            <w:tcW w:w="1271" w:type="dxa"/>
          </w:tcPr>
          <w:p w14:paraId="010E66D9" w14:textId="77777777" w:rsidR="00A9311B" w:rsidRPr="002B31C0" w:rsidRDefault="00A9311B" w:rsidP="00A9311B">
            <w:pPr>
              <w:spacing w:before="200" w:after="200"/>
              <w:rPr>
                <w:sz w:val="18"/>
                <w:szCs w:val="18"/>
              </w:rPr>
            </w:pPr>
            <w:r w:rsidRPr="002B31C0">
              <w:rPr>
                <w:sz w:val="18"/>
                <w:szCs w:val="18"/>
              </w:rPr>
              <w:t>3.</w:t>
            </w:r>
          </w:p>
        </w:tc>
        <w:tc>
          <w:tcPr>
            <w:tcW w:w="6350" w:type="dxa"/>
          </w:tcPr>
          <w:p w14:paraId="208C397F" w14:textId="51A82D8B" w:rsidR="00A9311B" w:rsidRPr="00945F65" w:rsidRDefault="00A9311B" w:rsidP="00A9311B">
            <w:pPr>
              <w:spacing w:before="200" w:after="200"/>
              <w:rPr>
                <w:sz w:val="18"/>
                <w:szCs w:val="18"/>
              </w:rPr>
            </w:pPr>
            <w:r w:rsidRPr="00945F65">
              <w:rPr>
                <w:sz w:val="18"/>
                <w:szCs w:val="18"/>
              </w:rPr>
              <w:t xml:space="preserve">Does it have to be the NCSC </w:t>
            </w:r>
            <w:r w:rsidR="001F0470" w:rsidRPr="00945F65">
              <w:rPr>
                <w:sz w:val="18"/>
                <w:szCs w:val="18"/>
              </w:rPr>
              <w:t>training,</w:t>
            </w:r>
            <w:r w:rsidRPr="00945F65">
              <w:rPr>
                <w:sz w:val="18"/>
                <w:szCs w:val="18"/>
              </w:rPr>
              <w:t xml:space="preserve"> or can we use '</w:t>
            </w:r>
            <w:proofErr w:type="spellStart"/>
            <w:r w:rsidRPr="00945F65">
              <w:rPr>
                <w:sz w:val="18"/>
                <w:szCs w:val="18"/>
              </w:rPr>
              <w:t>Educare</w:t>
            </w:r>
            <w:proofErr w:type="spellEnd"/>
            <w:r w:rsidRPr="00945F65">
              <w:rPr>
                <w:sz w:val="18"/>
                <w:szCs w:val="18"/>
              </w:rPr>
              <w:t xml:space="preserve">' for all our staff training, there is a Cyber Security course on </w:t>
            </w:r>
            <w:proofErr w:type="spellStart"/>
            <w:r w:rsidRPr="00945F65">
              <w:rPr>
                <w:sz w:val="18"/>
                <w:szCs w:val="18"/>
              </w:rPr>
              <w:t>Educare</w:t>
            </w:r>
            <w:proofErr w:type="spellEnd"/>
            <w:r w:rsidRPr="00945F65">
              <w:rPr>
                <w:sz w:val="18"/>
                <w:szCs w:val="18"/>
              </w:rPr>
              <w:t xml:space="preserve"> that is accredited? Would this suffice if all staff have completed this course?</w:t>
            </w:r>
          </w:p>
          <w:p w14:paraId="3E868C7D" w14:textId="77777777" w:rsidR="00A9311B" w:rsidRPr="00945F65" w:rsidRDefault="00A9311B" w:rsidP="00A9311B">
            <w:pPr>
              <w:spacing w:before="200" w:after="200"/>
              <w:rPr>
                <w:sz w:val="18"/>
                <w:szCs w:val="18"/>
              </w:rPr>
            </w:pPr>
          </w:p>
        </w:tc>
        <w:tc>
          <w:tcPr>
            <w:tcW w:w="7967" w:type="dxa"/>
          </w:tcPr>
          <w:p w14:paraId="4AC86419" w14:textId="7BA3929C" w:rsidR="00A9311B" w:rsidRPr="00945F65" w:rsidRDefault="00A9311B" w:rsidP="00A9311B">
            <w:pPr>
              <w:spacing w:before="200" w:after="200"/>
              <w:rPr>
                <w:sz w:val="18"/>
                <w:szCs w:val="18"/>
              </w:rPr>
            </w:pPr>
            <w:r w:rsidRPr="005F1837">
              <w:rPr>
                <w:sz w:val="18"/>
                <w:szCs w:val="18"/>
              </w:rPr>
              <w:lastRenderedPageBreak/>
              <w:t>It does have to be the NCSC training</w:t>
            </w:r>
            <w:r w:rsidR="004E6C85" w:rsidRPr="005F1837">
              <w:rPr>
                <w:sz w:val="18"/>
                <w:szCs w:val="18"/>
              </w:rPr>
              <w:t xml:space="preserve"> and will need to be evidenced in the event of a claim</w:t>
            </w:r>
            <w:r w:rsidR="005528C3" w:rsidRPr="005F1837">
              <w:rPr>
                <w:sz w:val="18"/>
                <w:szCs w:val="18"/>
              </w:rPr>
              <w:t xml:space="preserve">. After </w:t>
            </w:r>
            <w:r w:rsidRPr="005F1837">
              <w:rPr>
                <w:sz w:val="18"/>
                <w:szCs w:val="18"/>
              </w:rPr>
              <w:t>completing the training</w:t>
            </w:r>
            <w:r w:rsidR="005528C3" w:rsidRPr="005F1837">
              <w:rPr>
                <w:sz w:val="18"/>
                <w:szCs w:val="18"/>
              </w:rPr>
              <w:t xml:space="preserve">, </w:t>
            </w:r>
            <w:r w:rsidRPr="005F1837">
              <w:rPr>
                <w:sz w:val="18"/>
                <w:szCs w:val="18"/>
              </w:rPr>
              <w:t xml:space="preserve">a certificate </w:t>
            </w:r>
            <w:r w:rsidR="005528C3" w:rsidRPr="005F1837">
              <w:rPr>
                <w:sz w:val="18"/>
                <w:szCs w:val="18"/>
              </w:rPr>
              <w:t xml:space="preserve">can be downloaded or can be recorded </w:t>
            </w:r>
            <w:r w:rsidR="003C0B4B" w:rsidRPr="005F1837">
              <w:rPr>
                <w:sz w:val="18"/>
                <w:szCs w:val="18"/>
              </w:rPr>
              <w:t>centrall</w:t>
            </w:r>
            <w:r w:rsidR="00DE29AE">
              <w:rPr>
                <w:sz w:val="18"/>
                <w:szCs w:val="18"/>
              </w:rPr>
              <w:t>y</w:t>
            </w:r>
            <w:r w:rsidR="003C0B4B" w:rsidRPr="005F1837">
              <w:rPr>
                <w:sz w:val="18"/>
                <w:szCs w:val="18"/>
              </w:rPr>
              <w:t xml:space="preserve"> </w:t>
            </w:r>
            <w:r w:rsidR="005528C3" w:rsidRPr="005F1837">
              <w:rPr>
                <w:sz w:val="18"/>
                <w:szCs w:val="18"/>
              </w:rPr>
              <w:t xml:space="preserve">by the </w:t>
            </w:r>
            <w:r w:rsidR="00595D4E">
              <w:rPr>
                <w:sz w:val="18"/>
                <w:szCs w:val="18"/>
              </w:rPr>
              <w:t>Member</w:t>
            </w:r>
            <w:r w:rsidRPr="005F1837">
              <w:rPr>
                <w:sz w:val="18"/>
                <w:szCs w:val="18"/>
              </w:rPr>
              <w:t>.</w:t>
            </w:r>
            <w:r w:rsidRPr="00945F65">
              <w:rPr>
                <w:sz w:val="18"/>
                <w:szCs w:val="18"/>
              </w:rPr>
              <w:t xml:space="preserve"> </w:t>
            </w:r>
          </w:p>
          <w:p w14:paraId="04B4FC96" w14:textId="4D3C5944" w:rsidR="00A9311B" w:rsidRPr="00945F65" w:rsidRDefault="00A9311B" w:rsidP="00A9311B">
            <w:pPr>
              <w:spacing w:before="200" w:after="200"/>
              <w:rPr>
                <w:sz w:val="18"/>
                <w:szCs w:val="18"/>
              </w:rPr>
            </w:pPr>
            <w:r w:rsidRPr="00945F65">
              <w:rPr>
                <w:sz w:val="18"/>
                <w:szCs w:val="18"/>
              </w:rPr>
              <w:lastRenderedPageBreak/>
              <w:t xml:space="preserve">We do encourage </w:t>
            </w:r>
            <w:r w:rsidR="00595D4E">
              <w:rPr>
                <w:sz w:val="18"/>
                <w:szCs w:val="18"/>
              </w:rPr>
              <w:t>Member</w:t>
            </w:r>
            <w:r w:rsidR="00595D4E" w:rsidRPr="00945F65">
              <w:rPr>
                <w:sz w:val="18"/>
                <w:szCs w:val="18"/>
              </w:rPr>
              <w:t xml:space="preserve"> </w:t>
            </w:r>
            <w:r w:rsidRPr="00945F65">
              <w:rPr>
                <w:sz w:val="18"/>
                <w:szCs w:val="18"/>
              </w:rPr>
              <w:t>staff to undertake Cyber Security courses, but the NCSC training is the key one required to obtain the RPA Cyber Cover.</w:t>
            </w:r>
          </w:p>
        </w:tc>
      </w:tr>
      <w:tr w:rsidR="00A9311B" w:rsidRPr="00A9311B" w14:paraId="153C1C79" w14:textId="77777777" w:rsidTr="002126F9">
        <w:tc>
          <w:tcPr>
            <w:tcW w:w="1271" w:type="dxa"/>
          </w:tcPr>
          <w:p w14:paraId="025D4153" w14:textId="77777777" w:rsidR="00A9311B" w:rsidRPr="002B31C0" w:rsidRDefault="00A9311B" w:rsidP="00A9311B">
            <w:pPr>
              <w:spacing w:before="200" w:after="200"/>
              <w:rPr>
                <w:sz w:val="18"/>
                <w:szCs w:val="18"/>
              </w:rPr>
            </w:pPr>
            <w:r w:rsidRPr="002B31C0">
              <w:rPr>
                <w:sz w:val="18"/>
                <w:szCs w:val="18"/>
              </w:rPr>
              <w:lastRenderedPageBreak/>
              <w:t>4.</w:t>
            </w:r>
          </w:p>
        </w:tc>
        <w:tc>
          <w:tcPr>
            <w:tcW w:w="6350" w:type="dxa"/>
          </w:tcPr>
          <w:p w14:paraId="4E9FB696" w14:textId="77777777" w:rsidR="00A9311B" w:rsidRPr="00945F65" w:rsidRDefault="00A9311B" w:rsidP="00A9311B">
            <w:pPr>
              <w:spacing w:before="200" w:after="200"/>
              <w:rPr>
                <w:sz w:val="18"/>
                <w:szCs w:val="18"/>
              </w:rPr>
            </w:pPr>
            <w:r w:rsidRPr="00945F65">
              <w:rPr>
                <w:sz w:val="18"/>
                <w:szCs w:val="18"/>
              </w:rPr>
              <w:t xml:space="preserve">Can you please advise what level of cover we have in the event of a cyber-attack? </w:t>
            </w:r>
          </w:p>
          <w:p w14:paraId="602C837E" w14:textId="77777777" w:rsidR="00A9311B" w:rsidRPr="00945F65" w:rsidRDefault="00A9311B" w:rsidP="00A9311B">
            <w:pPr>
              <w:spacing w:before="200" w:after="200"/>
              <w:rPr>
                <w:sz w:val="18"/>
                <w:szCs w:val="18"/>
              </w:rPr>
            </w:pPr>
          </w:p>
        </w:tc>
        <w:tc>
          <w:tcPr>
            <w:tcW w:w="7967" w:type="dxa"/>
          </w:tcPr>
          <w:p w14:paraId="26BD51F1" w14:textId="0B37A043" w:rsidR="00A9311B" w:rsidRPr="00945F65" w:rsidRDefault="00A9311B" w:rsidP="00A9311B">
            <w:pPr>
              <w:spacing w:before="200" w:after="200"/>
              <w:rPr>
                <w:sz w:val="18"/>
                <w:szCs w:val="18"/>
              </w:rPr>
            </w:pPr>
            <w:r w:rsidRPr="00945F65">
              <w:rPr>
                <w:sz w:val="18"/>
                <w:szCs w:val="18"/>
              </w:rPr>
              <w:t>In the event of a Cyber Event first discovered by the Member during any Membership Year</w:t>
            </w:r>
            <w:r w:rsidR="00ED0421">
              <w:rPr>
                <w:sz w:val="18"/>
                <w:szCs w:val="18"/>
              </w:rPr>
              <w:t>,</w:t>
            </w:r>
            <w:r w:rsidRPr="00945F65">
              <w:rPr>
                <w:sz w:val="18"/>
                <w:szCs w:val="18"/>
              </w:rPr>
              <w:t xml:space="preserve"> the RPA Administrator will pay to the Member the additional expenditure reasonably incurred in order to minimise any interruption, of or interference with, the Business carried on by a Member at the Premises during the Indemnity Period in consequence of said Cyber Event. </w:t>
            </w:r>
          </w:p>
          <w:p w14:paraId="47FD43DF" w14:textId="77777777" w:rsidR="00A9311B" w:rsidRPr="00945F65" w:rsidRDefault="00A9311B" w:rsidP="00A9311B">
            <w:pPr>
              <w:spacing w:before="200" w:after="200"/>
              <w:rPr>
                <w:bCs/>
                <w:sz w:val="18"/>
                <w:szCs w:val="18"/>
              </w:rPr>
            </w:pPr>
            <w:r w:rsidRPr="00945F65">
              <w:rPr>
                <w:sz w:val="18"/>
                <w:szCs w:val="18"/>
              </w:rPr>
              <w:t>A Cyber Event is defined as “</w:t>
            </w:r>
            <w:r w:rsidRPr="00945F65">
              <w:rPr>
                <w:bCs/>
                <w:sz w:val="18"/>
                <w:szCs w:val="18"/>
              </w:rPr>
              <w:t>Any actual or suspected unauthorised access to any computer, other computing and electronic equipment linked to computer hardware, electronic data processing equipment, microchips or computer installation that processes, stores, transmits, retrieves or receives data”.</w:t>
            </w:r>
          </w:p>
          <w:p w14:paraId="5A219A20" w14:textId="77777777" w:rsidR="00A9311B" w:rsidRPr="00945F65" w:rsidRDefault="00A9311B" w:rsidP="00A9311B">
            <w:pPr>
              <w:spacing w:before="200" w:after="200"/>
              <w:rPr>
                <w:sz w:val="18"/>
                <w:szCs w:val="18"/>
              </w:rPr>
            </w:pPr>
            <w:r w:rsidRPr="00945F65">
              <w:rPr>
                <w:sz w:val="18"/>
                <w:szCs w:val="18"/>
              </w:rPr>
              <w:t>In the event of a Cyber Event, the RPA Administrator will also provide the following incident response services:</w:t>
            </w:r>
          </w:p>
          <w:p w14:paraId="5622AED7" w14:textId="77777777" w:rsidR="00A9311B" w:rsidRPr="00945F65" w:rsidRDefault="00A9311B" w:rsidP="002B31C0">
            <w:pPr>
              <w:numPr>
                <w:ilvl w:val="0"/>
                <w:numId w:val="20"/>
              </w:numPr>
              <w:spacing w:before="200" w:after="200"/>
              <w:rPr>
                <w:sz w:val="18"/>
                <w:szCs w:val="18"/>
              </w:rPr>
            </w:pPr>
            <w:r w:rsidRPr="00945F65">
              <w:rPr>
                <w:sz w:val="18"/>
                <w:szCs w:val="18"/>
              </w:rPr>
              <w:t>Breach Response Services</w:t>
            </w:r>
          </w:p>
          <w:p w14:paraId="0B9A598E" w14:textId="77777777" w:rsidR="00A9311B" w:rsidRPr="00945F65" w:rsidRDefault="00A9311B" w:rsidP="002B31C0">
            <w:pPr>
              <w:numPr>
                <w:ilvl w:val="0"/>
                <w:numId w:val="20"/>
              </w:numPr>
              <w:spacing w:before="200" w:after="200"/>
              <w:rPr>
                <w:sz w:val="18"/>
                <w:szCs w:val="18"/>
              </w:rPr>
            </w:pPr>
            <w:r w:rsidRPr="00945F65">
              <w:rPr>
                <w:sz w:val="18"/>
                <w:szCs w:val="18"/>
              </w:rPr>
              <w:t>Investigation Services</w:t>
            </w:r>
          </w:p>
          <w:p w14:paraId="3B6A6232" w14:textId="77777777" w:rsidR="00A9311B" w:rsidRPr="00945F65" w:rsidRDefault="00A9311B" w:rsidP="002B31C0">
            <w:pPr>
              <w:numPr>
                <w:ilvl w:val="0"/>
                <w:numId w:val="20"/>
              </w:numPr>
              <w:spacing w:before="200" w:after="200"/>
              <w:rPr>
                <w:sz w:val="18"/>
                <w:szCs w:val="18"/>
              </w:rPr>
            </w:pPr>
            <w:r w:rsidRPr="00945F65">
              <w:rPr>
                <w:sz w:val="18"/>
                <w:szCs w:val="18"/>
              </w:rPr>
              <w:t>Restoration, Remediation and Ongoing Monitoring</w:t>
            </w:r>
          </w:p>
          <w:p w14:paraId="7B45E82F" w14:textId="77777777" w:rsidR="00A9311B" w:rsidRPr="00945F65" w:rsidRDefault="00A9311B" w:rsidP="00A9311B">
            <w:pPr>
              <w:spacing w:before="200" w:after="200"/>
              <w:rPr>
                <w:sz w:val="18"/>
                <w:szCs w:val="18"/>
              </w:rPr>
            </w:pPr>
            <w:r w:rsidRPr="00945F65">
              <w:rPr>
                <w:sz w:val="18"/>
                <w:szCs w:val="18"/>
              </w:rPr>
              <w:t>The following conditions must be complied with:</w:t>
            </w:r>
          </w:p>
          <w:p w14:paraId="43E952FA" w14:textId="77777777" w:rsidR="00A9311B" w:rsidRPr="00945F65" w:rsidRDefault="00A9311B" w:rsidP="002B31C0">
            <w:pPr>
              <w:numPr>
                <w:ilvl w:val="0"/>
                <w:numId w:val="21"/>
              </w:numPr>
              <w:spacing w:before="200" w:after="200"/>
              <w:rPr>
                <w:sz w:val="18"/>
                <w:szCs w:val="18"/>
              </w:rPr>
            </w:pPr>
            <w:r w:rsidRPr="00945F65">
              <w:rPr>
                <w:sz w:val="18"/>
                <w:szCs w:val="18"/>
              </w:rPr>
              <w:t>All members must have offline backups</w:t>
            </w:r>
          </w:p>
          <w:p w14:paraId="69211D0E" w14:textId="77777777" w:rsidR="00A9311B" w:rsidRPr="00945F65" w:rsidRDefault="00A9311B" w:rsidP="002B31C0">
            <w:pPr>
              <w:numPr>
                <w:ilvl w:val="0"/>
                <w:numId w:val="21"/>
              </w:numPr>
              <w:spacing w:before="200" w:after="200"/>
              <w:rPr>
                <w:sz w:val="18"/>
                <w:szCs w:val="18"/>
              </w:rPr>
            </w:pPr>
            <w:r w:rsidRPr="00945F65">
              <w:rPr>
                <w:sz w:val="18"/>
                <w:szCs w:val="18"/>
              </w:rPr>
              <w:t>All Employees or Governors who have access to the Member’s information technology system must undertake NCSC training</w:t>
            </w:r>
          </w:p>
          <w:p w14:paraId="366492EE" w14:textId="77777777" w:rsidR="00A9311B" w:rsidRPr="00945F65" w:rsidRDefault="00A9311B" w:rsidP="002B31C0">
            <w:pPr>
              <w:numPr>
                <w:ilvl w:val="0"/>
                <w:numId w:val="21"/>
              </w:numPr>
              <w:spacing w:before="200" w:after="200"/>
              <w:rPr>
                <w:sz w:val="18"/>
                <w:szCs w:val="18"/>
              </w:rPr>
            </w:pPr>
            <w:r w:rsidRPr="00945F65">
              <w:rPr>
                <w:sz w:val="18"/>
                <w:szCs w:val="18"/>
              </w:rPr>
              <w:t xml:space="preserve">All Members must register with Police </w:t>
            </w:r>
            <w:proofErr w:type="spellStart"/>
            <w:r w:rsidRPr="00945F65">
              <w:rPr>
                <w:sz w:val="18"/>
                <w:szCs w:val="18"/>
              </w:rPr>
              <w:t>CyberAlarm</w:t>
            </w:r>
            <w:proofErr w:type="spellEnd"/>
          </w:p>
          <w:p w14:paraId="4B657D11" w14:textId="77777777" w:rsidR="00A9311B" w:rsidRPr="00945F65" w:rsidRDefault="00A9311B" w:rsidP="002B31C0">
            <w:pPr>
              <w:numPr>
                <w:ilvl w:val="0"/>
                <w:numId w:val="21"/>
              </w:numPr>
              <w:spacing w:before="200" w:after="200"/>
              <w:rPr>
                <w:sz w:val="18"/>
                <w:szCs w:val="18"/>
              </w:rPr>
            </w:pPr>
            <w:r w:rsidRPr="00945F65">
              <w:rPr>
                <w:sz w:val="18"/>
                <w:szCs w:val="18"/>
              </w:rPr>
              <w:t>All Members must have a Cyber Response Plan in place</w:t>
            </w:r>
          </w:p>
          <w:p w14:paraId="0F7BCF65" w14:textId="3B18DE55" w:rsidR="00A9311B" w:rsidRPr="00945F65" w:rsidRDefault="00A9311B" w:rsidP="00A9311B">
            <w:pPr>
              <w:spacing w:before="200" w:after="200"/>
              <w:rPr>
                <w:sz w:val="18"/>
                <w:szCs w:val="18"/>
              </w:rPr>
            </w:pPr>
            <w:r w:rsidRPr="00945F65">
              <w:rPr>
                <w:sz w:val="18"/>
                <w:szCs w:val="18"/>
              </w:rPr>
              <w:t>The limit of liability is £250,000</w:t>
            </w:r>
            <w:r w:rsidR="00C8065A">
              <w:rPr>
                <w:sz w:val="18"/>
                <w:szCs w:val="18"/>
              </w:rPr>
              <w:t>,</w:t>
            </w:r>
            <w:r w:rsidRPr="00945F65">
              <w:rPr>
                <w:sz w:val="18"/>
                <w:szCs w:val="18"/>
              </w:rPr>
              <w:t xml:space="preserve"> each and every loss</w:t>
            </w:r>
            <w:r w:rsidR="00C4730E">
              <w:rPr>
                <w:sz w:val="18"/>
                <w:szCs w:val="18"/>
              </w:rPr>
              <w:t>,</w:t>
            </w:r>
            <w:r w:rsidRPr="00945F65">
              <w:rPr>
                <w:sz w:val="18"/>
                <w:szCs w:val="18"/>
              </w:rPr>
              <w:t xml:space="preserve"> and the maximum aggregate liability in any one Membership Year for an individual Member. </w:t>
            </w:r>
          </w:p>
          <w:p w14:paraId="1BCFFD7B" w14:textId="77777777" w:rsidR="00A9311B" w:rsidRPr="00945F65" w:rsidRDefault="00A9311B" w:rsidP="00A9311B">
            <w:pPr>
              <w:spacing w:before="200" w:after="200"/>
              <w:rPr>
                <w:sz w:val="18"/>
                <w:szCs w:val="18"/>
              </w:rPr>
            </w:pPr>
            <w:r w:rsidRPr="00945F65">
              <w:rPr>
                <w:sz w:val="18"/>
                <w:szCs w:val="18"/>
              </w:rPr>
              <w:t>Where a Member is part of a Group Network with other RPA Members the maximum aggregate liability shall be £750,000 in any one Membership Year for the Group Network.</w:t>
            </w:r>
          </w:p>
        </w:tc>
      </w:tr>
      <w:tr w:rsidR="00A9311B" w:rsidRPr="00A9311B" w14:paraId="297D479B" w14:textId="77777777" w:rsidTr="002126F9">
        <w:tc>
          <w:tcPr>
            <w:tcW w:w="1271" w:type="dxa"/>
            <w:tcBorders>
              <w:bottom w:val="single" w:sz="4" w:space="0" w:color="auto"/>
            </w:tcBorders>
          </w:tcPr>
          <w:p w14:paraId="3E1CF7B1" w14:textId="77777777" w:rsidR="00A9311B" w:rsidRPr="002B31C0" w:rsidRDefault="00A9311B" w:rsidP="00A9311B">
            <w:pPr>
              <w:spacing w:before="200" w:after="200"/>
              <w:rPr>
                <w:sz w:val="18"/>
                <w:szCs w:val="18"/>
              </w:rPr>
            </w:pPr>
            <w:r w:rsidRPr="002B31C0">
              <w:rPr>
                <w:sz w:val="18"/>
                <w:szCs w:val="18"/>
              </w:rPr>
              <w:lastRenderedPageBreak/>
              <w:t>5.</w:t>
            </w:r>
          </w:p>
        </w:tc>
        <w:tc>
          <w:tcPr>
            <w:tcW w:w="6350" w:type="dxa"/>
          </w:tcPr>
          <w:p w14:paraId="785721CE" w14:textId="77777777" w:rsidR="00A9311B" w:rsidRPr="00945F65" w:rsidRDefault="00A9311B" w:rsidP="00A9311B">
            <w:pPr>
              <w:spacing w:before="200" w:after="200"/>
              <w:rPr>
                <w:sz w:val="18"/>
                <w:szCs w:val="18"/>
              </w:rPr>
            </w:pPr>
            <w:r w:rsidRPr="00945F65">
              <w:rPr>
                <w:sz w:val="18"/>
                <w:szCs w:val="18"/>
              </w:rPr>
              <w:t>The link to the certificate of NSCS training doesn’t work, instead you must type it in your browser. Also, you can get the certificate without actually completing the training.</w:t>
            </w:r>
          </w:p>
          <w:p w14:paraId="41B8DA3D" w14:textId="77777777" w:rsidR="00A9311B" w:rsidRPr="005F1837" w:rsidRDefault="00A9311B" w:rsidP="00A9311B">
            <w:pPr>
              <w:spacing w:before="200" w:after="200"/>
              <w:rPr>
                <w:sz w:val="18"/>
                <w:szCs w:val="18"/>
              </w:rPr>
            </w:pPr>
          </w:p>
        </w:tc>
        <w:tc>
          <w:tcPr>
            <w:tcW w:w="7967" w:type="dxa"/>
          </w:tcPr>
          <w:p w14:paraId="6B99407B" w14:textId="77777777" w:rsidR="00A9311B" w:rsidRPr="00945F65" w:rsidRDefault="00A9311B" w:rsidP="00A9311B">
            <w:pPr>
              <w:spacing w:before="200" w:after="200"/>
              <w:rPr>
                <w:sz w:val="18"/>
                <w:szCs w:val="18"/>
              </w:rPr>
            </w:pPr>
            <w:r w:rsidRPr="00945F65">
              <w:rPr>
                <w:sz w:val="18"/>
                <w:szCs w:val="18"/>
              </w:rPr>
              <w:t>We are aware that the web address in the NCSC video doesn’t link to the certificate directly, as it is a video, so the web address needs to be typed into the browser.</w:t>
            </w:r>
          </w:p>
          <w:p w14:paraId="714BA538" w14:textId="77777777" w:rsidR="00A9311B" w:rsidRPr="00945F65" w:rsidRDefault="00A9311B" w:rsidP="00A9311B">
            <w:pPr>
              <w:spacing w:before="200" w:after="200"/>
              <w:rPr>
                <w:sz w:val="18"/>
                <w:szCs w:val="18"/>
              </w:rPr>
            </w:pPr>
            <w:r w:rsidRPr="00945F65">
              <w:rPr>
                <w:sz w:val="18"/>
                <w:szCs w:val="18"/>
              </w:rPr>
              <w:t>If this is causing complications, alternatively the training can be completed through the PowerPoint slides, which can be provided upon request.</w:t>
            </w:r>
          </w:p>
          <w:p w14:paraId="0345D807" w14:textId="452367A5" w:rsidR="00A9311B" w:rsidRPr="00945F65" w:rsidRDefault="00A9311B" w:rsidP="00E12508">
            <w:pPr>
              <w:spacing w:before="200" w:after="200"/>
              <w:rPr>
                <w:sz w:val="18"/>
                <w:szCs w:val="18"/>
              </w:rPr>
            </w:pPr>
            <w:r w:rsidRPr="00945F65">
              <w:rPr>
                <w:sz w:val="18"/>
                <w:szCs w:val="18"/>
              </w:rPr>
              <w:t xml:space="preserve">You could download the certificate without doing the training, but there are limited mitigating actions to this and is a matter of trust between the Department </w:t>
            </w:r>
            <w:r w:rsidR="00423B7E">
              <w:rPr>
                <w:sz w:val="18"/>
                <w:szCs w:val="18"/>
              </w:rPr>
              <w:t xml:space="preserve">for Education </w:t>
            </w:r>
            <w:r w:rsidRPr="00945F65">
              <w:rPr>
                <w:sz w:val="18"/>
                <w:szCs w:val="18"/>
              </w:rPr>
              <w:t>and Members.</w:t>
            </w:r>
          </w:p>
        </w:tc>
      </w:tr>
      <w:tr w:rsidR="00A9311B" w:rsidRPr="00A9311B" w14:paraId="156FC6D5" w14:textId="77777777" w:rsidTr="002126F9">
        <w:tc>
          <w:tcPr>
            <w:tcW w:w="1271" w:type="dxa"/>
          </w:tcPr>
          <w:p w14:paraId="4630CE97" w14:textId="77777777" w:rsidR="00A9311B" w:rsidRPr="002B31C0" w:rsidRDefault="00A9311B" w:rsidP="00A9311B">
            <w:pPr>
              <w:spacing w:before="200" w:after="200"/>
              <w:rPr>
                <w:sz w:val="18"/>
                <w:szCs w:val="18"/>
              </w:rPr>
            </w:pPr>
            <w:r w:rsidRPr="002B31C0">
              <w:rPr>
                <w:sz w:val="18"/>
                <w:szCs w:val="18"/>
              </w:rPr>
              <w:t>6.</w:t>
            </w:r>
          </w:p>
        </w:tc>
        <w:tc>
          <w:tcPr>
            <w:tcW w:w="6350" w:type="dxa"/>
          </w:tcPr>
          <w:p w14:paraId="59725A0F" w14:textId="77777777" w:rsidR="00A9311B" w:rsidRPr="00945F65" w:rsidRDefault="00A9311B" w:rsidP="00A9311B">
            <w:pPr>
              <w:spacing w:before="200" w:after="200"/>
              <w:rPr>
                <w:sz w:val="18"/>
                <w:szCs w:val="18"/>
              </w:rPr>
            </w:pPr>
            <w:r w:rsidRPr="00945F65">
              <w:rPr>
                <w:sz w:val="18"/>
                <w:szCs w:val="18"/>
              </w:rPr>
              <w:t xml:space="preserve">I am able to comply with the RPA Conditions of Cover with the exception of Police </w:t>
            </w:r>
            <w:proofErr w:type="spellStart"/>
            <w:r w:rsidRPr="00945F65">
              <w:rPr>
                <w:sz w:val="18"/>
                <w:szCs w:val="18"/>
              </w:rPr>
              <w:t>CyberAlarm</w:t>
            </w:r>
            <w:proofErr w:type="spellEnd"/>
            <w:r w:rsidRPr="00945F65">
              <w:rPr>
                <w:sz w:val="18"/>
                <w:szCs w:val="18"/>
              </w:rPr>
              <w:t xml:space="preserve"> and how that will work as we do not have any Linux based servers on-site nor do we use VMWare, which seem to be the options stated on their website. </w:t>
            </w:r>
          </w:p>
          <w:p w14:paraId="12F5DE2C" w14:textId="77777777" w:rsidR="00A9311B" w:rsidRPr="00945F65" w:rsidRDefault="00A9311B" w:rsidP="00A9311B">
            <w:pPr>
              <w:spacing w:before="200" w:after="200"/>
              <w:rPr>
                <w:sz w:val="18"/>
                <w:szCs w:val="18"/>
              </w:rPr>
            </w:pPr>
            <w:r w:rsidRPr="00945F65">
              <w:rPr>
                <w:sz w:val="18"/>
                <w:szCs w:val="18"/>
              </w:rPr>
              <w:t xml:space="preserve">Can the NCSC Early Warning system be used instead? </w:t>
            </w:r>
            <w:hyperlink r:id="rId51" w:history="1">
              <w:r w:rsidRPr="00945F65">
                <w:rPr>
                  <w:rStyle w:val="Hyperlink"/>
                  <w:sz w:val="18"/>
                  <w:szCs w:val="18"/>
                </w:rPr>
                <w:t>https://www.earlywarning.service.ncsc.gov.uk/</w:t>
              </w:r>
            </w:hyperlink>
          </w:p>
          <w:p w14:paraId="7D5906F6" w14:textId="77777777" w:rsidR="00A9311B" w:rsidRPr="00945F65" w:rsidRDefault="00A9311B" w:rsidP="00A9311B">
            <w:pPr>
              <w:spacing w:before="200" w:after="200"/>
              <w:rPr>
                <w:sz w:val="18"/>
                <w:szCs w:val="18"/>
              </w:rPr>
            </w:pPr>
          </w:p>
        </w:tc>
        <w:tc>
          <w:tcPr>
            <w:tcW w:w="7967" w:type="dxa"/>
          </w:tcPr>
          <w:p w14:paraId="4DCD97DC" w14:textId="2D8B3A3E" w:rsidR="00642CA7" w:rsidRPr="00945F65" w:rsidRDefault="00642CA7" w:rsidP="00642CA7">
            <w:pPr>
              <w:rPr>
                <w:sz w:val="18"/>
                <w:szCs w:val="18"/>
              </w:rPr>
            </w:pPr>
            <w:r w:rsidRPr="00945F65">
              <w:rPr>
                <w:sz w:val="18"/>
                <w:szCs w:val="18"/>
              </w:rPr>
              <w:t xml:space="preserve">The RPA condition of cover is to simply register with Police </w:t>
            </w:r>
            <w:proofErr w:type="spellStart"/>
            <w:r w:rsidRPr="00945F65">
              <w:rPr>
                <w:sz w:val="18"/>
                <w:szCs w:val="18"/>
              </w:rPr>
              <w:t>CyberAlarm</w:t>
            </w:r>
            <w:proofErr w:type="spellEnd"/>
            <w:r w:rsidRPr="00945F65">
              <w:rPr>
                <w:sz w:val="18"/>
                <w:szCs w:val="18"/>
              </w:rPr>
              <w:t>, as this will connect Members with the Cyber Protect team</w:t>
            </w:r>
            <w:r w:rsidR="00384B4E" w:rsidRPr="00945F65">
              <w:rPr>
                <w:sz w:val="18"/>
                <w:szCs w:val="18"/>
              </w:rPr>
              <w:t xml:space="preserve"> in their local police constabulary</w:t>
            </w:r>
            <w:r w:rsidR="00A62AF9" w:rsidRPr="00945F65">
              <w:rPr>
                <w:sz w:val="18"/>
                <w:szCs w:val="18"/>
              </w:rPr>
              <w:t>, who will provide regular updates and advice</w:t>
            </w:r>
            <w:r w:rsidRPr="00945F65">
              <w:rPr>
                <w:sz w:val="18"/>
                <w:szCs w:val="18"/>
              </w:rPr>
              <w:t xml:space="preserve">. </w:t>
            </w:r>
          </w:p>
          <w:p w14:paraId="5B6D086C" w14:textId="0B31470A" w:rsidR="00A9311B" w:rsidRPr="00945F65" w:rsidRDefault="00A62AF9" w:rsidP="00642CA7">
            <w:pPr>
              <w:spacing w:before="200" w:after="200"/>
              <w:rPr>
                <w:sz w:val="18"/>
                <w:szCs w:val="18"/>
              </w:rPr>
            </w:pPr>
            <w:r w:rsidRPr="00945F65">
              <w:rPr>
                <w:sz w:val="18"/>
                <w:szCs w:val="18"/>
              </w:rPr>
              <w:t xml:space="preserve">Registration is a two-part process and after you submit basic details about your organisation, you will receive a </w:t>
            </w:r>
            <w:r w:rsidR="0009213D" w:rsidRPr="00945F65">
              <w:rPr>
                <w:sz w:val="18"/>
                <w:szCs w:val="18"/>
              </w:rPr>
              <w:t>“Unique Code” by email and instructions in a PDF on how to complete your registration.</w:t>
            </w:r>
            <w:r w:rsidR="00B31C64" w:rsidRPr="00945F65">
              <w:rPr>
                <w:sz w:val="18"/>
                <w:szCs w:val="18"/>
              </w:rPr>
              <w:t xml:space="preserve"> </w:t>
            </w:r>
            <w:r w:rsidR="00642CA7" w:rsidRPr="00945F65">
              <w:rPr>
                <w:sz w:val="18"/>
                <w:szCs w:val="18"/>
              </w:rPr>
              <w:t xml:space="preserve">Follow the steps in the </w:t>
            </w:r>
            <w:r w:rsidR="00B31C64" w:rsidRPr="00945F65">
              <w:rPr>
                <w:sz w:val="18"/>
                <w:szCs w:val="18"/>
              </w:rPr>
              <w:t xml:space="preserve">PDF </w:t>
            </w:r>
            <w:r w:rsidR="00642CA7" w:rsidRPr="00945F65">
              <w:rPr>
                <w:sz w:val="18"/>
                <w:szCs w:val="18"/>
              </w:rPr>
              <w:t xml:space="preserve">to </w:t>
            </w:r>
            <w:r w:rsidR="00B31C64" w:rsidRPr="00945F65">
              <w:rPr>
                <w:sz w:val="18"/>
                <w:szCs w:val="18"/>
              </w:rPr>
              <w:t xml:space="preserve">complete </w:t>
            </w:r>
            <w:r w:rsidR="00642CA7" w:rsidRPr="00945F65">
              <w:rPr>
                <w:sz w:val="18"/>
                <w:szCs w:val="18"/>
              </w:rPr>
              <w:t>your registration</w:t>
            </w:r>
            <w:r w:rsidR="00B31C64" w:rsidRPr="00945F65">
              <w:rPr>
                <w:sz w:val="18"/>
                <w:szCs w:val="18"/>
              </w:rPr>
              <w:t xml:space="preserve">. </w:t>
            </w:r>
            <w:r w:rsidR="00642CA7" w:rsidRPr="00945F65">
              <w:rPr>
                <w:sz w:val="18"/>
                <w:szCs w:val="18"/>
              </w:rPr>
              <w:t>You will then be able to exit before installation of the Data Collector.</w:t>
            </w:r>
          </w:p>
          <w:p w14:paraId="0460ECF9" w14:textId="1F396371" w:rsidR="00A9311B" w:rsidRPr="00945F65" w:rsidRDefault="00A9311B" w:rsidP="00A9311B">
            <w:pPr>
              <w:spacing w:before="200" w:after="200"/>
              <w:rPr>
                <w:sz w:val="18"/>
                <w:szCs w:val="18"/>
              </w:rPr>
            </w:pPr>
            <w:r w:rsidRPr="00945F65">
              <w:rPr>
                <w:sz w:val="18"/>
                <w:szCs w:val="18"/>
              </w:rPr>
              <w:t xml:space="preserve">Whilst </w:t>
            </w:r>
            <w:r w:rsidR="005B45CA">
              <w:rPr>
                <w:sz w:val="18"/>
                <w:szCs w:val="18"/>
              </w:rPr>
              <w:t>the RPA has</w:t>
            </w:r>
            <w:r w:rsidRPr="00945F65">
              <w:rPr>
                <w:sz w:val="18"/>
                <w:szCs w:val="18"/>
              </w:rPr>
              <w:t xml:space="preserve"> only stipulated 4 conditions, there are many other measures that you can carry out to improve your cyber security, including registering with the NCSC Early Warning Service</w:t>
            </w:r>
            <w:r w:rsidR="00D120B4" w:rsidRPr="00945F65">
              <w:rPr>
                <w:sz w:val="18"/>
                <w:szCs w:val="18"/>
              </w:rPr>
              <w:t xml:space="preserve"> (see Preventative Measures in the Cyber Response Plan templat</w:t>
            </w:r>
            <w:r w:rsidR="0046722F" w:rsidRPr="00945F65">
              <w:rPr>
                <w:sz w:val="18"/>
                <w:szCs w:val="18"/>
              </w:rPr>
              <w:t>e)</w:t>
            </w:r>
            <w:r w:rsidRPr="00945F65">
              <w:rPr>
                <w:sz w:val="18"/>
                <w:szCs w:val="18"/>
              </w:rPr>
              <w:t>.</w:t>
            </w:r>
          </w:p>
        </w:tc>
      </w:tr>
      <w:tr w:rsidR="00A9311B" w:rsidRPr="00A9311B" w14:paraId="5C56E043" w14:textId="77777777" w:rsidTr="002126F9">
        <w:tc>
          <w:tcPr>
            <w:tcW w:w="1271" w:type="dxa"/>
          </w:tcPr>
          <w:p w14:paraId="7C2B8517" w14:textId="77777777" w:rsidR="00A9311B" w:rsidRPr="002B31C0" w:rsidRDefault="00A9311B" w:rsidP="00A9311B">
            <w:pPr>
              <w:spacing w:before="200" w:after="200"/>
              <w:rPr>
                <w:sz w:val="18"/>
                <w:szCs w:val="18"/>
              </w:rPr>
            </w:pPr>
            <w:r w:rsidRPr="002B31C0">
              <w:rPr>
                <w:sz w:val="18"/>
                <w:szCs w:val="18"/>
              </w:rPr>
              <w:t>7.</w:t>
            </w:r>
          </w:p>
          <w:p w14:paraId="2C9DCEA1" w14:textId="77777777" w:rsidR="00A9311B" w:rsidRPr="002B31C0" w:rsidRDefault="00A9311B" w:rsidP="00A9311B">
            <w:pPr>
              <w:spacing w:before="200" w:after="200"/>
              <w:rPr>
                <w:sz w:val="18"/>
                <w:szCs w:val="18"/>
              </w:rPr>
            </w:pPr>
          </w:p>
        </w:tc>
        <w:tc>
          <w:tcPr>
            <w:tcW w:w="6350" w:type="dxa"/>
          </w:tcPr>
          <w:p w14:paraId="3D0CCB88" w14:textId="77777777" w:rsidR="00A9311B" w:rsidRPr="00945F65" w:rsidRDefault="00A9311B" w:rsidP="00A9311B">
            <w:pPr>
              <w:spacing w:before="200" w:after="200"/>
              <w:rPr>
                <w:sz w:val="18"/>
                <w:szCs w:val="18"/>
              </w:rPr>
            </w:pPr>
            <w:r w:rsidRPr="00945F65">
              <w:rPr>
                <w:sz w:val="18"/>
                <w:szCs w:val="18"/>
              </w:rPr>
              <w:t>How do I access the Cyber Response Plan?</w:t>
            </w:r>
          </w:p>
          <w:p w14:paraId="2EE90077" w14:textId="77777777" w:rsidR="00A9311B" w:rsidRPr="00945F65" w:rsidRDefault="00A9311B" w:rsidP="00A9311B">
            <w:pPr>
              <w:spacing w:before="200" w:after="200"/>
              <w:rPr>
                <w:sz w:val="18"/>
                <w:szCs w:val="18"/>
              </w:rPr>
            </w:pPr>
          </w:p>
        </w:tc>
        <w:tc>
          <w:tcPr>
            <w:tcW w:w="7967" w:type="dxa"/>
          </w:tcPr>
          <w:p w14:paraId="7196DAC8" w14:textId="4F50980A" w:rsidR="00A9311B" w:rsidRPr="0049358B" w:rsidRDefault="00A9311B" w:rsidP="00A9311B">
            <w:pPr>
              <w:spacing w:before="200" w:after="200"/>
              <w:rPr>
                <w:lang w:val="en-US"/>
              </w:rPr>
            </w:pPr>
            <w:r w:rsidRPr="005F1837">
              <w:rPr>
                <w:sz w:val="18"/>
                <w:szCs w:val="18"/>
              </w:rPr>
              <w:t>The Cyber Response Plan</w:t>
            </w:r>
            <w:r w:rsidR="0077604B">
              <w:rPr>
                <w:sz w:val="18"/>
                <w:szCs w:val="18"/>
              </w:rPr>
              <w:t xml:space="preserve"> Template</w:t>
            </w:r>
            <w:r w:rsidRPr="005F1837">
              <w:rPr>
                <w:sz w:val="18"/>
                <w:szCs w:val="18"/>
              </w:rPr>
              <w:t xml:space="preserve"> </w:t>
            </w:r>
            <w:r w:rsidR="0046722F" w:rsidRPr="005F1837">
              <w:rPr>
                <w:sz w:val="18"/>
                <w:szCs w:val="18"/>
              </w:rPr>
              <w:t xml:space="preserve">is </w:t>
            </w:r>
            <w:r w:rsidRPr="005F1837">
              <w:rPr>
                <w:sz w:val="18"/>
                <w:szCs w:val="18"/>
              </w:rPr>
              <w:t xml:space="preserve">available to download from </w:t>
            </w:r>
            <w:r w:rsidR="00617FCC">
              <w:rPr>
                <w:sz w:val="18"/>
                <w:szCs w:val="18"/>
              </w:rPr>
              <w:t>SharePoint</w:t>
            </w:r>
            <w:r w:rsidR="00D44E23">
              <w:rPr>
                <w:sz w:val="18"/>
                <w:szCs w:val="18"/>
              </w:rPr>
              <w:t xml:space="preserve"> (RPA Risk Management </w:t>
            </w:r>
            <w:r w:rsidR="009D6982">
              <w:rPr>
                <w:sz w:val="18"/>
                <w:szCs w:val="18"/>
              </w:rPr>
              <w:t>Portal</w:t>
            </w:r>
            <w:r w:rsidR="009D6982" w:rsidRPr="005F1837">
              <w:rPr>
                <w:sz w:val="18"/>
                <w:szCs w:val="18"/>
              </w:rPr>
              <w:t>)</w:t>
            </w:r>
            <w:r w:rsidRPr="005F1837">
              <w:rPr>
                <w:sz w:val="18"/>
                <w:szCs w:val="18"/>
              </w:rPr>
              <w:t>.</w:t>
            </w:r>
            <w:r w:rsidR="0077604B">
              <w:rPr>
                <w:sz w:val="18"/>
                <w:szCs w:val="18"/>
              </w:rPr>
              <w:t xml:space="preserve"> You will need to complete</w:t>
            </w:r>
            <w:r w:rsidR="000426F4">
              <w:rPr>
                <w:sz w:val="18"/>
                <w:szCs w:val="18"/>
              </w:rPr>
              <w:t xml:space="preserve"> </w:t>
            </w:r>
            <w:r w:rsidR="0077604B">
              <w:rPr>
                <w:sz w:val="18"/>
                <w:szCs w:val="18"/>
              </w:rPr>
              <w:t>/</w:t>
            </w:r>
            <w:r w:rsidR="000426F4">
              <w:rPr>
                <w:sz w:val="18"/>
                <w:szCs w:val="18"/>
              </w:rPr>
              <w:t xml:space="preserve"> </w:t>
            </w:r>
            <w:r w:rsidR="0077604B">
              <w:rPr>
                <w:sz w:val="18"/>
                <w:szCs w:val="18"/>
              </w:rPr>
              <w:t>amend it to reflect the requirements of your specific organisation.</w:t>
            </w:r>
            <w:r w:rsidRPr="005F1837">
              <w:rPr>
                <w:sz w:val="18"/>
                <w:szCs w:val="18"/>
              </w:rPr>
              <w:t xml:space="preserve"> If you do not already have access to the </w:t>
            </w:r>
            <w:r w:rsidR="000426F4" w:rsidRPr="005F1837">
              <w:rPr>
                <w:sz w:val="18"/>
                <w:szCs w:val="18"/>
              </w:rPr>
              <w:t>portal,</w:t>
            </w:r>
            <w:r w:rsidRPr="005F1837">
              <w:rPr>
                <w:sz w:val="18"/>
                <w:szCs w:val="18"/>
              </w:rPr>
              <w:t xml:space="preserve"> please email </w:t>
            </w:r>
            <w:hyperlink r:id="rId52" w:history="1">
              <w:r w:rsidR="000426F4" w:rsidRPr="00B94CDA">
                <w:rPr>
                  <w:rStyle w:val="Hyperlink"/>
                  <w:sz w:val="18"/>
                  <w:szCs w:val="18"/>
                  <w:lang w:val="en-US"/>
                </w:rPr>
                <w:t>RMBlue.Support@wtwco.com</w:t>
              </w:r>
            </w:hyperlink>
            <w:r w:rsidR="000426F4">
              <w:rPr>
                <w:sz w:val="18"/>
                <w:szCs w:val="18"/>
                <w:lang w:val="en-US"/>
              </w:rPr>
              <w:t xml:space="preserve"> </w:t>
            </w:r>
            <w:r w:rsidRPr="005F1837">
              <w:rPr>
                <w:sz w:val="18"/>
                <w:szCs w:val="18"/>
              </w:rPr>
              <w:t>who will be able to assist.</w:t>
            </w:r>
          </w:p>
          <w:p w14:paraId="3BC3A9D3" w14:textId="0A0DC4D6" w:rsidR="008C5FE1" w:rsidRPr="00945F65" w:rsidRDefault="008C5FE1" w:rsidP="00A9311B">
            <w:pPr>
              <w:spacing w:before="200" w:after="200"/>
              <w:rPr>
                <w:sz w:val="18"/>
                <w:szCs w:val="18"/>
              </w:rPr>
            </w:pPr>
            <w:r w:rsidRPr="00945F65">
              <w:rPr>
                <w:sz w:val="18"/>
                <w:szCs w:val="18"/>
              </w:rPr>
              <w:t xml:space="preserve">It is also available from </w:t>
            </w:r>
            <w:hyperlink r:id="rId53" w:history="1">
              <w:r w:rsidR="00F26201" w:rsidRPr="00945F65">
                <w:rPr>
                  <w:rStyle w:val="Hyperlink"/>
                  <w:sz w:val="18"/>
                  <w:szCs w:val="18"/>
                </w:rPr>
                <w:t>RPA Information &amp; Documents page</w:t>
              </w:r>
            </w:hyperlink>
            <w:r w:rsidR="00F26201" w:rsidRPr="00945F65">
              <w:rPr>
                <w:sz w:val="18"/>
                <w:szCs w:val="18"/>
              </w:rPr>
              <w:t xml:space="preserve"> on the Claims Handling website </w:t>
            </w:r>
            <w:r w:rsidRPr="00945F65">
              <w:rPr>
                <w:sz w:val="18"/>
                <w:szCs w:val="18"/>
              </w:rPr>
              <w:t xml:space="preserve">or by emailing </w:t>
            </w:r>
            <w:hyperlink r:id="rId54" w:history="1">
              <w:r w:rsidR="00811722" w:rsidRPr="00B16D57">
                <w:rPr>
                  <w:rStyle w:val="Hyperlink"/>
                  <w:sz w:val="18"/>
                  <w:szCs w:val="18"/>
                </w:rPr>
                <w:t>RPA.DFE@education.gov.uk</w:t>
              </w:r>
            </w:hyperlink>
            <w:r w:rsidR="00811722">
              <w:rPr>
                <w:sz w:val="18"/>
                <w:szCs w:val="18"/>
              </w:rPr>
              <w:t xml:space="preserve">. </w:t>
            </w:r>
          </w:p>
        </w:tc>
      </w:tr>
      <w:tr w:rsidR="00A9311B" w:rsidRPr="00A9311B" w14:paraId="24DB3632" w14:textId="77777777" w:rsidTr="002126F9">
        <w:trPr>
          <w:trHeight w:val="746"/>
        </w:trPr>
        <w:tc>
          <w:tcPr>
            <w:tcW w:w="1271" w:type="dxa"/>
          </w:tcPr>
          <w:p w14:paraId="0BE657AA" w14:textId="77777777" w:rsidR="00A9311B" w:rsidRPr="002B31C0" w:rsidRDefault="00A9311B" w:rsidP="00A9311B">
            <w:pPr>
              <w:spacing w:before="200" w:after="200"/>
              <w:rPr>
                <w:sz w:val="18"/>
                <w:szCs w:val="18"/>
              </w:rPr>
            </w:pPr>
            <w:r w:rsidRPr="002B31C0">
              <w:rPr>
                <w:sz w:val="18"/>
                <w:szCs w:val="18"/>
              </w:rPr>
              <w:t>8.</w:t>
            </w:r>
          </w:p>
        </w:tc>
        <w:tc>
          <w:tcPr>
            <w:tcW w:w="6350" w:type="dxa"/>
          </w:tcPr>
          <w:p w14:paraId="1EBDC8C3" w14:textId="77777777" w:rsidR="00A9311B" w:rsidRPr="00945F65" w:rsidRDefault="00A9311B" w:rsidP="00A9311B">
            <w:pPr>
              <w:spacing w:before="200" w:after="200"/>
              <w:rPr>
                <w:sz w:val="18"/>
                <w:szCs w:val="18"/>
              </w:rPr>
            </w:pPr>
            <w:r w:rsidRPr="00945F65">
              <w:rPr>
                <w:sz w:val="18"/>
                <w:szCs w:val="18"/>
              </w:rPr>
              <w:t xml:space="preserve">I have tried to register with Police </w:t>
            </w:r>
            <w:proofErr w:type="spellStart"/>
            <w:r w:rsidRPr="00945F65">
              <w:rPr>
                <w:sz w:val="18"/>
                <w:szCs w:val="18"/>
              </w:rPr>
              <w:t>CyberAlam</w:t>
            </w:r>
            <w:proofErr w:type="spellEnd"/>
            <w:r w:rsidRPr="00945F65">
              <w:rPr>
                <w:sz w:val="18"/>
                <w:szCs w:val="18"/>
              </w:rPr>
              <w:t xml:space="preserve"> but it is not accepting my registration. Please can you assist?</w:t>
            </w:r>
          </w:p>
          <w:p w14:paraId="71CB9690" w14:textId="77777777" w:rsidR="00A9311B" w:rsidRPr="00945F65" w:rsidRDefault="00A9311B" w:rsidP="00A9311B">
            <w:pPr>
              <w:spacing w:before="200" w:after="200"/>
              <w:rPr>
                <w:sz w:val="18"/>
                <w:szCs w:val="18"/>
              </w:rPr>
            </w:pPr>
          </w:p>
        </w:tc>
        <w:tc>
          <w:tcPr>
            <w:tcW w:w="7967" w:type="dxa"/>
          </w:tcPr>
          <w:p w14:paraId="6D94B819" w14:textId="77777777" w:rsidR="00A9311B" w:rsidRPr="00945F65" w:rsidRDefault="00A9311B" w:rsidP="00A9311B">
            <w:pPr>
              <w:spacing w:before="200" w:after="200"/>
              <w:rPr>
                <w:sz w:val="18"/>
                <w:szCs w:val="18"/>
              </w:rPr>
            </w:pPr>
            <w:r w:rsidRPr="005F1837">
              <w:rPr>
                <w:sz w:val="18"/>
                <w:szCs w:val="18"/>
              </w:rPr>
              <w:t xml:space="preserve">You should be able to register using this link </w:t>
            </w:r>
            <w:hyperlink r:id="rId55" w:history="1">
              <w:r w:rsidRPr="005F1837">
                <w:rPr>
                  <w:rStyle w:val="Hyperlink"/>
                  <w:sz w:val="18"/>
                  <w:szCs w:val="18"/>
                </w:rPr>
                <w:t xml:space="preserve">Police </w:t>
              </w:r>
              <w:proofErr w:type="spellStart"/>
              <w:r w:rsidRPr="005F1837">
                <w:rPr>
                  <w:rStyle w:val="Hyperlink"/>
                  <w:sz w:val="18"/>
                  <w:szCs w:val="18"/>
                </w:rPr>
                <w:t>CyberAlarm</w:t>
              </w:r>
              <w:proofErr w:type="spellEnd"/>
            </w:hyperlink>
            <w:r w:rsidRPr="005F1837">
              <w:rPr>
                <w:sz w:val="18"/>
                <w:szCs w:val="18"/>
              </w:rPr>
              <w:t>, putting the code ‘RPA MEMBER’ in the Signup Code box. This is different to the ‘USE CODE’ box on the home screen.</w:t>
            </w:r>
          </w:p>
          <w:p w14:paraId="2A5BF538" w14:textId="5F65F3D1" w:rsidR="002B5775" w:rsidRPr="00945F65" w:rsidRDefault="002B5775" w:rsidP="002D2F48">
            <w:pPr>
              <w:spacing w:before="200" w:after="200"/>
              <w:rPr>
                <w:sz w:val="18"/>
                <w:szCs w:val="18"/>
              </w:rPr>
            </w:pPr>
            <w:r w:rsidRPr="00945F65">
              <w:rPr>
                <w:sz w:val="18"/>
                <w:szCs w:val="18"/>
              </w:rPr>
              <w:t xml:space="preserve">If you continue to have difficulties, </w:t>
            </w:r>
            <w:r w:rsidR="00B5132B" w:rsidRPr="00945F65">
              <w:rPr>
                <w:sz w:val="18"/>
                <w:szCs w:val="18"/>
              </w:rPr>
              <w:t xml:space="preserve">Police </w:t>
            </w:r>
            <w:proofErr w:type="spellStart"/>
            <w:r w:rsidR="00B5132B" w:rsidRPr="00945F65">
              <w:rPr>
                <w:sz w:val="18"/>
                <w:szCs w:val="18"/>
              </w:rPr>
              <w:t>CyberAlarm</w:t>
            </w:r>
            <w:proofErr w:type="spellEnd"/>
            <w:r w:rsidR="00B5132B" w:rsidRPr="00945F65">
              <w:rPr>
                <w:sz w:val="18"/>
                <w:szCs w:val="18"/>
              </w:rPr>
              <w:t xml:space="preserve"> will be able to help you or advise if your registration is complete</w:t>
            </w:r>
            <w:r w:rsidRPr="00945F65">
              <w:rPr>
                <w:sz w:val="18"/>
                <w:szCs w:val="18"/>
              </w:rPr>
              <w:t xml:space="preserve">. Send an email to </w:t>
            </w:r>
            <w:hyperlink r:id="rId56" w:history="1">
              <w:r w:rsidR="00FE0343" w:rsidRPr="00945F65">
                <w:rPr>
                  <w:rStyle w:val="Hyperlink"/>
                  <w:sz w:val="18"/>
                  <w:szCs w:val="18"/>
                </w:rPr>
                <w:t>enquiries@cyberalarm.police.uk</w:t>
              </w:r>
            </w:hyperlink>
            <w:r w:rsidR="00FE0343" w:rsidRPr="00945F65">
              <w:rPr>
                <w:sz w:val="18"/>
                <w:szCs w:val="18"/>
              </w:rPr>
              <w:t xml:space="preserve"> </w:t>
            </w:r>
          </w:p>
        </w:tc>
      </w:tr>
      <w:tr w:rsidR="00A9311B" w:rsidRPr="00A9311B" w14:paraId="4A8C9F7F" w14:textId="77777777" w:rsidTr="002126F9">
        <w:tc>
          <w:tcPr>
            <w:tcW w:w="1271" w:type="dxa"/>
          </w:tcPr>
          <w:p w14:paraId="08BACF45" w14:textId="77777777" w:rsidR="00A9311B" w:rsidRPr="002B31C0" w:rsidRDefault="00A9311B" w:rsidP="00A9311B">
            <w:pPr>
              <w:spacing w:before="200" w:after="200"/>
              <w:rPr>
                <w:sz w:val="18"/>
                <w:szCs w:val="18"/>
              </w:rPr>
            </w:pPr>
            <w:r w:rsidRPr="002B31C0">
              <w:rPr>
                <w:sz w:val="18"/>
                <w:szCs w:val="18"/>
              </w:rPr>
              <w:lastRenderedPageBreak/>
              <w:t>9.</w:t>
            </w:r>
          </w:p>
        </w:tc>
        <w:tc>
          <w:tcPr>
            <w:tcW w:w="6350" w:type="dxa"/>
          </w:tcPr>
          <w:p w14:paraId="01AE38E7" w14:textId="47102472" w:rsidR="00A9311B" w:rsidRPr="00945F65" w:rsidRDefault="00A9311B" w:rsidP="00A9311B">
            <w:pPr>
              <w:spacing w:before="200" w:after="200"/>
              <w:rPr>
                <w:sz w:val="18"/>
                <w:szCs w:val="18"/>
              </w:rPr>
            </w:pPr>
            <w:r w:rsidRPr="00945F65">
              <w:rPr>
                <w:sz w:val="18"/>
                <w:szCs w:val="18"/>
              </w:rPr>
              <w:t xml:space="preserve">Can you clarify what you </w:t>
            </w:r>
            <w:r w:rsidR="0050757E">
              <w:rPr>
                <w:sz w:val="18"/>
                <w:szCs w:val="18"/>
              </w:rPr>
              <w:t xml:space="preserve">deem as </w:t>
            </w:r>
            <w:r w:rsidRPr="00945F65">
              <w:rPr>
                <w:sz w:val="18"/>
                <w:szCs w:val="18"/>
              </w:rPr>
              <w:t>constituting a</w:t>
            </w:r>
            <w:r w:rsidR="0050757E">
              <w:rPr>
                <w:sz w:val="18"/>
                <w:szCs w:val="18"/>
              </w:rPr>
              <w:t>n</w:t>
            </w:r>
            <w:r w:rsidRPr="00945F65">
              <w:rPr>
                <w:sz w:val="18"/>
                <w:szCs w:val="18"/>
              </w:rPr>
              <w:t xml:space="preserve"> offline backup when referring to RPA Condition of Cover 1 (All members must have offline backups) and which systems are classed as critical to business? </w:t>
            </w:r>
          </w:p>
          <w:p w14:paraId="13C99730" w14:textId="77777777" w:rsidR="00A9311B" w:rsidRPr="00945F65" w:rsidRDefault="00A9311B" w:rsidP="00A9311B">
            <w:pPr>
              <w:spacing w:before="200" w:after="200"/>
              <w:rPr>
                <w:b/>
                <w:sz w:val="18"/>
                <w:szCs w:val="18"/>
              </w:rPr>
            </w:pPr>
          </w:p>
        </w:tc>
        <w:tc>
          <w:tcPr>
            <w:tcW w:w="7967" w:type="dxa"/>
          </w:tcPr>
          <w:p w14:paraId="37B9D8CB" w14:textId="77777777" w:rsidR="00A9311B" w:rsidRPr="005F1837" w:rsidRDefault="00A9311B" w:rsidP="00A9311B">
            <w:pPr>
              <w:spacing w:before="200" w:after="200"/>
              <w:rPr>
                <w:sz w:val="18"/>
                <w:szCs w:val="18"/>
              </w:rPr>
            </w:pPr>
            <w:r w:rsidRPr="005F1837">
              <w:rPr>
                <w:sz w:val="18"/>
                <w:szCs w:val="18"/>
              </w:rPr>
              <w:t xml:space="preserve">A backup stored in another location but attached to the network is not an offline backup. </w:t>
            </w:r>
          </w:p>
          <w:p w14:paraId="6FBEB1BE" w14:textId="77777777" w:rsidR="00A9311B" w:rsidRPr="005F1837" w:rsidRDefault="00A9311B" w:rsidP="00A9311B">
            <w:pPr>
              <w:spacing w:before="200" w:after="200"/>
              <w:rPr>
                <w:sz w:val="18"/>
                <w:szCs w:val="18"/>
              </w:rPr>
            </w:pPr>
            <w:r w:rsidRPr="005F1837">
              <w:rPr>
                <w:sz w:val="18"/>
                <w:szCs w:val="18"/>
              </w:rPr>
              <w:t>A backup can be offline and, in the cloud, as long as the backup is only connected at the time the backup is being made.</w:t>
            </w:r>
          </w:p>
          <w:p w14:paraId="01B5C99A" w14:textId="11691F7C" w:rsidR="00A9311B" w:rsidRPr="005F1837" w:rsidRDefault="00A9311B" w:rsidP="00A9311B">
            <w:pPr>
              <w:spacing w:before="200" w:after="200"/>
              <w:rPr>
                <w:sz w:val="18"/>
                <w:szCs w:val="18"/>
              </w:rPr>
            </w:pPr>
            <w:r w:rsidRPr="005F1837">
              <w:rPr>
                <w:sz w:val="18"/>
                <w:szCs w:val="18"/>
              </w:rPr>
              <w:t xml:space="preserve">If the backup is not an offline backup, then you wouldn’t meet the condition of </w:t>
            </w:r>
            <w:r w:rsidR="001940EC" w:rsidRPr="005F1837">
              <w:rPr>
                <w:sz w:val="18"/>
                <w:szCs w:val="18"/>
              </w:rPr>
              <w:t>cover,</w:t>
            </w:r>
            <w:r w:rsidRPr="005F1837">
              <w:rPr>
                <w:sz w:val="18"/>
                <w:szCs w:val="18"/>
              </w:rPr>
              <w:t xml:space="preserve"> and a claim wouldn’t be valid.</w:t>
            </w:r>
          </w:p>
          <w:p w14:paraId="5E5875A0" w14:textId="77777777" w:rsidR="00A9311B" w:rsidRPr="005F1837" w:rsidRDefault="00A9311B" w:rsidP="00A9311B">
            <w:pPr>
              <w:spacing w:before="200" w:after="200"/>
              <w:rPr>
                <w:sz w:val="18"/>
                <w:szCs w:val="18"/>
              </w:rPr>
            </w:pPr>
            <w:r w:rsidRPr="005F1837">
              <w:rPr>
                <w:sz w:val="18"/>
                <w:szCs w:val="18"/>
              </w:rPr>
              <w:t xml:space="preserve">You will need to determine what systems are critical to business, but RPA are only able to restore systems and recover data from offline backups. </w:t>
            </w:r>
          </w:p>
          <w:p w14:paraId="14AB7EA7" w14:textId="6C70E02D" w:rsidR="00B4540B" w:rsidRPr="005F1837" w:rsidRDefault="00FF142B" w:rsidP="00A9311B">
            <w:pPr>
              <w:spacing w:before="200" w:after="200"/>
              <w:rPr>
                <w:sz w:val="18"/>
                <w:szCs w:val="18"/>
              </w:rPr>
            </w:pPr>
            <w:r>
              <w:rPr>
                <w:sz w:val="18"/>
                <w:szCs w:val="18"/>
              </w:rPr>
              <w:t>T</w:t>
            </w:r>
            <w:r w:rsidR="00E97618" w:rsidRPr="005F1837">
              <w:rPr>
                <w:sz w:val="18"/>
                <w:szCs w:val="18"/>
              </w:rPr>
              <w:t xml:space="preserve">he wording of the Offline Backup has been </w:t>
            </w:r>
            <w:r w:rsidR="008365B8" w:rsidRPr="005F1837">
              <w:rPr>
                <w:sz w:val="18"/>
                <w:szCs w:val="18"/>
              </w:rPr>
              <w:t>clarified to</w:t>
            </w:r>
            <w:r w:rsidR="00B4540B" w:rsidRPr="005F1837">
              <w:rPr>
                <w:sz w:val="18"/>
                <w:szCs w:val="18"/>
              </w:rPr>
              <w:t xml:space="preserve"> align with the Cyber </w:t>
            </w:r>
            <w:r w:rsidR="00BB6FB5" w:rsidRPr="005F1837">
              <w:rPr>
                <w:sz w:val="18"/>
                <w:szCs w:val="18"/>
              </w:rPr>
              <w:t>security s</w:t>
            </w:r>
            <w:r w:rsidR="00B4540B" w:rsidRPr="005F1837">
              <w:rPr>
                <w:sz w:val="18"/>
                <w:szCs w:val="18"/>
              </w:rPr>
              <w:t>tandard</w:t>
            </w:r>
            <w:r w:rsidR="00BB6FB5" w:rsidRPr="005F1837">
              <w:rPr>
                <w:sz w:val="18"/>
                <w:szCs w:val="18"/>
              </w:rPr>
              <w:t>s</w:t>
            </w:r>
            <w:r w:rsidR="00B4540B" w:rsidRPr="005F1837">
              <w:rPr>
                <w:sz w:val="18"/>
                <w:szCs w:val="18"/>
              </w:rPr>
              <w:t xml:space="preserve"> published by the Department</w:t>
            </w:r>
            <w:r w:rsidR="0006089A">
              <w:rPr>
                <w:sz w:val="18"/>
                <w:szCs w:val="18"/>
              </w:rPr>
              <w:t xml:space="preserve"> for Education</w:t>
            </w:r>
            <w:r w:rsidR="00B4540B" w:rsidRPr="005F1837">
              <w:rPr>
                <w:sz w:val="18"/>
                <w:szCs w:val="18"/>
              </w:rPr>
              <w:t>:</w:t>
            </w:r>
          </w:p>
          <w:p w14:paraId="4C4A5F53" w14:textId="197E9389" w:rsidR="00B4540B" w:rsidRPr="00945F65" w:rsidRDefault="00B4540B" w:rsidP="00B4540B">
            <w:pPr>
              <w:rPr>
                <w:sz w:val="18"/>
                <w:szCs w:val="18"/>
              </w:rPr>
            </w:pPr>
            <w:r w:rsidRPr="00945F65">
              <w:rPr>
                <w:sz w:val="18"/>
                <w:szCs w:val="18"/>
              </w:rPr>
              <w:t xml:space="preserve">All members must meet the Department for Education’s </w:t>
            </w:r>
            <w:hyperlink r:id="rId57" w:history="1">
              <w:r w:rsidRPr="00854719">
                <w:rPr>
                  <w:rStyle w:val="Hyperlink"/>
                  <w:sz w:val="18"/>
                  <w:szCs w:val="18"/>
                </w:rPr>
                <w:t>Cyber security standard</w:t>
              </w:r>
            </w:hyperlink>
            <w:r w:rsidRPr="00945F65">
              <w:rPr>
                <w:sz w:val="18"/>
                <w:szCs w:val="18"/>
              </w:rPr>
              <w:t xml:space="preserve"> relating to backups. The standard states:    </w:t>
            </w:r>
          </w:p>
          <w:p w14:paraId="5C37CEF0" w14:textId="77777777" w:rsidR="00B4540B" w:rsidRPr="00945F65" w:rsidRDefault="00B4540B" w:rsidP="00B4540B">
            <w:pPr>
              <w:rPr>
                <w:sz w:val="18"/>
                <w:szCs w:val="18"/>
              </w:rPr>
            </w:pPr>
            <w:r w:rsidRPr="00945F65">
              <w:rPr>
                <w:sz w:val="18"/>
                <w:szCs w:val="18"/>
              </w:rPr>
              <w:t>“You should have at least 3 backup copies of important data, on at least 2 separate devices, at least 1 must be off-site.”</w:t>
            </w:r>
          </w:p>
          <w:p w14:paraId="640ABA95" w14:textId="4A2E2F29" w:rsidR="00B4540B" w:rsidRPr="00945F65" w:rsidRDefault="00B4540B" w:rsidP="00B4540B">
            <w:pPr>
              <w:spacing w:before="200" w:after="200"/>
              <w:rPr>
                <w:i/>
                <w:iCs/>
                <w:sz w:val="18"/>
                <w:szCs w:val="18"/>
              </w:rPr>
            </w:pPr>
            <w:r w:rsidRPr="00945F65">
              <w:rPr>
                <w:sz w:val="18"/>
                <w:szCs w:val="18"/>
              </w:rPr>
              <w:t xml:space="preserve">Further </w:t>
            </w:r>
            <w:r w:rsidR="00D81485">
              <w:rPr>
                <w:sz w:val="18"/>
                <w:szCs w:val="18"/>
              </w:rPr>
              <w:t>h</w:t>
            </w:r>
            <w:r w:rsidRPr="00945F65">
              <w:rPr>
                <w:sz w:val="18"/>
                <w:szCs w:val="18"/>
              </w:rPr>
              <w:t>elp and guidance can also be found on the following NCSC pa</w:t>
            </w:r>
            <w:r w:rsidRPr="00945F65">
              <w:rPr>
                <w:i/>
                <w:iCs/>
                <w:sz w:val="18"/>
                <w:szCs w:val="18"/>
              </w:rPr>
              <w:t xml:space="preserve">ges: </w:t>
            </w:r>
          </w:p>
          <w:p w14:paraId="0AA4C777" w14:textId="77777777" w:rsidR="00B4540B" w:rsidRPr="00945F65" w:rsidRDefault="00B4540B" w:rsidP="00B4540B">
            <w:pPr>
              <w:pStyle w:val="ListParagraph"/>
              <w:numPr>
                <w:ilvl w:val="0"/>
                <w:numId w:val="27"/>
              </w:numPr>
              <w:contextualSpacing w:val="0"/>
              <w:rPr>
                <w:rFonts w:eastAsia="Times New Roman"/>
                <w:i/>
                <w:iCs/>
              </w:rPr>
            </w:pPr>
            <w:hyperlink r:id="rId58" w:history="1">
              <w:r w:rsidRPr="00945F65">
                <w:rPr>
                  <w:rStyle w:val="Hyperlink"/>
                  <w:rFonts w:eastAsia="Times New Roman"/>
                  <w:i/>
                  <w:iCs/>
                  <w:sz w:val="18"/>
                  <w:szCs w:val="18"/>
                </w:rPr>
                <w:t>Backing up your data - NCSC.GOV.UK</w:t>
              </w:r>
            </w:hyperlink>
            <w:r w:rsidRPr="00945F65">
              <w:rPr>
                <w:rFonts w:eastAsia="Times New Roman"/>
                <w:i/>
                <w:iCs/>
              </w:rPr>
              <w:t xml:space="preserve"> </w:t>
            </w:r>
          </w:p>
          <w:p w14:paraId="6E84D1D5" w14:textId="77777777" w:rsidR="00B4540B" w:rsidRPr="00945F65" w:rsidRDefault="00B4540B" w:rsidP="00B4540B">
            <w:pPr>
              <w:pStyle w:val="ListParagraph"/>
              <w:numPr>
                <w:ilvl w:val="0"/>
                <w:numId w:val="27"/>
              </w:numPr>
              <w:contextualSpacing w:val="0"/>
              <w:rPr>
                <w:rFonts w:eastAsia="Times New Roman"/>
                <w:i/>
                <w:iCs/>
                <w:sz w:val="18"/>
                <w:szCs w:val="18"/>
              </w:rPr>
            </w:pPr>
            <w:hyperlink r:id="rId59" w:history="1">
              <w:r w:rsidRPr="00945F65">
                <w:rPr>
                  <w:rStyle w:val="Hyperlink"/>
                  <w:rFonts w:eastAsia="Times New Roman"/>
                  <w:i/>
                  <w:iCs/>
                  <w:sz w:val="18"/>
                  <w:szCs w:val="18"/>
                </w:rPr>
                <w:t>Step 1 - Backing up your data - NCSC.GOV.UK</w:t>
              </w:r>
            </w:hyperlink>
            <w:r w:rsidRPr="00945F65">
              <w:rPr>
                <w:rFonts w:eastAsia="Times New Roman"/>
                <w:i/>
                <w:iCs/>
                <w:sz w:val="18"/>
                <w:szCs w:val="18"/>
              </w:rPr>
              <w:t xml:space="preserve"> </w:t>
            </w:r>
          </w:p>
          <w:p w14:paraId="11871D97" w14:textId="77777777" w:rsidR="00AB1A67" w:rsidRPr="005F1837" w:rsidRDefault="00B4540B" w:rsidP="00AB1A67">
            <w:pPr>
              <w:pStyle w:val="ListParagraph"/>
              <w:numPr>
                <w:ilvl w:val="0"/>
                <w:numId w:val="27"/>
              </w:numPr>
              <w:contextualSpacing w:val="0"/>
              <w:rPr>
                <w:sz w:val="18"/>
                <w:szCs w:val="18"/>
              </w:rPr>
            </w:pPr>
            <w:hyperlink r:id="rId60" w:history="1">
              <w:r w:rsidRPr="00945F65">
                <w:rPr>
                  <w:rStyle w:val="Hyperlink"/>
                  <w:rFonts w:eastAsia="Times New Roman"/>
                  <w:i/>
                  <w:iCs/>
                  <w:sz w:val="18"/>
                  <w:szCs w:val="18"/>
                </w:rPr>
                <w:t>Offline backups in an online world - NCSC.GOVUK</w:t>
              </w:r>
            </w:hyperlink>
            <w:r w:rsidRPr="00945F65">
              <w:rPr>
                <w:rFonts w:eastAsia="Times New Roman"/>
                <w:i/>
                <w:iCs/>
                <w:sz w:val="18"/>
                <w:szCs w:val="18"/>
              </w:rPr>
              <w:t xml:space="preserve"> </w:t>
            </w:r>
          </w:p>
          <w:p w14:paraId="37EDFA7C" w14:textId="34EBF34B" w:rsidR="00AB1A67" w:rsidRPr="005F1837" w:rsidRDefault="00B4540B" w:rsidP="00AB1A67">
            <w:pPr>
              <w:pStyle w:val="ListParagraph"/>
              <w:numPr>
                <w:ilvl w:val="0"/>
                <w:numId w:val="27"/>
              </w:numPr>
              <w:contextualSpacing w:val="0"/>
              <w:rPr>
                <w:sz w:val="18"/>
                <w:szCs w:val="18"/>
              </w:rPr>
            </w:pPr>
            <w:hyperlink r:id="rId61" w:history="1">
              <w:r w:rsidRPr="00945F65">
                <w:rPr>
                  <w:rStyle w:val="Hyperlink"/>
                  <w:rFonts w:eastAsia="Times New Roman"/>
                  <w:i/>
                  <w:iCs/>
                  <w:sz w:val="18"/>
                  <w:szCs w:val="18"/>
                </w:rPr>
                <w:t>Cloud backup options for mitigating the threat of ransomware - NCSC.GOV.UK</w:t>
              </w:r>
            </w:hyperlink>
          </w:p>
          <w:p w14:paraId="3603CAEC" w14:textId="4312AD99" w:rsidR="006920EB" w:rsidRPr="005F1837" w:rsidRDefault="006920EB" w:rsidP="005F1837">
            <w:pPr>
              <w:rPr>
                <w:sz w:val="18"/>
                <w:szCs w:val="18"/>
              </w:rPr>
            </w:pPr>
          </w:p>
        </w:tc>
      </w:tr>
      <w:tr w:rsidR="00A9311B" w:rsidRPr="00A9311B" w14:paraId="6BBE0014" w14:textId="77777777" w:rsidTr="002126F9">
        <w:tc>
          <w:tcPr>
            <w:tcW w:w="1271" w:type="dxa"/>
          </w:tcPr>
          <w:p w14:paraId="0FCF9ADD" w14:textId="77777777" w:rsidR="00A9311B" w:rsidRPr="002B31C0" w:rsidRDefault="00A9311B" w:rsidP="00A9311B">
            <w:pPr>
              <w:spacing w:before="200" w:after="200"/>
              <w:rPr>
                <w:sz w:val="18"/>
                <w:szCs w:val="18"/>
              </w:rPr>
            </w:pPr>
            <w:r w:rsidRPr="002B31C0">
              <w:rPr>
                <w:sz w:val="18"/>
                <w:szCs w:val="18"/>
              </w:rPr>
              <w:t>10.</w:t>
            </w:r>
          </w:p>
        </w:tc>
        <w:tc>
          <w:tcPr>
            <w:tcW w:w="6350" w:type="dxa"/>
          </w:tcPr>
          <w:p w14:paraId="2A74CDF4" w14:textId="77777777" w:rsidR="00A9311B" w:rsidRPr="00945F65" w:rsidRDefault="00A9311B" w:rsidP="00A9311B">
            <w:pPr>
              <w:spacing w:before="200" w:after="200"/>
              <w:rPr>
                <w:bCs/>
                <w:iCs/>
                <w:sz w:val="18"/>
                <w:szCs w:val="18"/>
              </w:rPr>
            </w:pPr>
            <w:r w:rsidRPr="00945F65">
              <w:rPr>
                <w:sz w:val="18"/>
                <w:szCs w:val="18"/>
              </w:rPr>
              <w:t xml:space="preserve">When trying to register with </w:t>
            </w:r>
            <w:proofErr w:type="spellStart"/>
            <w:r w:rsidRPr="00945F65">
              <w:rPr>
                <w:sz w:val="18"/>
                <w:szCs w:val="18"/>
              </w:rPr>
              <w:t>CyberAlarm</w:t>
            </w:r>
            <w:proofErr w:type="spellEnd"/>
            <w:r w:rsidRPr="00945F65">
              <w:rPr>
                <w:sz w:val="18"/>
                <w:szCs w:val="18"/>
              </w:rPr>
              <w:t xml:space="preserve">, I have received this information </w:t>
            </w:r>
            <w:r w:rsidRPr="00945F65">
              <w:rPr>
                <w:bCs/>
                <w:iCs/>
                <w:sz w:val="18"/>
                <w:szCs w:val="18"/>
              </w:rPr>
              <w:t xml:space="preserve">‘Thank you for registering becoming a member of Police </w:t>
            </w:r>
            <w:proofErr w:type="spellStart"/>
            <w:r w:rsidRPr="00945F65">
              <w:rPr>
                <w:bCs/>
                <w:iCs/>
                <w:sz w:val="18"/>
                <w:szCs w:val="18"/>
              </w:rPr>
              <w:t>CyberAlarm</w:t>
            </w:r>
            <w:proofErr w:type="spellEnd"/>
            <w:r w:rsidRPr="00945F65">
              <w:rPr>
                <w:bCs/>
                <w:iCs/>
                <w:sz w:val="18"/>
                <w:szCs w:val="18"/>
              </w:rPr>
              <w:t xml:space="preserve">, in order to complete your registration please follow the instructions on the attached Police </w:t>
            </w:r>
            <w:proofErr w:type="spellStart"/>
            <w:r w:rsidRPr="00945F65">
              <w:rPr>
                <w:bCs/>
                <w:iCs/>
                <w:sz w:val="18"/>
                <w:szCs w:val="18"/>
              </w:rPr>
              <w:t>CyberAlarm</w:t>
            </w:r>
            <w:proofErr w:type="spellEnd"/>
            <w:r w:rsidRPr="00945F65">
              <w:rPr>
                <w:bCs/>
                <w:iCs/>
                <w:sz w:val="18"/>
                <w:szCs w:val="18"/>
              </w:rPr>
              <w:t xml:space="preserve"> Member Guide.’</w:t>
            </w:r>
          </w:p>
          <w:p w14:paraId="5E0DCFEC" w14:textId="77777777" w:rsidR="00A9311B" w:rsidRPr="00945F65" w:rsidRDefault="00A9311B" w:rsidP="00A9311B">
            <w:pPr>
              <w:spacing w:before="200" w:after="200"/>
              <w:rPr>
                <w:sz w:val="18"/>
                <w:szCs w:val="18"/>
              </w:rPr>
            </w:pPr>
          </w:p>
        </w:tc>
        <w:tc>
          <w:tcPr>
            <w:tcW w:w="7967" w:type="dxa"/>
          </w:tcPr>
          <w:p w14:paraId="7743E342" w14:textId="2A4ACF69" w:rsidR="00DB0B46" w:rsidRPr="00945F65" w:rsidRDefault="0024617C" w:rsidP="00DB0B46">
            <w:pPr>
              <w:spacing w:before="200" w:after="200"/>
              <w:rPr>
                <w:sz w:val="18"/>
                <w:szCs w:val="18"/>
              </w:rPr>
            </w:pPr>
            <w:r w:rsidRPr="00945F65">
              <w:rPr>
                <w:sz w:val="18"/>
                <w:szCs w:val="18"/>
              </w:rPr>
              <w:t xml:space="preserve">When you </w:t>
            </w:r>
            <w:r w:rsidR="00756CAF" w:rsidRPr="00945F65">
              <w:rPr>
                <w:sz w:val="18"/>
                <w:szCs w:val="18"/>
              </w:rPr>
              <w:t xml:space="preserve">register to become a member of Police </w:t>
            </w:r>
            <w:proofErr w:type="spellStart"/>
            <w:r w:rsidR="00756CAF" w:rsidRPr="00945F65">
              <w:rPr>
                <w:sz w:val="18"/>
                <w:szCs w:val="18"/>
              </w:rPr>
              <w:t>CyberAlarm</w:t>
            </w:r>
            <w:proofErr w:type="spellEnd"/>
            <w:r w:rsidR="00756CAF" w:rsidRPr="00945F65">
              <w:rPr>
                <w:sz w:val="18"/>
                <w:szCs w:val="18"/>
              </w:rPr>
              <w:t>, y</w:t>
            </w:r>
            <w:r w:rsidR="00CD2968" w:rsidRPr="00945F65">
              <w:rPr>
                <w:sz w:val="18"/>
                <w:szCs w:val="18"/>
              </w:rPr>
              <w:t xml:space="preserve">ou will receive </w:t>
            </w:r>
            <w:r w:rsidR="00756CAF" w:rsidRPr="00945F65">
              <w:rPr>
                <w:sz w:val="18"/>
                <w:szCs w:val="18"/>
              </w:rPr>
              <w:t>a</w:t>
            </w:r>
            <w:r w:rsidR="00CD2968" w:rsidRPr="00945F65">
              <w:rPr>
                <w:sz w:val="18"/>
                <w:szCs w:val="18"/>
              </w:rPr>
              <w:t xml:space="preserve"> “Unique Code” by email and instructions</w:t>
            </w:r>
            <w:r w:rsidR="00756CAF" w:rsidRPr="00945F65">
              <w:rPr>
                <w:sz w:val="18"/>
                <w:szCs w:val="18"/>
              </w:rPr>
              <w:t xml:space="preserve"> in a PDF</w:t>
            </w:r>
            <w:r w:rsidR="00CD2968" w:rsidRPr="00945F65">
              <w:rPr>
                <w:sz w:val="18"/>
                <w:szCs w:val="18"/>
              </w:rPr>
              <w:t xml:space="preserve"> on how to complete your registration</w:t>
            </w:r>
            <w:r w:rsidR="00D8191F" w:rsidRPr="00945F65">
              <w:rPr>
                <w:sz w:val="18"/>
                <w:szCs w:val="18"/>
              </w:rPr>
              <w:t xml:space="preserve">. </w:t>
            </w:r>
          </w:p>
          <w:p w14:paraId="21A901FD" w14:textId="6BFB3BEE" w:rsidR="00A9311B" w:rsidRPr="00945F65" w:rsidRDefault="00A9311B" w:rsidP="00DB0B46">
            <w:pPr>
              <w:spacing w:before="200" w:after="200"/>
              <w:rPr>
                <w:sz w:val="18"/>
                <w:szCs w:val="18"/>
              </w:rPr>
            </w:pPr>
            <w:r w:rsidRPr="005F1837">
              <w:rPr>
                <w:sz w:val="18"/>
                <w:szCs w:val="18"/>
              </w:rPr>
              <w:t xml:space="preserve">Once you </w:t>
            </w:r>
            <w:r w:rsidR="005B2F6E" w:rsidRPr="005F1837">
              <w:rPr>
                <w:sz w:val="18"/>
                <w:szCs w:val="18"/>
              </w:rPr>
              <w:t>complete the registration</w:t>
            </w:r>
            <w:r w:rsidRPr="005F1837">
              <w:rPr>
                <w:sz w:val="18"/>
                <w:szCs w:val="18"/>
              </w:rPr>
              <w:t xml:space="preserve">, you will </w:t>
            </w:r>
            <w:r w:rsidR="00DB0B46" w:rsidRPr="005F1837">
              <w:rPr>
                <w:sz w:val="18"/>
                <w:szCs w:val="18"/>
              </w:rPr>
              <w:t xml:space="preserve">proceed to the </w:t>
            </w:r>
            <w:r w:rsidRPr="005F1837">
              <w:rPr>
                <w:sz w:val="18"/>
                <w:szCs w:val="18"/>
              </w:rPr>
              <w:t xml:space="preserve">software installation instructions about how to set up and use your free Police </w:t>
            </w:r>
            <w:proofErr w:type="spellStart"/>
            <w:r w:rsidRPr="005F1837">
              <w:rPr>
                <w:sz w:val="18"/>
                <w:szCs w:val="18"/>
              </w:rPr>
              <w:t>CyberAlarm</w:t>
            </w:r>
            <w:proofErr w:type="spellEnd"/>
            <w:r w:rsidRPr="005F1837">
              <w:rPr>
                <w:sz w:val="18"/>
                <w:szCs w:val="18"/>
              </w:rPr>
              <w:t xml:space="preserve"> system.</w:t>
            </w:r>
            <w:r w:rsidR="00DB0B46" w:rsidRPr="00945F65">
              <w:rPr>
                <w:sz w:val="18"/>
                <w:szCs w:val="18"/>
              </w:rPr>
              <w:t xml:space="preserve"> </w:t>
            </w:r>
            <w:r w:rsidRPr="00945F65">
              <w:rPr>
                <w:sz w:val="18"/>
                <w:szCs w:val="18"/>
              </w:rPr>
              <w:t xml:space="preserve">There is no requirement to install the software, registering on Police </w:t>
            </w:r>
            <w:proofErr w:type="spellStart"/>
            <w:r w:rsidRPr="00945F65">
              <w:rPr>
                <w:sz w:val="18"/>
                <w:szCs w:val="18"/>
              </w:rPr>
              <w:t>CyberAlarm</w:t>
            </w:r>
            <w:proofErr w:type="spellEnd"/>
            <w:r w:rsidRPr="00945F65">
              <w:rPr>
                <w:sz w:val="18"/>
                <w:szCs w:val="18"/>
              </w:rPr>
              <w:t xml:space="preserve"> meets the RPA Condition of Cover. </w:t>
            </w:r>
          </w:p>
        </w:tc>
      </w:tr>
      <w:tr w:rsidR="00A9311B" w:rsidRPr="00A9311B" w14:paraId="710ADB80" w14:textId="77777777" w:rsidTr="002126F9">
        <w:tc>
          <w:tcPr>
            <w:tcW w:w="1271" w:type="dxa"/>
          </w:tcPr>
          <w:p w14:paraId="7315EFCE" w14:textId="77777777" w:rsidR="00A9311B" w:rsidRPr="002B31C0" w:rsidRDefault="00A9311B" w:rsidP="00A9311B">
            <w:pPr>
              <w:spacing w:before="200" w:after="200"/>
              <w:rPr>
                <w:sz w:val="18"/>
                <w:szCs w:val="18"/>
              </w:rPr>
            </w:pPr>
            <w:r w:rsidRPr="002B31C0">
              <w:rPr>
                <w:sz w:val="18"/>
                <w:szCs w:val="18"/>
              </w:rPr>
              <w:t>11.</w:t>
            </w:r>
          </w:p>
        </w:tc>
        <w:tc>
          <w:tcPr>
            <w:tcW w:w="6350" w:type="dxa"/>
          </w:tcPr>
          <w:p w14:paraId="2B9DAB72" w14:textId="064EFAAE" w:rsidR="00A9311B" w:rsidRPr="00945F65" w:rsidRDefault="0003457D" w:rsidP="00A9311B">
            <w:pPr>
              <w:spacing w:before="200" w:after="200"/>
              <w:rPr>
                <w:sz w:val="18"/>
                <w:szCs w:val="18"/>
              </w:rPr>
            </w:pPr>
            <w:r w:rsidRPr="00945F65">
              <w:rPr>
                <w:sz w:val="18"/>
                <w:szCs w:val="18"/>
              </w:rPr>
              <w:t>In regard to</w:t>
            </w:r>
            <w:r w:rsidR="00A9311B" w:rsidRPr="00945F65">
              <w:rPr>
                <w:sz w:val="18"/>
                <w:szCs w:val="18"/>
              </w:rPr>
              <w:t xml:space="preserve"> </w:t>
            </w:r>
            <w:proofErr w:type="spellStart"/>
            <w:r w:rsidR="00A9311B" w:rsidRPr="00945F65">
              <w:rPr>
                <w:sz w:val="18"/>
                <w:szCs w:val="18"/>
              </w:rPr>
              <w:t>CyberAlarm</w:t>
            </w:r>
            <w:proofErr w:type="spellEnd"/>
            <w:r w:rsidR="00A9311B" w:rsidRPr="00945F65">
              <w:rPr>
                <w:sz w:val="18"/>
                <w:szCs w:val="18"/>
              </w:rPr>
              <w:t xml:space="preserve"> I have spoken to our Internet and Firewall Provider.</w:t>
            </w:r>
          </w:p>
          <w:p w14:paraId="5AC706C2" w14:textId="4155133C" w:rsidR="00A9311B" w:rsidRPr="00945F65" w:rsidRDefault="00A9311B" w:rsidP="00A9311B">
            <w:pPr>
              <w:spacing w:before="200" w:after="200"/>
              <w:rPr>
                <w:sz w:val="18"/>
                <w:szCs w:val="18"/>
              </w:rPr>
            </w:pPr>
            <w:r w:rsidRPr="00945F65">
              <w:rPr>
                <w:sz w:val="18"/>
                <w:szCs w:val="18"/>
              </w:rPr>
              <w:lastRenderedPageBreak/>
              <w:t xml:space="preserve">They have advised that NCSC already scans their ranges for traffic, is this sufficient and does this mean that </w:t>
            </w:r>
            <w:r w:rsidR="00595D4E">
              <w:rPr>
                <w:sz w:val="18"/>
                <w:szCs w:val="18"/>
              </w:rPr>
              <w:t>Member</w:t>
            </w:r>
            <w:r w:rsidR="005F4249">
              <w:rPr>
                <w:sz w:val="18"/>
                <w:szCs w:val="18"/>
              </w:rPr>
              <w:t>s</w:t>
            </w:r>
            <w:r w:rsidRPr="00945F65">
              <w:rPr>
                <w:sz w:val="18"/>
                <w:szCs w:val="18"/>
              </w:rPr>
              <w:t xml:space="preserve"> do not require this additional product to be installed?</w:t>
            </w:r>
          </w:p>
          <w:p w14:paraId="205B3238" w14:textId="79E22D16" w:rsidR="00A9311B" w:rsidRPr="00945F65" w:rsidRDefault="00A9311B" w:rsidP="00A9311B">
            <w:pPr>
              <w:spacing w:before="200" w:after="200"/>
              <w:rPr>
                <w:sz w:val="18"/>
                <w:szCs w:val="18"/>
              </w:rPr>
            </w:pPr>
            <w:r w:rsidRPr="00945F65">
              <w:rPr>
                <w:sz w:val="18"/>
                <w:szCs w:val="18"/>
              </w:rPr>
              <w:t xml:space="preserve">All </w:t>
            </w:r>
            <w:r w:rsidR="005F4249">
              <w:rPr>
                <w:sz w:val="18"/>
                <w:szCs w:val="18"/>
              </w:rPr>
              <w:t>Member</w:t>
            </w:r>
            <w:r w:rsidR="005F4249" w:rsidRPr="00945F65">
              <w:rPr>
                <w:sz w:val="18"/>
                <w:szCs w:val="18"/>
              </w:rPr>
              <w:t xml:space="preserve">s </w:t>
            </w:r>
            <w:r w:rsidRPr="00945F65">
              <w:rPr>
                <w:sz w:val="18"/>
                <w:szCs w:val="18"/>
              </w:rPr>
              <w:t>share the same public facing IP</w:t>
            </w:r>
            <w:r w:rsidR="00110A66">
              <w:rPr>
                <w:sz w:val="18"/>
                <w:szCs w:val="18"/>
              </w:rPr>
              <w:t xml:space="preserve"> address</w:t>
            </w:r>
            <w:r w:rsidRPr="00945F65">
              <w:rPr>
                <w:sz w:val="18"/>
                <w:szCs w:val="18"/>
              </w:rPr>
              <w:t xml:space="preserve"> so all </w:t>
            </w:r>
            <w:r w:rsidR="001C441F">
              <w:rPr>
                <w:sz w:val="18"/>
                <w:szCs w:val="18"/>
              </w:rPr>
              <w:t>Member</w:t>
            </w:r>
            <w:r w:rsidR="001C441F" w:rsidRPr="00945F65">
              <w:rPr>
                <w:sz w:val="18"/>
                <w:szCs w:val="18"/>
              </w:rPr>
              <w:t xml:space="preserve">s </w:t>
            </w:r>
            <w:r w:rsidRPr="00945F65">
              <w:rPr>
                <w:sz w:val="18"/>
                <w:szCs w:val="18"/>
              </w:rPr>
              <w:t xml:space="preserve">would be monitoring the same traffic using </w:t>
            </w:r>
            <w:proofErr w:type="spellStart"/>
            <w:r w:rsidRPr="00945F65">
              <w:rPr>
                <w:sz w:val="18"/>
                <w:szCs w:val="18"/>
              </w:rPr>
              <w:t>CyberAlarm</w:t>
            </w:r>
            <w:proofErr w:type="spellEnd"/>
            <w:r w:rsidRPr="00945F65">
              <w:rPr>
                <w:sz w:val="18"/>
                <w:szCs w:val="18"/>
              </w:rPr>
              <w:t>.</w:t>
            </w:r>
          </w:p>
          <w:p w14:paraId="65A25DD7" w14:textId="0C8F99C9" w:rsidR="00A9311B" w:rsidRPr="00945F65" w:rsidRDefault="00A9311B" w:rsidP="00A9311B">
            <w:pPr>
              <w:spacing w:before="200" w:after="200"/>
              <w:rPr>
                <w:sz w:val="18"/>
                <w:szCs w:val="18"/>
              </w:rPr>
            </w:pPr>
            <w:r w:rsidRPr="00945F65">
              <w:rPr>
                <w:sz w:val="18"/>
                <w:szCs w:val="18"/>
              </w:rPr>
              <w:t>If it is not sufficient</w:t>
            </w:r>
            <w:r w:rsidR="00110A66">
              <w:rPr>
                <w:sz w:val="18"/>
                <w:szCs w:val="18"/>
              </w:rPr>
              <w:t>,</w:t>
            </w:r>
            <w:r w:rsidRPr="00945F65">
              <w:rPr>
                <w:sz w:val="18"/>
                <w:szCs w:val="18"/>
              </w:rPr>
              <w:t xml:space="preserve"> then our internet provider will need to speak to the Police's technical team as the documentation does not seem to be very clear for us or them.</w:t>
            </w:r>
          </w:p>
        </w:tc>
        <w:tc>
          <w:tcPr>
            <w:tcW w:w="7967" w:type="dxa"/>
          </w:tcPr>
          <w:p w14:paraId="20F6F698" w14:textId="77777777" w:rsidR="00A9311B" w:rsidRPr="005F1837" w:rsidRDefault="00A9311B" w:rsidP="00A9311B">
            <w:pPr>
              <w:spacing w:before="200" w:after="200"/>
              <w:rPr>
                <w:sz w:val="18"/>
                <w:szCs w:val="18"/>
              </w:rPr>
            </w:pPr>
            <w:r w:rsidRPr="005F1837">
              <w:rPr>
                <w:sz w:val="18"/>
                <w:szCs w:val="18"/>
              </w:rPr>
              <w:lastRenderedPageBreak/>
              <w:t xml:space="preserve">As registration with Police </w:t>
            </w:r>
            <w:proofErr w:type="spellStart"/>
            <w:r w:rsidRPr="005F1837">
              <w:rPr>
                <w:sz w:val="18"/>
                <w:szCs w:val="18"/>
              </w:rPr>
              <w:t>CyberAlarm</w:t>
            </w:r>
            <w:proofErr w:type="spellEnd"/>
            <w:r w:rsidRPr="005F1837">
              <w:rPr>
                <w:sz w:val="18"/>
                <w:szCs w:val="18"/>
              </w:rPr>
              <w:t xml:space="preserve"> is a condition of cover, in the event of a claim, evidence will need to be shown that you have registered with Police Cyber Alarm. </w:t>
            </w:r>
          </w:p>
          <w:p w14:paraId="3D5EF7DD" w14:textId="1EF38702" w:rsidR="00A9311B" w:rsidRPr="00945F65" w:rsidRDefault="00A9311B" w:rsidP="00A9311B">
            <w:pPr>
              <w:spacing w:before="200" w:after="200"/>
              <w:rPr>
                <w:sz w:val="18"/>
                <w:szCs w:val="18"/>
              </w:rPr>
            </w:pPr>
            <w:r w:rsidRPr="005F1837">
              <w:rPr>
                <w:sz w:val="18"/>
                <w:szCs w:val="18"/>
              </w:rPr>
              <w:lastRenderedPageBreak/>
              <w:t xml:space="preserve">Alternatives would not be </w:t>
            </w:r>
            <w:r w:rsidR="00A31120" w:rsidRPr="005F1837">
              <w:rPr>
                <w:sz w:val="18"/>
                <w:szCs w:val="18"/>
              </w:rPr>
              <w:t>accepted,</w:t>
            </w:r>
            <w:r w:rsidRPr="005F1837">
              <w:rPr>
                <w:sz w:val="18"/>
                <w:szCs w:val="18"/>
              </w:rPr>
              <w:t xml:space="preserve"> </w:t>
            </w:r>
            <w:r w:rsidR="00A845A0" w:rsidRPr="005F1837">
              <w:rPr>
                <w:sz w:val="18"/>
                <w:szCs w:val="18"/>
              </w:rPr>
              <w:t xml:space="preserve">and </w:t>
            </w:r>
            <w:r w:rsidR="00D65FE4" w:rsidRPr="005F1837">
              <w:rPr>
                <w:sz w:val="18"/>
                <w:szCs w:val="18"/>
              </w:rPr>
              <w:t>you would not be covered by the RPA Cyber cover</w:t>
            </w:r>
            <w:r w:rsidRPr="005F1837">
              <w:rPr>
                <w:sz w:val="18"/>
                <w:szCs w:val="18"/>
              </w:rPr>
              <w:t>.</w:t>
            </w:r>
          </w:p>
          <w:p w14:paraId="7F57C088" w14:textId="77777777" w:rsidR="00A9311B" w:rsidRPr="00945F65" w:rsidRDefault="00A9311B" w:rsidP="00A9311B">
            <w:pPr>
              <w:spacing w:before="200" w:after="200"/>
              <w:rPr>
                <w:sz w:val="18"/>
                <w:szCs w:val="18"/>
              </w:rPr>
            </w:pPr>
            <w:r w:rsidRPr="005F1837">
              <w:rPr>
                <w:sz w:val="18"/>
                <w:szCs w:val="18"/>
              </w:rPr>
              <w:t xml:space="preserve">To meet the RPA Condition of Cover you do only have to evidence that you have registered, you do not need to install the </w:t>
            </w:r>
            <w:proofErr w:type="spellStart"/>
            <w:r w:rsidRPr="005F1837">
              <w:rPr>
                <w:sz w:val="18"/>
                <w:szCs w:val="18"/>
              </w:rPr>
              <w:t>CyberAlarm</w:t>
            </w:r>
            <w:proofErr w:type="spellEnd"/>
            <w:r w:rsidRPr="005F1837">
              <w:rPr>
                <w:sz w:val="18"/>
                <w:szCs w:val="18"/>
              </w:rPr>
              <w:t xml:space="preserve"> software.</w:t>
            </w:r>
            <w:r w:rsidRPr="00945F65">
              <w:rPr>
                <w:sz w:val="18"/>
                <w:szCs w:val="18"/>
              </w:rPr>
              <w:t xml:space="preserve"> </w:t>
            </w:r>
          </w:p>
          <w:p w14:paraId="64822D25" w14:textId="77777777" w:rsidR="00A9311B" w:rsidRPr="00945F65" w:rsidRDefault="00A9311B" w:rsidP="00A9311B">
            <w:pPr>
              <w:spacing w:before="200" w:after="200"/>
              <w:rPr>
                <w:sz w:val="18"/>
                <w:szCs w:val="18"/>
              </w:rPr>
            </w:pPr>
          </w:p>
        </w:tc>
      </w:tr>
      <w:tr w:rsidR="00A9311B" w:rsidRPr="00A9311B" w14:paraId="1659BD29" w14:textId="77777777" w:rsidTr="002126F9">
        <w:tc>
          <w:tcPr>
            <w:tcW w:w="1271" w:type="dxa"/>
          </w:tcPr>
          <w:p w14:paraId="4893AF64" w14:textId="77777777" w:rsidR="00A9311B" w:rsidRPr="002B31C0" w:rsidRDefault="00A9311B" w:rsidP="00A9311B">
            <w:pPr>
              <w:spacing w:before="200" w:after="200"/>
              <w:rPr>
                <w:sz w:val="18"/>
                <w:szCs w:val="18"/>
              </w:rPr>
            </w:pPr>
            <w:r w:rsidRPr="002B31C0">
              <w:rPr>
                <w:sz w:val="18"/>
                <w:szCs w:val="18"/>
              </w:rPr>
              <w:lastRenderedPageBreak/>
              <w:t>12.</w:t>
            </w:r>
          </w:p>
        </w:tc>
        <w:tc>
          <w:tcPr>
            <w:tcW w:w="6350" w:type="dxa"/>
          </w:tcPr>
          <w:p w14:paraId="64BC6CC3" w14:textId="77777777" w:rsidR="00A9311B" w:rsidRPr="00945F65" w:rsidRDefault="00A9311B" w:rsidP="00A9311B">
            <w:pPr>
              <w:spacing w:before="200" w:after="200"/>
              <w:rPr>
                <w:sz w:val="18"/>
                <w:szCs w:val="18"/>
              </w:rPr>
            </w:pPr>
            <w:r w:rsidRPr="00945F65">
              <w:rPr>
                <w:sz w:val="18"/>
                <w:szCs w:val="18"/>
              </w:rPr>
              <w:t>I've read the NCSC guidance on offline backups and backups in general, but there appears not to be any advice on what we should be doing with regards cloud hosted services such as Google Workspace and Office 365, or virtual machines hosted in services like AWS and Azure.</w:t>
            </w:r>
          </w:p>
          <w:p w14:paraId="2BA56216" w14:textId="77777777" w:rsidR="00A9311B" w:rsidRPr="00945F65" w:rsidRDefault="00A9311B" w:rsidP="00A9311B">
            <w:pPr>
              <w:spacing w:before="200" w:after="200"/>
              <w:rPr>
                <w:sz w:val="18"/>
                <w:szCs w:val="18"/>
              </w:rPr>
            </w:pPr>
            <w:r w:rsidRPr="00945F65">
              <w:rPr>
                <w:sz w:val="18"/>
                <w:szCs w:val="18"/>
              </w:rPr>
              <w:t>Please can someone advise what sort of protection would be needed under the rules for Cyber protection?</w:t>
            </w:r>
          </w:p>
          <w:p w14:paraId="02B0B964" w14:textId="77777777" w:rsidR="00A9311B" w:rsidRPr="00945F65" w:rsidRDefault="00A9311B" w:rsidP="00A9311B">
            <w:pPr>
              <w:spacing w:before="200" w:after="200"/>
              <w:rPr>
                <w:bCs/>
                <w:i/>
                <w:iCs/>
                <w:sz w:val="18"/>
                <w:szCs w:val="18"/>
              </w:rPr>
            </w:pPr>
          </w:p>
        </w:tc>
        <w:tc>
          <w:tcPr>
            <w:tcW w:w="7967" w:type="dxa"/>
          </w:tcPr>
          <w:p w14:paraId="50C4EB2C" w14:textId="7B9B8F31" w:rsidR="00A9311B" w:rsidRPr="005F1837" w:rsidRDefault="00A9311B" w:rsidP="00A9311B">
            <w:pPr>
              <w:spacing w:before="200" w:after="200"/>
              <w:rPr>
                <w:sz w:val="18"/>
                <w:szCs w:val="18"/>
              </w:rPr>
            </w:pPr>
            <w:r w:rsidRPr="005F1837">
              <w:rPr>
                <w:sz w:val="18"/>
                <w:szCs w:val="18"/>
              </w:rPr>
              <w:t>Data stored in cloud</w:t>
            </w:r>
            <w:r w:rsidR="00480913" w:rsidRPr="005F1837">
              <w:rPr>
                <w:sz w:val="18"/>
                <w:szCs w:val="18"/>
              </w:rPr>
              <w:t>-</w:t>
            </w:r>
            <w:r w:rsidRPr="005F1837">
              <w:rPr>
                <w:sz w:val="18"/>
                <w:szCs w:val="18"/>
              </w:rPr>
              <w:t>hosted services also has to have specific backups (not just relying on the storage being in the cloud). The backup must only be accessed by an account that has a username and password, and ideally through MFA.</w:t>
            </w:r>
          </w:p>
          <w:p w14:paraId="2D7ED985" w14:textId="77777777" w:rsidR="00A9311B" w:rsidRPr="005F1837" w:rsidRDefault="00A9311B" w:rsidP="00A9311B">
            <w:pPr>
              <w:spacing w:before="200" w:after="200"/>
              <w:rPr>
                <w:sz w:val="18"/>
                <w:szCs w:val="18"/>
              </w:rPr>
            </w:pPr>
            <w:r w:rsidRPr="005F1837">
              <w:rPr>
                <w:sz w:val="18"/>
                <w:szCs w:val="18"/>
              </w:rPr>
              <w:t>Only specific and a minimum number of clients within the network have access to the cloud backup, and these devices cannot access the backup except when a backup or restore is being performed. This is usually achieved by there being an agent on specific clients only which can only be accessed by specific accounts, and the only way of getting to the backup from the network is through that agent.</w:t>
            </w:r>
          </w:p>
          <w:p w14:paraId="003BB66A" w14:textId="19D13773" w:rsidR="00A9311B" w:rsidRPr="00945F65" w:rsidRDefault="00A9311B" w:rsidP="00A9311B">
            <w:pPr>
              <w:spacing w:before="200" w:after="200"/>
              <w:rPr>
                <w:sz w:val="18"/>
                <w:szCs w:val="18"/>
              </w:rPr>
            </w:pPr>
            <w:r w:rsidRPr="005F1837">
              <w:rPr>
                <w:sz w:val="18"/>
                <w:szCs w:val="18"/>
              </w:rPr>
              <w:t xml:space="preserve">According to MS Azure guidance notes for instance </w:t>
            </w:r>
            <w:hyperlink r:id="rId62" w:history="1">
              <w:r w:rsidRPr="005F1837">
                <w:rPr>
                  <w:rStyle w:val="Hyperlink"/>
                  <w:sz w:val="18"/>
                  <w:szCs w:val="18"/>
                </w:rPr>
                <w:t xml:space="preserve">Guidance and best practices </w:t>
              </w:r>
              <w:r w:rsidR="00855CD5" w:rsidRPr="005F1837">
                <w:rPr>
                  <w:rStyle w:val="Hyperlink"/>
                  <w:sz w:val="18"/>
                  <w:szCs w:val="18"/>
                </w:rPr>
                <w:t>–</w:t>
              </w:r>
              <w:r w:rsidRPr="005F1837">
                <w:rPr>
                  <w:rStyle w:val="Hyperlink"/>
                  <w:sz w:val="18"/>
                  <w:szCs w:val="18"/>
                </w:rPr>
                <w:t xml:space="preserve"> Azure Backup | Microsoft Docs</w:t>
              </w:r>
            </w:hyperlink>
            <w:r w:rsidRPr="005F1837">
              <w:rPr>
                <w:sz w:val="18"/>
                <w:szCs w:val="18"/>
              </w:rPr>
              <w:t>, it is implied that MS Azure can be configured to adhere to the NCSC guidance, as long as the rules regarding role-based access control and multi-user authorization are followed. However, given the number of separate products that are offered within Azure (and AWS) it is quite difficult to say definitively.</w:t>
            </w:r>
          </w:p>
          <w:p w14:paraId="48461705" w14:textId="5C2BF652" w:rsidR="00855CD5" w:rsidRPr="005F1837" w:rsidRDefault="008F7A29" w:rsidP="00855CD5">
            <w:pPr>
              <w:spacing w:before="200" w:after="200"/>
              <w:rPr>
                <w:sz w:val="18"/>
                <w:szCs w:val="18"/>
              </w:rPr>
            </w:pPr>
            <w:r>
              <w:rPr>
                <w:sz w:val="18"/>
                <w:szCs w:val="18"/>
              </w:rPr>
              <w:t>T</w:t>
            </w:r>
            <w:r w:rsidR="00855CD5" w:rsidRPr="005F1837">
              <w:rPr>
                <w:sz w:val="18"/>
                <w:szCs w:val="18"/>
              </w:rPr>
              <w:t>he wording of the Offline Backup has been clarified to align with the Cyber security standards published by the Department</w:t>
            </w:r>
            <w:r w:rsidR="00A834B1">
              <w:rPr>
                <w:sz w:val="18"/>
                <w:szCs w:val="18"/>
              </w:rPr>
              <w:t xml:space="preserve"> </w:t>
            </w:r>
            <w:r w:rsidR="00C14D7A">
              <w:rPr>
                <w:sz w:val="18"/>
                <w:szCs w:val="18"/>
              </w:rPr>
              <w:t>for</w:t>
            </w:r>
            <w:r w:rsidR="00A834B1">
              <w:rPr>
                <w:sz w:val="18"/>
                <w:szCs w:val="18"/>
              </w:rPr>
              <w:t xml:space="preserve"> Education</w:t>
            </w:r>
            <w:r w:rsidR="00855CD5" w:rsidRPr="005F1837">
              <w:rPr>
                <w:sz w:val="18"/>
                <w:szCs w:val="18"/>
              </w:rPr>
              <w:t>:</w:t>
            </w:r>
          </w:p>
          <w:p w14:paraId="43EDECB7" w14:textId="561BFB44" w:rsidR="00855CD5" w:rsidRPr="00945F65" w:rsidRDefault="00855CD5" w:rsidP="00855CD5">
            <w:pPr>
              <w:rPr>
                <w:sz w:val="18"/>
                <w:szCs w:val="18"/>
              </w:rPr>
            </w:pPr>
            <w:r w:rsidRPr="00945F65">
              <w:rPr>
                <w:sz w:val="18"/>
                <w:szCs w:val="18"/>
              </w:rPr>
              <w:t xml:space="preserve">All </w:t>
            </w:r>
            <w:r w:rsidR="00F45F98">
              <w:rPr>
                <w:sz w:val="18"/>
                <w:szCs w:val="18"/>
              </w:rPr>
              <w:t>M</w:t>
            </w:r>
            <w:r w:rsidRPr="00945F65">
              <w:rPr>
                <w:sz w:val="18"/>
                <w:szCs w:val="18"/>
              </w:rPr>
              <w:t xml:space="preserve">embers must meet the Department for Education’s </w:t>
            </w:r>
            <w:hyperlink r:id="rId63" w:history="1">
              <w:r w:rsidRPr="00854719">
                <w:rPr>
                  <w:rStyle w:val="Hyperlink"/>
                  <w:sz w:val="18"/>
                  <w:szCs w:val="18"/>
                </w:rPr>
                <w:t>Cyber security standard</w:t>
              </w:r>
            </w:hyperlink>
            <w:r w:rsidRPr="004E2E37">
              <w:rPr>
                <w:sz w:val="18"/>
                <w:szCs w:val="18"/>
              </w:rPr>
              <w:t xml:space="preserve"> </w:t>
            </w:r>
            <w:r w:rsidRPr="00945F65">
              <w:rPr>
                <w:sz w:val="18"/>
                <w:szCs w:val="18"/>
              </w:rPr>
              <w:t xml:space="preserve">relating to backups. The standard states:    </w:t>
            </w:r>
          </w:p>
          <w:p w14:paraId="199EF06A" w14:textId="77777777" w:rsidR="00855CD5" w:rsidRPr="00945F65" w:rsidRDefault="00855CD5" w:rsidP="00855CD5">
            <w:pPr>
              <w:rPr>
                <w:sz w:val="18"/>
                <w:szCs w:val="18"/>
              </w:rPr>
            </w:pPr>
            <w:r w:rsidRPr="00945F65">
              <w:rPr>
                <w:sz w:val="18"/>
                <w:szCs w:val="18"/>
              </w:rPr>
              <w:t>“You should have at least 3 backup copies of important data, on at least 2 separate devices, at least 1 must be off-site.”</w:t>
            </w:r>
          </w:p>
          <w:p w14:paraId="0179D460" w14:textId="77777777" w:rsidR="00855CD5" w:rsidRPr="00945F65" w:rsidRDefault="00855CD5" w:rsidP="00855CD5">
            <w:pPr>
              <w:spacing w:before="200" w:after="200"/>
              <w:rPr>
                <w:i/>
                <w:iCs/>
                <w:sz w:val="18"/>
                <w:szCs w:val="18"/>
              </w:rPr>
            </w:pPr>
            <w:r w:rsidRPr="00945F65">
              <w:rPr>
                <w:sz w:val="18"/>
                <w:szCs w:val="18"/>
              </w:rPr>
              <w:t>Further Help and guidance can also be found on the following NCSC pa</w:t>
            </w:r>
            <w:r w:rsidRPr="00945F65">
              <w:rPr>
                <w:i/>
                <w:iCs/>
                <w:sz w:val="18"/>
                <w:szCs w:val="18"/>
              </w:rPr>
              <w:t xml:space="preserve">ges: </w:t>
            </w:r>
          </w:p>
          <w:p w14:paraId="39D50D64" w14:textId="77777777" w:rsidR="00855CD5" w:rsidRPr="00945F65" w:rsidRDefault="00855CD5" w:rsidP="00855CD5">
            <w:pPr>
              <w:pStyle w:val="ListParagraph"/>
              <w:numPr>
                <w:ilvl w:val="0"/>
                <w:numId w:val="27"/>
              </w:numPr>
              <w:contextualSpacing w:val="0"/>
              <w:rPr>
                <w:rFonts w:eastAsia="Times New Roman"/>
                <w:i/>
                <w:iCs/>
              </w:rPr>
            </w:pPr>
            <w:hyperlink r:id="rId64" w:history="1">
              <w:r w:rsidRPr="00945F65">
                <w:rPr>
                  <w:rStyle w:val="Hyperlink"/>
                  <w:rFonts w:eastAsia="Times New Roman"/>
                  <w:i/>
                  <w:iCs/>
                  <w:sz w:val="18"/>
                  <w:szCs w:val="18"/>
                </w:rPr>
                <w:t>Backing up your data - NCSC.GOV.UK</w:t>
              </w:r>
            </w:hyperlink>
            <w:r w:rsidRPr="00945F65">
              <w:rPr>
                <w:rFonts w:eastAsia="Times New Roman"/>
                <w:i/>
                <w:iCs/>
              </w:rPr>
              <w:t xml:space="preserve"> </w:t>
            </w:r>
          </w:p>
          <w:p w14:paraId="3D6F76BE" w14:textId="77777777" w:rsidR="00855CD5" w:rsidRPr="00945F65" w:rsidRDefault="00855CD5" w:rsidP="00855CD5">
            <w:pPr>
              <w:pStyle w:val="ListParagraph"/>
              <w:numPr>
                <w:ilvl w:val="0"/>
                <w:numId w:val="27"/>
              </w:numPr>
              <w:contextualSpacing w:val="0"/>
              <w:rPr>
                <w:rFonts w:eastAsia="Times New Roman"/>
                <w:i/>
                <w:iCs/>
                <w:sz w:val="18"/>
                <w:szCs w:val="18"/>
              </w:rPr>
            </w:pPr>
            <w:hyperlink r:id="rId65" w:history="1">
              <w:r w:rsidRPr="00945F65">
                <w:rPr>
                  <w:rStyle w:val="Hyperlink"/>
                  <w:rFonts w:eastAsia="Times New Roman"/>
                  <w:i/>
                  <w:iCs/>
                  <w:sz w:val="18"/>
                  <w:szCs w:val="18"/>
                </w:rPr>
                <w:t>Step 1 - Backing up your data - NCSC.GOV.UK</w:t>
              </w:r>
            </w:hyperlink>
            <w:r w:rsidRPr="00945F65">
              <w:rPr>
                <w:rFonts w:eastAsia="Times New Roman"/>
                <w:i/>
                <w:iCs/>
                <w:sz w:val="18"/>
                <w:szCs w:val="18"/>
              </w:rPr>
              <w:t xml:space="preserve"> </w:t>
            </w:r>
          </w:p>
          <w:p w14:paraId="782B2BEA" w14:textId="77777777" w:rsidR="00855CD5" w:rsidRPr="005F1837" w:rsidRDefault="00855CD5" w:rsidP="00855CD5">
            <w:pPr>
              <w:pStyle w:val="ListParagraph"/>
              <w:numPr>
                <w:ilvl w:val="0"/>
                <w:numId w:val="27"/>
              </w:numPr>
              <w:contextualSpacing w:val="0"/>
              <w:rPr>
                <w:sz w:val="18"/>
                <w:szCs w:val="18"/>
              </w:rPr>
            </w:pPr>
            <w:hyperlink r:id="rId66" w:history="1">
              <w:r w:rsidRPr="00945F65">
                <w:rPr>
                  <w:rStyle w:val="Hyperlink"/>
                  <w:rFonts w:eastAsia="Times New Roman"/>
                  <w:i/>
                  <w:iCs/>
                  <w:sz w:val="18"/>
                  <w:szCs w:val="18"/>
                </w:rPr>
                <w:t>Offline backups in an online world - NCSC.GOVUK</w:t>
              </w:r>
            </w:hyperlink>
            <w:r w:rsidRPr="00945F65">
              <w:rPr>
                <w:rFonts w:eastAsia="Times New Roman"/>
                <w:i/>
                <w:iCs/>
                <w:sz w:val="18"/>
                <w:szCs w:val="18"/>
              </w:rPr>
              <w:t xml:space="preserve"> </w:t>
            </w:r>
          </w:p>
          <w:p w14:paraId="4E0EF24D" w14:textId="77777777" w:rsidR="00855CD5" w:rsidRPr="005F1837" w:rsidRDefault="00855CD5" w:rsidP="00A9311B">
            <w:pPr>
              <w:pStyle w:val="ListParagraph"/>
              <w:numPr>
                <w:ilvl w:val="0"/>
                <w:numId w:val="27"/>
              </w:numPr>
              <w:contextualSpacing w:val="0"/>
              <w:rPr>
                <w:sz w:val="18"/>
                <w:szCs w:val="18"/>
              </w:rPr>
            </w:pPr>
            <w:hyperlink r:id="rId67" w:history="1">
              <w:r w:rsidRPr="00945F65">
                <w:rPr>
                  <w:rStyle w:val="Hyperlink"/>
                  <w:rFonts w:eastAsia="Times New Roman"/>
                  <w:i/>
                  <w:iCs/>
                  <w:sz w:val="18"/>
                  <w:szCs w:val="18"/>
                </w:rPr>
                <w:t>Cloud backup options for mitigating the threat of ransomware - NCSC.GOV.UK</w:t>
              </w:r>
            </w:hyperlink>
          </w:p>
          <w:p w14:paraId="766B8853" w14:textId="348ADB61" w:rsidR="00855CD5" w:rsidRPr="005F1837" w:rsidRDefault="00855CD5" w:rsidP="005F1837">
            <w:pPr>
              <w:pStyle w:val="ListParagraph"/>
              <w:contextualSpacing w:val="0"/>
              <w:rPr>
                <w:sz w:val="18"/>
                <w:szCs w:val="18"/>
              </w:rPr>
            </w:pPr>
          </w:p>
        </w:tc>
      </w:tr>
      <w:tr w:rsidR="00A9311B" w:rsidRPr="00A9311B" w14:paraId="3F3DA111" w14:textId="77777777" w:rsidTr="002126F9">
        <w:tc>
          <w:tcPr>
            <w:tcW w:w="1271" w:type="dxa"/>
          </w:tcPr>
          <w:p w14:paraId="0BBA7BAE" w14:textId="77777777" w:rsidR="00A9311B" w:rsidRPr="002B31C0" w:rsidRDefault="00A9311B" w:rsidP="00A9311B">
            <w:pPr>
              <w:spacing w:before="200" w:after="200"/>
              <w:rPr>
                <w:sz w:val="18"/>
                <w:szCs w:val="18"/>
              </w:rPr>
            </w:pPr>
            <w:r w:rsidRPr="002B31C0">
              <w:rPr>
                <w:sz w:val="18"/>
                <w:szCs w:val="18"/>
              </w:rPr>
              <w:lastRenderedPageBreak/>
              <w:t>13.</w:t>
            </w:r>
          </w:p>
        </w:tc>
        <w:tc>
          <w:tcPr>
            <w:tcW w:w="6350" w:type="dxa"/>
          </w:tcPr>
          <w:p w14:paraId="0C277504" w14:textId="77777777" w:rsidR="00A9311B" w:rsidRPr="00945F65" w:rsidRDefault="00A9311B" w:rsidP="00A9311B">
            <w:pPr>
              <w:spacing w:before="200" w:after="200"/>
              <w:rPr>
                <w:sz w:val="18"/>
                <w:szCs w:val="18"/>
              </w:rPr>
            </w:pPr>
            <w:r w:rsidRPr="00945F65">
              <w:rPr>
                <w:sz w:val="18"/>
                <w:szCs w:val="18"/>
              </w:rPr>
              <w:t>We have recently added security to our network and backups in light of the increased Cyber risk. We would like to arrange for our network to be tested. Do you have any contacts or recommendations for someone who could carry this out on our behalf?</w:t>
            </w:r>
          </w:p>
          <w:p w14:paraId="60C0D3C6" w14:textId="77777777" w:rsidR="00A9311B" w:rsidRPr="00945F65" w:rsidRDefault="00A9311B" w:rsidP="00A9311B">
            <w:pPr>
              <w:spacing w:before="200" w:after="200"/>
              <w:rPr>
                <w:sz w:val="18"/>
                <w:szCs w:val="18"/>
              </w:rPr>
            </w:pPr>
          </w:p>
        </w:tc>
        <w:tc>
          <w:tcPr>
            <w:tcW w:w="7967" w:type="dxa"/>
          </w:tcPr>
          <w:p w14:paraId="60892B0B" w14:textId="77777777" w:rsidR="00A9311B" w:rsidRPr="00945F65" w:rsidRDefault="00A9311B" w:rsidP="00A9311B">
            <w:pPr>
              <w:spacing w:before="200" w:after="200"/>
              <w:rPr>
                <w:sz w:val="18"/>
                <w:szCs w:val="18"/>
              </w:rPr>
            </w:pPr>
            <w:r w:rsidRPr="00945F65">
              <w:rPr>
                <w:sz w:val="18"/>
                <w:szCs w:val="18"/>
              </w:rPr>
              <w:t>There are a number of commercial organisations that provide “vulnerability testing” or “penetration testing” to identify any weaknesses in IT systems. Some of the local Police Cyber Protect teams and Regional Organised Crime Units may also to signpost to organisation, but we are unable to recommend specific businesses.</w:t>
            </w:r>
          </w:p>
          <w:p w14:paraId="09453637" w14:textId="1D9586A7" w:rsidR="00A9311B" w:rsidRPr="00945F65" w:rsidRDefault="00A9311B" w:rsidP="00A9311B">
            <w:pPr>
              <w:spacing w:before="200" w:after="200"/>
              <w:rPr>
                <w:sz w:val="18"/>
                <w:szCs w:val="18"/>
              </w:rPr>
            </w:pPr>
            <w:r w:rsidRPr="00945F65">
              <w:rPr>
                <w:sz w:val="18"/>
                <w:szCs w:val="18"/>
              </w:rPr>
              <w:t xml:space="preserve">The approach we would recommend would be to look into </w:t>
            </w:r>
            <w:hyperlink r:id="rId68" w:history="1">
              <w:r w:rsidRPr="00945F65">
                <w:rPr>
                  <w:rStyle w:val="Hyperlink"/>
                  <w:bCs/>
                  <w:sz w:val="18"/>
                  <w:szCs w:val="18"/>
                </w:rPr>
                <w:t>Cyber Essentials Plus</w:t>
              </w:r>
            </w:hyperlink>
            <w:r w:rsidRPr="00945F65">
              <w:rPr>
                <w:bCs/>
                <w:sz w:val="18"/>
                <w:szCs w:val="18"/>
              </w:rPr>
              <w:t xml:space="preserve">. </w:t>
            </w:r>
            <w:r w:rsidRPr="00945F65">
              <w:rPr>
                <w:sz w:val="18"/>
                <w:szCs w:val="18"/>
              </w:rPr>
              <w:t xml:space="preserve">This is delivered on behalf of the National Cyber Security Centre (NCSC) by IASME and includes an audit of the </w:t>
            </w:r>
            <w:r w:rsidR="001C441F">
              <w:rPr>
                <w:sz w:val="18"/>
                <w:szCs w:val="18"/>
              </w:rPr>
              <w:t>Members</w:t>
            </w:r>
            <w:r w:rsidR="001C441F" w:rsidRPr="00945F65">
              <w:rPr>
                <w:sz w:val="18"/>
                <w:szCs w:val="18"/>
              </w:rPr>
              <w:t xml:space="preserve"> </w:t>
            </w:r>
            <w:r w:rsidRPr="00945F65">
              <w:rPr>
                <w:sz w:val="18"/>
                <w:szCs w:val="18"/>
              </w:rPr>
              <w:t xml:space="preserve">IT systems by </w:t>
            </w:r>
            <w:r w:rsidR="00924FC3">
              <w:rPr>
                <w:sz w:val="18"/>
                <w:szCs w:val="18"/>
              </w:rPr>
              <w:t>C</w:t>
            </w:r>
            <w:r w:rsidRPr="00945F65">
              <w:rPr>
                <w:sz w:val="18"/>
                <w:szCs w:val="18"/>
              </w:rPr>
              <w:t>yber security experts.</w:t>
            </w:r>
          </w:p>
        </w:tc>
      </w:tr>
      <w:tr w:rsidR="00A9311B" w:rsidRPr="00A9311B" w14:paraId="0B83C8BC" w14:textId="77777777" w:rsidTr="002126F9">
        <w:tc>
          <w:tcPr>
            <w:tcW w:w="1271" w:type="dxa"/>
          </w:tcPr>
          <w:p w14:paraId="3A58CEC9" w14:textId="77777777" w:rsidR="00A9311B" w:rsidRPr="002B31C0" w:rsidRDefault="00A9311B" w:rsidP="00A9311B">
            <w:pPr>
              <w:spacing w:before="200" w:after="200"/>
              <w:rPr>
                <w:sz w:val="18"/>
                <w:szCs w:val="18"/>
              </w:rPr>
            </w:pPr>
            <w:r w:rsidRPr="002B31C0">
              <w:rPr>
                <w:sz w:val="18"/>
                <w:szCs w:val="18"/>
              </w:rPr>
              <w:t>14.</w:t>
            </w:r>
          </w:p>
        </w:tc>
        <w:tc>
          <w:tcPr>
            <w:tcW w:w="6350" w:type="dxa"/>
          </w:tcPr>
          <w:p w14:paraId="7C01C50A" w14:textId="77777777" w:rsidR="00A9311B" w:rsidRPr="00945F65" w:rsidRDefault="00A9311B" w:rsidP="00A9311B">
            <w:pPr>
              <w:spacing w:before="200" w:after="200"/>
              <w:rPr>
                <w:sz w:val="18"/>
                <w:szCs w:val="18"/>
              </w:rPr>
            </w:pPr>
            <w:r w:rsidRPr="00945F65">
              <w:rPr>
                <w:sz w:val="18"/>
                <w:szCs w:val="18"/>
              </w:rPr>
              <w:t>If we add the cyber training to our online eLearning system, Flick, and staff who complete download a certificate of completion from here, is this sufficient and mean that they do not need to go and obtain a separate certificate via the NCSC website?</w:t>
            </w:r>
          </w:p>
        </w:tc>
        <w:tc>
          <w:tcPr>
            <w:tcW w:w="7967" w:type="dxa"/>
          </w:tcPr>
          <w:p w14:paraId="6AF11088" w14:textId="0C5B6680" w:rsidR="00A9311B" w:rsidRPr="00945F65" w:rsidRDefault="00A3437D" w:rsidP="00A9311B">
            <w:pPr>
              <w:spacing w:before="200" w:after="200"/>
              <w:rPr>
                <w:iCs/>
                <w:sz w:val="18"/>
                <w:szCs w:val="18"/>
              </w:rPr>
            </w:pPr>
            <w:r w:rsidRPr="005F1837">
              <w:rPr>
                <w:iCs/>
                <w:sz w:val="18"/>
                <w:szCs w:val="18"/>
              </w:rPr>
              <w:t xml:space="preserve">Completion can be </w:t>
            </w:r>
            <w:r w:rsidR="00A9311B" w:rsidRPr="005F1837">
              <w:rPr>
                <w:iCs/>
                <w:sz w:val="18"/>
                <w:szCs w:val="18"/>
              </w:rPr>
              <w:t>record</w:t>
            </w:r>
            <w:r w:rsidRPr="005F1837">
              <w:rPr>
                <w:iCs/>
                <w:sz w:val="18"/>
                <w:szCs w:val="18"/>
              </w:rPr>
              <w:t>ed</w:t>
            </w:r>
            <w:r w:rsidR="00A9311B" w:rsidRPr="005F1837">
              <w:rPr>
                <w:iCs/>
                <w:sz w:val="18"/>
                <w:szCs w:val="18"/>
              </w:rPr>
              <w:t xml:space="preserve"> centrally for all staff on the compliance platforms that </w:t>
            </w:r>
            <w:r w:rsidR="00E5491C">
              <w:rPr>
                <w:iCs/>
                <w:sz w:val="18"/>
                <w:szCs w:val="18"/>
              </w:rPr>
              <w:t>Member</w:t>
            </w:r>
            <w:r w:rsidR="00E5491C" w:rsidRPr="005F1837">
              <w:rPr>
                <w:iCs/>
                <w:sz w:val="18"/>
                <w:szCs w:val="18"/>
              </w:rPr>
              <w:t xml:space="preserve">s </w:t>
            </w:r>
            <w:r w:rsidR="00A9311B" w:rsidRPr="005F1837">
              <w:rPr>
                <w:iCs/>
                <w:sz w:val="18"/>
                <w:szCs w:val="18"/>
              </w:rPr>
              <w:t xml:space="preserve">currently use to record other mandatory training, </w:t>
            </w:r>
            <w:r w:rsidR="00F7775C">
              <w:rPr>
                <w:iCs/>
                <w:sz w:val="18"/>
                <w:szCs w:val="18"/>
              </w:rPr>
              <w:t>including, but not limited to</w:t>
            </w:r>
            <w:r w:rsidR="00BA4044">
              <w:rPr>
                <w:iCs/>
                <w:sz w:val="18"/>
                <w:szCs w:val="18"/>
              </w:rPr>
              <w:t>,</w:t>
            </w:r>
            <w:r w:rsidR="00F7775C" w:rsidRPr="005F1837">
              <w:rPr>
                <w:iCs/>
                <w:sz w:val="18"/>
                <w:szCs w:val="18"/>
              </w:rPr>
              <w:t xml:space="preserve"> </w:t>
            </w:r>
            <w:hyperlink r:id="rId69" w:history="1">
              <w:r w:rsidR="00A9311B" w:rsidRPr="005F1837">
                <w:rPr>
                  <w:rStyle w:val="Hyperlink"/>
                  <w:iCs/>
                  <w:sz w:val="18"/>
                  <w:szCs w:val="18"/>
                </w:rPr>
                <w:t>Every</w:t>
              </w:r>
            </w:hyperlink>
            <w:r w:rsidR="00A9311B" w:rsidRPr="005F1837">
              <w:rPr>
                <w:iCs/>
                <w:sz w:val="18"/>
                <w:szCs w:val="18"/>
              </w:rPr>
              <w:t xml:space="preserve"> / </w:t>
            </w:r>
            <w:hyperlink r:id="rId70" w:history="1">
              <w:proofErr w:type="spellStart"/>
              <w:r w:rsidR="00A9311B" w:rsidRPr="005F1837">
                <w:rPr>
                  <w:rStyle w:val="Hyperlink"/>
                  <w:iCs/>
                  <w:sz w:val="18"/>
                  <w:szCs w:val="18"/>
                </w:rPr>
                <w:t>GDPRiS</w:t>
              </w:r>
              <w:proofErr w:type="spellEnd"/>
            </w:hyperlink>
            <w:r w:rsidR="00A9311B" w:rsidRPr="005F1837">
              <w:rPr>
                <w:iCs/>
                <w:sz w:val="18"/>
                <w:szCs w:val="18"/>
              </w:rPr>
              <w:t xml:space="preserve"> or an MIS such as </w:t>
            </w:r>
            <w:hyperlink r:id="rId71" w:history="1">
              <w:r w:rsidR="00A9311B" w:rsidRPr="005F1837">
                <w:rPr>
                  <w:rStyle w:val="Hyperlink"/>
                  <w:iCs/>
                  <w:sz w:val="18"/>
                  <w:szCs w:val="18"/>
                </w:rPr>
                <w:t>RM</w:t>
              </w:r>
            </w:hyperlink>
            <w:r w:rsidR="00A9311B" w:rsidRPr="005F1837">
              <w:rPr>
                <w:iCs/>
                <w:sz w:val="18"/>
                <w:szCs w:val="18"/>
              </w:rPr>
              <w:t xml:space="preserve"> / </w:t>
            </w:r>
            <w:hyperlink r:id="rId72" w:history="1">
              <w:r w:rsidR="00A9311B" w:rsidRPr="005F1837">
                <w:rPr>
                  <w:rStyle w:val="Hyperlink"/>
                  <w:iCs/>
                  <w:sz w:val="18"/>
                  <w:szCs w:val="18"/>
                </w:rPr>
                <w:t>SIMS</w:t>
              </w:r>
            </w:hyperlink>
            <w:r w:rsidR="00A9311B" w:rsidRPr="005F1837">
              <w:rPr>
                <w:iCs/>
                <w:sz w:val="18"/>
                <w:szCs w:val="18"/>
              </w:rPr>
              <w:t xml:space="preserve"> / </w:t>
            </w:r>
            <w:hyperlink r:id="rId73" w:history="1">
              <w:r w:rsidR="00A9311B" w:rsidRPr="005F1837">
                <w:rPr>
                  <w:rStyle w:val="Hyperlink"/>
                  <w:iCs/>
                  <w:sz w:val="18"/>
                  <w:szCs w:val="18"/>
                </w:rPr>
                <w:t>Arbor</w:t>
              </w:r>
            </w:hyperlink>
            <w:r w:rsidR="00A9311B" w:rsidRPr="005F1837">
              <w:rPr>
                <w:iCs/>
                <w:sz w:val="18"/>
                <w:szCs w:val="18"/>
              </w:rPr>
              <w:t xml:space="preserve"> / </w:t>
            </w:r>
            <w:hyperlink r:id="rId74" w:history="1">
              <w:proofErr w:type="spellStart"/>
              <w:r w:rsidR="00A9311B" w:rsidRPr="005F1837">
                <w:rPr>
                  <w:rStyle w:val="Hyperlink"/>
                  <w:iCs/>
                  <w:sz w:val="18"/>
                  <w:szCs w:val="18"/>
                </w:rPr>
                <w:t>Bromcom</w:t>
              </w:r>
              <w:proofErr w:type="spellEnd"/>
            </w:hyperlink>
            <w:r w:rsidR="00A9311B" w:rsidRPr="005F1837">
              <w:rPr>
                <w:sz w:val="18"/>
                <w:szCs w:val="18"/>
              </w:rPr>
              <w:t xml:space="preserve"> and in this case Flick.</w:t>
            </w:r>
            <w:r w:rsidR="00A9311B" w:rsidRPr="00945F65">
              <w:rPr>
                <w:sz w:val="18"/>
                <w:szCs w:val="18"/>
              </w:rPr>
              <w:t xml:space="preserve"> </w:t>
            </w:r>
          </w:p>
          <w:p w14:paraId="3D143402" w14:textId="77777777" w:rsidR="00A9311B" w:rsidRPr="00945F65" w:rsidRDefault="00A9311B" w:rsidP="00A9311B">
            <w:pPr>
              <w:spacing w:before="200" w:after="200"/>
              <w:rPr>
                <w:iCs/>
                <w:sz w:val="18"/>
                <w:szCs w:val="18"/>
              </w:rPr>
            </w:pPr>
            <w:r w:rsidRPr="00945F65">
              <w:rPr>
                <w:iCs/>
                <w:sz w:val="18"/>
                <w:szCs w:val="18"/>
              </w:rPr>
              <w:t xml:space="preserve">As this is a proven method for recording other mandatory training, such as safeguarding and child protection training and provides an audit of completion, </w:t>
            </w:r>
            <w:r w:rsidRPr="00945F65">
              <w:rPr>
                <w:b/>
                <w:bCs/>
                <w:iCs/>
                <w:sz w:val="18"/>
                <w:szCs w:val="18"/>
              </w:rPr>
              <w:t>it has been agreed that this will also be acceptable for recording completion of the NCSC training.</w:t>
            </w:r>
          </w:p>
          <w:p w14:paraId="4B1BFB48" w14:textId="77777777" w:rsidR="00A9311B" w:rsidRPr="00945F65" w:rsidRDefault="00A9311B" w:rsidP="00A9311B">
            <w:pPr>
              <w:spacing w:before="200" w:after="200"/>
              <w:rPr>
                <w:sz w:val="18"/>
                <w:szCs w:val="18"/>
              </w:rPr>
            </w:pPr>
            <w:r w:rsidRPr="00945F65">
              <w:rPr>
                <w:iCs/>
                <w:sz w:val="18"/>
                <w:szCs w:val="18"/>
              </w:rPr>
              <w:t>If the training is being delivered to a number of staff a register should be kept, which all staff attending sign against their name confirming they have undertaken the training. This should be scanned and kept on file to be provided as evidence in the event of a claim.</w:t>
            </w:r>
          </w:p>
        </w:tc>
      </w:tr>
      <w:tr w:rsidR="00A9311B" w:rsidRPr="00A9311B" w14:paraId="5B81FDFC" w14:textId="77777777" w:rsidTr="002126F9">
        <w:tc>
          <w:tcPr>
            <w:tcW w:w="1271" w:type="dxa"/>
          </w:tcPr>
          <w:p w14:paraId="59B88406" w14:textId="77777777" w:rsidR="00A9311B" w:rsidRPr="002B31C0" w:rsidRDefault="00A9311B" w:rsidP="00A9311B">
            <w:pPr>
              <w:spacing w:before="200" w:after="200"/>
              <w:rPr>
                <w:sz w:val="18"/>
                <w:szCs w:val="18"/>
              </w:rPr>
            </w:pPr>
            <w:r w:rsidRPr="002B31C0">
              <w:rPr>
                <w:sz w:val="18"/>
                <w:szCs w:val="18"/>
              </w:rPr>
              <w:t>15.</w:t>
            </w:r>
          </w:p>
        </w:tc>
        <w:tc>
          <w:tcPr>
            <w:tcW w:w="6350" w:type="dxa"/>
          </w:tcPr>
          <w:p w14:paraId="16ADCF12" w14:textId="2977E7F6" w:rsidR="00A9311B" w:rsidRPr="00945F65" w:rsidRDefault="00A9311B" w:rsidP="00A9311B">
            <w:pPr>
              <w:spacing w:before="200" w:after="200"/>
              <w:rPr>
                <w:sz w:val="18"/>
                <w:szCs w:val="18"/>
              </w:rPr>
            </w:pPr>
            <w:r w:rsidRPr="00945F65">
              <w:rPr>
                <w:sz w:val="18"/>
                <w:szCs w:val="18"/>
              </w:rPr>
              <w:t xml:space="preserve">We have a query regarding back-ups. We have backup procedures in place for all our </w:t>
            </w:r>
            <w:r w:rsidR="00715A5E">
              <w:rPr>
                <w:sz w:val="18"/>
                <w:szCs w:val="18"/>
              </w:rPr>
              <w:t>school</w:t>
            </w:r>
            <w:r w:rsidR="00715A5E" w:rsidRPr="00945F65">
              <w:rPr>
                <w:sz w:val="18"/>
                <w:szCs w:val="18"/>
              </w:rPr>
              <w:t xml:space="preserve"> </w:t>
            </w:r>
            <w:r w:rsidRPr="00945F65">
              <w:rPr>
                <w:sz w:val="18"/>
                <w:szCs w:val="18"/>
              </w:rPr>
              <w:t>servers and expect these to be compliant, we are working with our IT provider to attest to this. Our server data is backed up manually to offline drives periodically in addition to all school servers subscribing to an online backup solution for additional resilience. Additionally, for critical systems (we do not utilise our servers and use cloud based third party suppliers for all of these to further mitigate our risk.  We also validate their backup</w:t>
            </w:r>
            <w:r w:rsidR="00BF4AA7">
              <w:rPr>
                <w:sz w:val="18"/>
                <w:szCs w:val="18"/>
              </w:rPr>
              <w:t xml:space="preserve"> </w:t>
            </w:r>
            <w:r w:rsidRPr="00945F65">
              <w:rPr>
                <w:sz w:val="18"/>
                <w:szCs w:val="18"/>
              </w:rPr>
              <w:t>/</w:t>
            </w:r>
            <w:r w:rsidR="00BF4AA7">
              <w:rPr>
                <w:sz w:val="18"/>
                <w:szCs w:val="18"/>
              </w:rPr>
              <w:t xml:space="preserve"> </w:t>
            </w:r>
            <w:r w:rsidRPr="00945F65">
              <w:rPr>
                <w:sz w:val="18"/>
                <w:szCs w:val="18"/>
              </w:rPr>
              <w:t>resilience procedures. Therefore, all our critical data is expected to be secure and offer resilience against a vulnerability at a school level.</w:t>
            </w:r>
          </w:p>
          <w:p w14:paraId="24EDA6CE" w14:textId="380ED9BB" w:rsidR="00A9311B" w:rsidRPr="00945F65" w:rsidRDefault="00A9311B" w:rsidP="00A9311B">
            <w:pPr>
              <w:spacing w:before="200" w:after="200"/>
              <w:rPr>
                <w:sz w:val="18"/>
                <w:szCs w:val="18"/>
              </w:rPr>
            </w:pPr>
            <w:r w:rsidRPr="00945F65">
              <w:rPr>
                <w:sz w:val="18"/>
                <w:szCs w:val="18"/>
              </w:rPr>
              <w:lastRenderedPageBreak/>
              <w:t>Our ICT provider is keen that we look to create additional backups of our data held in the Google Drives by the schools</w:t>
            </w:r>
            <w:r w:rsidR="000610F9">
              <w:rPr>
                <w:sz w:val="18"/>
                <w:szCs w:val="18"/>
              </w:rPr>
              <w:t xml:space="preserve"> or </w:t>
            </w:r>
            <w:r w:rsidRPr="00945F65">
              <w:rPr>
                <w:sz w:val="18"/>
                <w:szCs w:val="18"/>
              </w:rPr>
              <w:t xml:space="preserve">Trust. This would be at additional cost to the Trust. </w:t>
            </w:r>
          </w:p>
        </w:tc>
        <w:tc>
          <w:tcPr>
            <w:tcW w:w="7967" w:type="dxa"/>
          </w:tcPr>
          <w:p w14:paraId="4C24E854" w14:textId="2CC3B96B" w:rsidR="00A9311B" w:rsidRPr="00945F65" w:rsidRDefault="00B17B02" w:rsidP="00A9311B">
            <w:pPr>
              <w:spacing w:before="200" w:after="200"/>
              <w:rPr>
                <w:sz w:val="18"/>
                <w:szCs w:val="18"/>
              </w:rPr>
            </w:pPr>
            <w:r>
              <w:rPr>
                <w:sz w:val="18"/>
                <w:szCs w:val="18"/>
              </w:rPr>
              <w:lastRenderedPageBreak/>
              <w:t>This</w:t>
            </w:r>
            <w:r w:rsidR="00A9311B" w:rsidRPr="00945F65">
              <w:rPr>
                <w:sz w:val="18"/>
                <w:szCs w:val="18"/>
              </w:rPr>
              <w:t xml:space="preserve"> backup process meets the RPA condition. The Google backup is not required, given the described offline and cloud-based backup being used currently.</w:t>
            </w:r>
          </w:p>
          <w:p w14:paraId="3EF1C0E6" w14:textId="77777777" w:rsidR="00A9311B" w:rsidRPr="00945F65" w:rsidRDefault="00A9311B" w:rsidP="00A9311B">
            <w:pPr>
              <w:spacing w:before="200" w:after="200"/>
              <w:rPr>
                <w:sz w:val="18"/>
                <w:szCs w:val="18"/>
              </w:rPr>
            </w:pPr>
          </w:p>
        </w:tc>
      </w:tr>
      <w:tr w:rsidR="00A9311B" w:rsidRPr="00A9311B" w14:paraId="6D9DD29B" w14:textId="77777777" w:rsidTr="002126F9">
        <w:tc>
          <w:tcPr>
            <w:tcW w:w="1271" w:type="dxa"/>
          </w:tcPr>
          <w:p w14:paraId="24F9A2DC" w14:textId="77777777" w:rsidR="00A9311B" w:rsidRPr="002B31C0" w:rsidRDefault="00A9311B" w:rsidP="00A9311B">
            <w:pPr>
              <w:spacing w:before="200" w:after="200"/>
              <w:rPr>
                <w:sz w:val="18"/>
                <w:szCs w:val="18"/>
              </w:rPr>
            </w:pPr>
            <w:r w:rsidRPr="002B31C0">
              <w:rPr>
                <w:sz w:val="18"/>
                <w:szCs w:val="18"/>
              </w:rPr>
              <w:t>16.</w:t>
            </w:r>
          </w:p>
        </w:tc>
        <w:tc>
          <w:tcPr>
            <w:tcW w:w="6350" w:type="dxa"/>
          </w:tcPr>
          <w:p w14:paraId="17E9A47F" w14:textId="1F5BA4DD" w:rsidR="00A9311B" w:rsidRPr="00945F65" w:rsidRDefault="00A9311B" w:rsidP="00A9311B">
            <w:pPr>
              <w:spacing w:before="200" w:after="200"/>
              <w:rPr>
                <w:sz w:val="18"/>
                <w:szCs w:val="18"/>
              </w:rPr>
            </w:pPr>
            <w:r w:rsidRPr="00945F65">
              <w:rPr>
                <w:sz w:val="18"/>
                <w:szCs w:val="18"/>
              </w:rPr>
              <w:t>One of the conditions (point 2), states that ‘</w:t>
            </w:r>
            <w:r w:rsidRPr="00945F65">
              <w:rPr>
                <w:iCs/>
                <w:sz w:val="18"/>
                <w:szCs w:val="18"/>
              </w:rPr>
              <w:t xml:space="preserve">All employees or Governors who have access to the Member’s information technology system must undertake NCSC </w:t>
            </w:r>
            <w:proofErr w:type="spellStart"/>
            <w:r w:rsidRPr="00945F65">
              <w:rPr>
                <w:iCs/>
                <w:sz w:val="18"/>
                <w:szCs w:val="18"/>
              </w:rPr>
              <w:t>CyberSecurity</w:t>
            </w:r>
            <w:proofErr w:type="spellEnd"/>
            <w:r w:rsidRPr="00945F65">
              <w:rPr>
                <w:iCs/>
                <w:sz w:val="18"/>
                <w:szCs w:val="18"/>
              </w:rPr>
              <w:t xml:space="preserve"> Training. Upon completion, a certificate can be downloaded by each person.  In the event of a claim the Member will be required to provide this evidence’.</w:t>
            </w:r>
          </w:p>
          <w:p w14:paraId="7958560E" w14:textId="4EEEC742" w:rsidR="00A9311B" w:rsidRPr="00945F65" w:rsidRDefault="00A9311B" w:rsidP="00A9311B">
            <w:pPr>
              <w:spacing w:before="200" w:after="200"/>
              <w:rPr>
                <w:sz w:val="18"/>
                <w:szCs w:val="18"/>
              </w:rPr>
            </w:pPr>
            <w:r w:rsidRPr="00945F65">
              <w:rPr>
                <w:sz w:val="18"/>
                <w:szCs w:val="18"/>
              </w:rPr>
              <w:t>Could you please clarify what is considered ‘Member’s information technology system’ please?  Some of our Governors and Trustees do not have access to our MIS but do have access to a cloud based system called ‘GovernorHub’ – this system does not belong to the Trust but we do purchase a subscription. </w:t>
            </w:r>
            <w:r w:rsidR="00D0469B" w:rsidRPr="00945F65">
              <w:rPr>
                <w:sz w:val="18"/>
                <w:szCs w:val="18"/>
              </w:rPr>
              <w:t>Also,</w:t>
            </w:r>
            <w:r w:rsidRPr="00945F65">
              <w:rPr>
                <w:sz w:val="18"/>
                <w:szCs w:val="18"/>
              </w:rPr>
              <w:t xml:space="preserve"> some Governors</w:t>
            </w:r>
            <w:r w:rsidR="00D0469B">
              <w:rPr>
                <w:sz w:val="18"/>
                <w:szCs w:val="18"/>
              </w:rPr>
              <w:t xml:space="preserve"> </w:t>
            </w:r>
            <w:r w:rsidRPr="00945F65">
              <w:rPr>
                <w:sz w:val="18"/>
                <w:szCs w:val="18"/>
              </w:rPr>
              <w:t>/</w:t>
            </w:r>
            <w:r w:rsidR="00D0469B">
              <w:rPr>
                <w:sz w:val="18"/>
                <w:szCs w:val="18"/>
              </w:rPr>
              <w:t xml:space="preserve"> </w:t>
            </w:r>
            <w:r w:rsidRPr="00945F65">
              <w:rPr>
                <w:sz w:val="18"/>
                <w:szCs w:val="18"/>
              </w:rPr>
              <w:t>Trustees do use email addresses linked to the Trust whilst others use their own personal email addresses, should these users complete the training?</w:t>
            </w:r>
          </w:p>
        </w:tc>
        <w:tc>
          <w:tcPr>
            <w:tcW w:w="7967" w:type="dxa"/>
          </w:tcPr>
          <w:p w14:paraId="4CEA4096" w14:textId="77777777" w:rsidR="00A9311B" w:rsidRPr="00945F65" w:rsidRDefault="00A9311B" w:rsidP="00A9311B">
            <w:pPr>
              <w:spacing w:before="200" w:after="200"/>
              <w:rPr>
                <w:sz w:val="18"/>
                <w:szCs w:val="18"/>
              </w:rPr>
            </w:pPr>
            <w:r w:rsidRPr="00945F65">
              <w:rPr>
                <w:sz w:val="18"/>
                <w:szCs w:val="18"/>
              </w:rPr>
              <w:t xml:space="preserve">The “Member’s information technology system” (MITS) means the IT system at the school or Trust and the test for whether someone has access would generally be if they have an email account (e.g. </w:t>
            </w:r>
            <w:hyperlink r:id="rId75" w:history="1">
              <w:r w:rsidRPr="00945F65">
                <w:rPr>
                  <w:rStyle w:val="Hyperlink"/>
                  <w:sz w:val="18"/>
                  <w:szCs w:val="18"/>
                </w:rPr>
                <w:t>name@school.org</w:t>
              </w:r>
            </w:hyperlink>
            <w:r w:rsidRPr="00945F65">
              <w:rPr>
                <w:sz w:val="18"/>
                <w:szCs w:val="18"/>
              </w:rPr>
              <w:t xml:space="preserve">). </w:t>
            </w:r>
          </w:p>
          <w:p w14:paraId="51BC8ABD" w14:textId="77777777" w:rsidR="00A9311B" w:rsidRPr="00945F65" w:rsidRDefault="00A9311B" w:rsidP="00A9311B">
            <w:pPr>
              <w:spacing w:before="200" w:after="200"/>
              <w:rPr>
                <w:sz w:val="18"/>
                <w:szCs w:val="18"/>
              </w:rPr>
            </w:pPr>
            <w:r w:rsidRPr="00945F65">
              <w:rPr>
                <w:sz w:val="18"/>
                <w:szCs w:val="18"/>
              </w:rPr>
              <w:t>If the Governors and Trustees do not have access to your MITS or use email addresses linked to the Trust, then they would not need to evidence completion of the training in the event of a cyber claim. However, it is a short (40 minutes) and very informative video that would be of benefit to everyone, even for their own information regarding cyber security of their personal systems.</w:t>
            </w:r>
          </w:p>
          <w:p w14:paraId="4923631B" w14:textId="77777777" w:rsidR="00A9311B" w:rsidRPr="00945F65" w:rsidRDefault="00A9311B" w:rsidP="00A9311B">
            <w:pPr>
              <w:spacing w:before="200" w:after="200"/>
              <w:rPr>
                <w:sz w:val="18"/>
                <w:szCs w:val="18"/>
              </w:rPr>
            </w:pPr>
          </w:p>
        </w:tc>
      </w:tr>
      <w:tr w:rsidR="00A9311B" w:rsidRPr="00A9311B" w14:paraId="1F972FC9" w14:textId="77777777" w:rsidTr="002126F9">
        <w:tc>
          <w:tcPr>
            <w:tcW w:w="1271" w:type="dxa"/>
          </w:tcPr>
          <w:p w14:paraId="5AA56F4E" w14:textId="77777777" w:rsidR="00A9311B" w:rsidRPr="002B31C0" w:rsidRDefault="00A9311B" w:rsidP="00A9311B">
            <w:pPr>
              <w:spacing w:before="200" w:after="200"/>
              <w:rPr>
                <w:sz w:val="18"/>
                <w:szCs w:val="18"/>
              </w:rPr>
            </w:pPr>
            <w:r w:rsidRPr="002B31C0">
              <w:rPr>
                <w:sz w:val="18"/>
                <w:szCs w:val="18"/>
              </w:rPr>
              <w:t>17.</w:t>
            </w:r>
          </w:p>
        </w:tc>
        <w:tc>
          <w:tcPr>
            <w:tcW w:w="6350" w:type="dxa"/>
          </w:tcPr>
          <w:p w14:paraId="17ABEBDD" w14:textId="6ABB4F8E" w:rsidR="00A9311B" w:rsidRPr="00945F65" w:rsidRDefault="00A9311B" w:rsidP="00A9311B">
            <w:pPr>
              <w:spacing w:before="200" w:after="200"/>
              <w:rPr>
                <w:sz w:val="18"/>
                <w:szCs w:val="18"/>
              </w:rPr>
            </w:pPr>
            <w:r w:rsidRPr="00945F65">
              <w:rPr>
                <w:sz w:val="18"/>
                <w:szCs w:val="18"/>
              </w:rPr>
              <w:t xml:space="preserve">Each of our schools backs up all servers to a local backup device, with the exception of our </w:t>
            </w:r>
            <w:r w:rsidR="0051132C">
              <w:rPr>
                <w:sz w:val="18"/>
                <w:szCs w:val="18"/>
              </w:rPr>
              <w:t>P</w:t>
            </w:r>
            <w:r w:rsidRPr="00945F65">
              <w:rPr>
                <w:sz w:val="18"/>
                <w:szCs w:val="18"/>
              </w:rPr>
              <w:t xml:space="preserve">rimary school, which backs up remotely to one of our </w:t>
            </w:r>
            <w:r w:rsidR="00D16096">
              <w:rPr>
                <w:sz w:val="18"/>
                <w:szCs w:val="18"/>
              </w:rPr>
              <w:t>S</w:t>
            </w:r>
            <w:r w:rsidRPr="00945F65">
              <w:rPr>
                <w:sz w:val="18"/>
                <w:szCs w:val="18"/>
              </w:rPr>
              <w:t>econdary schools.</w:t>
            </w:r>
          </w:p>
          <w:p w14:paraId="39843FAC" w14:textId="2EE7E01D" w:rsidR="00A9311B" w:rsidRPr="00945F65" w:rsidRDefault="00A9311B" w:rsidP="00A9311B">
            <w:pPr>
              <w:spacing w:before="200" w:after="200"/>
              <w:rPr>
                <w:sz w:val="18"/>
                <w:szCs w:val="18"/>
              </w:rPr>
            </w:pPr>
            <w:r w:rsidRPr="00945F65">
              <w:rPr>
                <w:sz w:val="18"/>
                <w:szCs w:val="18"/>
              </w:rPr>
              <w:t xml:space="preserve">Each </w:t>
            </w:r>
            <w:r w:rsidR="00D16096">
              <w:rPr>
                <w:sz w:val="18"/>
                <w:szCs w:val="18"/>
              </w:rPr>
              <w:t>S</w:t>
            </w:r>
            <w:r w:rsidRPr="00945F65">
              <w:rPr>
                <w:sz w:val="18"/>
                <w:szCs w:val="18"/>
              </w:rPr>
              <w:t>econdary school copies their backups to the local backup device in one of the other secondary schools.</w:t>
            </w:r>
          </w:p>
          <w:p w14:paraId="218B80C7" w14:textId="108D9719" w:rsidR="00A9311B" w:rsidRPr="00945F65" w:rsidRDefault="00A9311B" w:rsidP="00A9311B">
            <w:pPr>
              <w:spacing w:before="200" w:after="200"/>
              <w:rPr>
                <w:sz w:val="18"/>
                <w:szCs w:val="18"/>
              </w:rPr>
            </w:pPr>
            <w:r w:rsidRPr="00945F65">
              <w:rPr>
                <w:sz w:val="18"/>
                <w:szCs w:val="18"/>
              </w:rPr>
              <w:t xml:space="preserve">Each </w:t>
            </w:r>
            <w:r w:rsidR="00D16096">
              <w:rPr>
                <w:sz w:val="18"/>
                <w:szCs w:val="18"/>
              </w:rPr>
              <w:t>S</w:t>
            </w:r>
            <w:r w:rsidRPr="00945F65">
              <w:rPr>
                <w:sz w:val="18"/>
                <w:szCs w:val="18"/>
              </w:rPr>
              <w:t>econdary school has a second "offline" backup device that is not connected to the main network in any way. It is only connected directly to the local backup device. Copies of the data from the local backup device (including any backup data from other schools) are copied to the second backup device and stored for 21 days.</w:t>
            </w:r>
          </w:p>
          <w:p w14:paraId="7FD81D38" w14:textId="77777777" w:rsidR="00A9311B" w:rsidRPr="00945F65" w:rsidRDefault="00A9311B" w:rsidP="00A9311B">
            <w:pPr>
              <w:spacing w:before="200" w:after="200"/>
              <w:rPr>
                <w:sz w:val="18"/>
                <w:szCs w:val="18"/>
              </w:rPr>
            </w:pPr>
            <w:r w:rsidRPr="00945F65">
              <w:rPr>
                <w:sz w:val="18"/>
                <w:szCs w:val="18"/>
              </w:rPr>
              <w:t>Please can you advise if this is compliant with RPA requirements?</w:t>
            </w:r>
          </w:p>
        </w:tc>
        <w:tc>
          <w:tcPr>
            <w:tcW w:w="7967" w:type="dxa"/>
          </w:tcPr>
          <w:p w14:paraId="20E5DFC3" w14:textId="77777777" w:rsidR="00A9311B" w:rsidRPr="00945F65" w:rsidRDefault="00A9311B" w:rsidP="00A9311B">
            <w:pPr>
              <w:spacing w:before="200" w:after="200"/>
              <w:rPr>
                <w:sz w:val="18"/>
                <w:szCs w:val="18"/>
              </w:rPr>
            </w:pPr>
            <w:r w:rsidRPr="00945F65">
              <w:rPr>
                <w:sz w:val="18"/>
                <w:szCs w:val="18"/>
              </w:rPr>
              <w:t>As described, this does not currently meet the condition. However, you would just need to disconnect the second backup device when not performing or restoring from a backup.</w:t>
            </w:r>
          </w:p>
          <w:p w14:paraId="2DC5FD67" w14:textId="77777777" w:rsidR="00A9311B" w:rsidRPr="00945F65" w:rsidRDefault="00A9311B" w:rsidP="00A9311B">
            <w:pPr>
              <w:spacing w:before="200" w:after="200"/>
              <w:rPr>
                <w:sz w:val="18"/>
                <w:szCs w:val="18"/>
              </w:rPr>
            </w:pPr>
          </w:p>
        </w:tc>
      </w:tr>
      <w:tr w:rsidR="00A9311B" w:rsidRPr="00A9311B" w14:paraId="5116036A" w14:textId="77777777" w:rsidTr="002126F9">
        <w:tc>
          <w:tcPr>
            <w:tcW w:w="1271" w:type="dxa"/>
          </w:tcPr>
          <w:p w14:paraId="061103EC" w14:textId="77777777" w:rsidR="00A9311B" w:rsidRPr="002B31C0" w:rsidRDefault="00A9311B" w:rsidP="00A9311B">
            <w:pPr>
              <w:spacing w:before="200" w:after="200"/>
              <w:rPr>
                <w:sz w:val="18"/>
                <w:szCs w:val="18"/>
              </w:rPr>
            </w:pPr>
            <w:r w:rsidRPr="002B31C0">
              <w:rPr>
                <w:sz w:val="18"/>
                <w:szCs w:val="18"/>
              </w:rPr>
              <w:t>18.</w:t>
            </w:r>
          </w:p>
        </w:tc>
        <w:tc>
          <w:tcPr>
            <w:tcW w:w="6350" w:type="dxa"/>
          </w:tcPr>
          <w:p w14:paraId="55D0164D" w14:textId="509F4509" w:rsidR="00A9311B" w:rsidRPr="00945F65" w:rsidRDefault="00A9311B" w:rsidP="00A9311B">
            <w:pPr>
              <w:spacing w:before="200" w:after="200"/>
              <w:rPr>
                <w:sz w:val="18"/>
                <w:szCs w:val="18"/>
              </w:rPr>
            </w:pPr>
            <w:r w:rsidRPr="00945F65">
              <w:rPr>
                <w:sz w:val="18"/>
                <w:szCs w:val="18"/>
              </w:rPr>
              <w:t xml:space="preserve">As a Trust of a large number of schools we are currently centralising a number of duties, roles and responsibilities. We do have a central team which includes our Chief Technology Officer and his </w:t>
            </w:r>
            <w:r w:rsidR="001A3365" w:rsidRPr="00945F65">
              <w:rPr>
                <w:sz w:val="18"/>
                <w:szCs w:val="18"/>
              </w:rPr>
              <w:t>team,</w:t>
            </w:r>
            <w:r w:rsidRPr="00945F65">
              <w:rPr>
                <w:sz w:val="18"/>
                <w:szCs w:val="18"/>
              </w:rPr>
              <w:t xml:space="preserve"> </w:t>
            </w:r>
            <w:r w:rsidR="001D3A48">
              <w:rPr>
                <w:sz w:val="18"/>
                <w:szCs w:val="18"/>
              </w:rPr>
              <w:t xml:space="preserve">and </w:t>
            </w:r>
            <w:r w:rsidRPr="00945F65">
              <w:rPr>
                <w:sz w:val="18"/>
                <w:szCs w:val="18"/>
              </w:rPr>
              <w:t xml:space="preserve">I wonder if you could advise in terms of the </w:t>
            </w:r>
            <w:r w:rsidR="004C607C" w:rsidRPr="00945F65">
              <w:rPr>
                <w:sz w:val="18"/>
                <w:szCs w:val="18"/>
              </w:rPr>
              <w:t>following,</w:t>
            </w:r>
            <w:r w:rsidRPr="00945F65">
              <w:rPr>
                <w:sz w:val="18"/>
                <w:szCs w:val="18"/>
              </w:rPr>
              <w:t xml:space="preserve"> please:</w:t>
            </w:r>
          </w:p>
          <w:p w14:paraId="2AF47033" w14:textId="77777777" w:rsidR="00A9311B" w:rsidRPr="00945F65" w:rsidRDefault="00A9311B" w:rsidP="002B31C0">
            <w:pPr>
              <w:numPr>
                <w:ilvl w:val="0"/>
                <w:numId w:val="23"/>
              </w:numPr>
              <w:spacing w:before="200" w:after="200"/>
              <w:rPr>
                <w:sz w:val="18"/>
                <w:szCs w:val="18"/>
              </w:rPr>
            </w:pPr>
            <w:r w:rsidRPr="00945F65">
              <w:rPr>
                <w:sz w:val="18"/>
                <w:szCs w:val="18"/>
              </w:rPr>
              <w:lastRenderedPageBreak/>
              <w:t>The template response plan incorporates the role of the ‘Recovery Team Leader’. We are keen to make this a central team role in order to have strategic and operational oversight.</w:t>
            </w:r>
          </w:p>
          <w:p w14:paraId="7E812166" w14:textId="77777777" w:rsidR="00A9311B" w:rsidRPr="00945F65" w:rsidRDefault="00A9311B" w:rsidP="002B31C0">
            <w:pPr>
              <w:numPr>
                <w:ilvl w:val="0"/>
                <w:numId w:val="23"/>
              </w:numPr>
              <w:spacing w:before="200" w:after="200"/>
              <w:rPr>
                <w:sz w:val="18"/>
                <w:szCs w:val="18"/>
              </w:rPr>
            </w:pPr>
            <w:r w:rsidRPr="00945F65">
              <w:rPr>
                <w:sz w:val="18"/>
                <w:szCs w:val="18"/>
              </w:rPr>
              <w:t>Similar situation for public relations, press liaison.</w:t>
            </w:r>
          </w:p>
          <w:p w14:paraId="3AEB5432" w14:textId="77777777" w:rsidR="00A9311B" w:rsidRPr="00945F65" w:rsidRDefault="00A9311B" w:rsidP="00A9311B">
            <w:pPr>
              <w:spacing w:before="200" w:after="200"/>
              <w:rPr>
                <w:sz w:val="18"/>
                <w:szCs w:val="18"/>
              </w:rPr>
            </w:pPr>
            <w:r w:rsidRPr="00945F65">
              <w:rPr>
                <w:sz w:val="18"/>
                <w:szCs w:val="18"/>
              </w:rPr>
              <w:t>Would this be acceptable from an RPA perspective?</w:t>
            </w:r>
          </w:p>
        </w:tc>
        <w:tc>
          <w:tcPr>
            <w:tcW w:w="7967" w:type="dxa"/>
          </w:tcPr>
          <w:p w14:paraId="7109CBAB" w14:textId="77777777" w:rsidR="00A9311B" w:rsidRPr="00945F65" w:rsidRDefault="00A9311B" w:rsidP="00A9311B">
            <w:pPr>
              <w:spacing w:before="200" w:after="200"/>
              <w:rPr>
                <w:iCs/>
                <w:sz w:val="18"/>
                <w:szCs w:val="18"/>
              </w:rPr>
            </w:pPr>
            <w:r w:rsidRPr="00945F65">
              <w:rPr>
                <w:iCs/>
                <w:sz w:val="18"/>
                <w:szCs w:val="18"/>
              </w:rPr>
              <w:lastRenderedPageBreak/>
              <w:t xml:space="preserve">If a centralised structure works better for your Trust, then that is acceptable. </w:t>
            </w:r>
          </w:p>
          <w:p w14:paraId="1FD7403B" w14:textId="2C82F7F0" w:rsidR="00A9311B" w:rsidRPr="00945F65" w:rsidRDefault="00A9311B" w:rsidP="00A9311B">
            <w:pPr>
              <w:spacing w:before="200" w:after="200"/>
              <w:rPr>
                <w:iCs/>
                <w:sz w:val="18"/>
                <w:szCs w:val="18"/>
              </w:rPr>
            </w:pPr>
            <w:r w:rsidRPr="00945F65">
              <w:rPr>
                <w:iCs/>
                <w:sz w:val="18"/>
                <w:szCs w:val="18"/>
              </w:rPr>
              <w:lastRenderedPageBreak/>
              <w:t>The condition of a Cyber Response Plan is to ensure that all Members have considered how they will respond in the event of a catastrophic event that prevents schools IT systems being accessed</w:t>
            </w:r>
            <w:r w:rsidR="00996A57" w:rsidRPr="00945F65">
              <w:rPr>
                <w:iCs/>
                <w:sz w:val="18"/>
                <w:szCs w:val="18"/>
              </w:rPr>
              <w:t>.</w:t>
            </w:r>
            <w:r w:rsidRPr="00945F65">
              <w:rPr>
                <w:iCs/>
                <w:sz w:val="18"/>
                <w:szCs w:val="18"/>
              </w:rPr>
              <w:t xml:space="preserve"> We would expect there to be a wide range of continuity arrangements in place.</w:t>
            </w:r>
          </w:p>
          <w:p w14:paraId="1FC7DA7F" w14:textId="77777777" w:rsidR="00A9311B" w:rsidRPr="00945F65" w:rsidRDefault="00A9311B" w:rsidP="00A9311B">
            <w:pPr>
              <w:spacing w:before="200" w:after="200"/>
              <w:rPr>
                <w:iCs/>
                <w:sz w:val="18"/>
                <w:szCs w:val="18"/>
              </w:rPr>
            </w:pPr>
          </w:p>
        </w:tc>
      </w:tr>
      <w:tr w:rsidR="00794445" w:rsidRPr="00A9311B" w14:paraId="7FA22EF1" w14:textId="77777777" w:rsidTr="002126F9">
        <w:tc>
          <w:tcPr>
            <w:tcW w:w="1271" w:type="dxa"/>
          </w:tcPr>
          <w:p w14:paraId="497E0E6F" w14:textId="251882DC" w:rsidR="00794445" w:rsidRPr="002B31C0" w:rsidRDefault="00794445" w:rsidP="00A9311B">
            <w:pPr>
              <w:rPr>
                <w:sz w:val="18"/>
                <w:szCs w:val="18"/>
              </w:rPr>
            </w:pPr>
            <w:r>
              <w:rPr>
                <w:sz w:val="18"/>
                <w:szCs w:val="18"/>
              </w:rPr>
              <w:lastRenderedPageBreak/>
              <w:t>19.</w:t>
            </w:r>
          </w:p>
        </w:tc>
        <w:tc>
          <w:tcPr>
            <w:tcW w:w="6350" w:type="dxa"/>
          </w:tcPr>
          <w:p w14:paraId="03FC916B" w14:textId="16042CAF" w:rsidR="00794445" w:rsidRPr="00945F65" w:rsidRDefault="00794445" w:rsidP="00A9311B">
            <w:pPr>
              <w:rPr>
                <w:sz w:val="18"/>
                <w:szCs w:val="18"/>
              </w:rPr>
            </w:pPr>
            <w:r w:rsidRPr="00794445">
              <w:rPr>
                <w:sz w:val="18"/>
                <w:szCs w:val="18"/>
              </w:rPr>
              <w:t xml:space="preserve">If school staff are provided with the opportunity to utilise school devices for personal use, such as web browsing or personal email access, and a </w:t>
            </w:r>
            <w:proofErr w:type="spellStart"/>
            <w:r w:rsidRPr="00794445">
              <w:rPr>
                <w:sz w:val="18"/>
                <w:szCs w:val="18"/>
              </w:rPr>
              <w:t>cyber attack</w:t>
            </w:r>
            <w:proofErr w:type="spellEnd"/>
            <w:r w:rsidRPr="00794445">
              <w:rPr>
                <w:sz w:val="18"/>
                <w:szCs w:val="18"/>
              </w:rPr>
              <w:t xml:space="preserve"> occurs, would the school be covered by the RPA Cyber Security cover?</w:t>
            </w:r>
          </w:p>
        </w:tc>
        <w:tc>
          <w:tcPr>
            <w:tcW w:w="7967" w:type="dxa"/>
          </w:tcPr>
          <w:p w14:paraId="0B63683A" w14:textId="276FED59" w:rsidR="00794445" w:rsidRPr="00945F65" w:rsidRDefault="00A2296B" w:rsidP="00A9311B">
            <w:pPr>
              <w:rPr>
                <w:iCs/>
                <w:sz w:val="18"/>
                <w:szCs w:val="18"/>
              </w:rPr>
            </w:pPr>
            <w:r>
              <w:rPr>
                <w:iCs/>
                <w:sz w:val="18"/>
                <w:szCs w:val="18"/>
              </w:rPr>
              <w:t xml:space="preserve">If a cyber breach </w:t>
            </w:r>
            <w:r w:rsidR="007B4569">
              <w:rPr>
                <w:iCs/>
                <w:sz w:val="18"/>
                <w:szCs w:val="18"/>
              </w:rPr>
              <w:t>occurs</w:t>
            </w:r>
            <w:r>
              <w:rPr>
                <w:iCs/>
                <w:sz w:val="18"/>
                <w:szCs w:val="18"/>
              </w:rPr>
              <w:t xml:space="preserve"> due </w:t>
            </w:r>
            <w:r w:rsidR="003F5BAB">
              <w:rPr>
                <w:iCs/>
                <w:sz w:val="18"/>
                <w:szCs w:val="18"/>
              </w:rPr>
              <w:t xml:space="preserve">to </w:t>
            </w:r>
            <w:r w:rsidR="00F46F09" w:rsidRPr="00F46F09">
              <w:rPr>
                <w:iCs/>
                <w:sz w:val="18"/>
                <w:szCs w:val="18"/>
              </w:rPr>
              <w:t xml:space="preserve">school equipment </w:t>
            </w:r>
            <w:r>
              <w:rPr>
                <w:iCs/>
                <w:sz w:val="18"/>
                <w:szCs w:val="18"/>
              </w:rPr>
              <w:t xml:space="preserve">being used </w:t>
            </w:r>
            <w:r w:rsidR="00F46F09" w:rsidRPr="00F46F09">
              <w:rPr>
                <w:iCs/>
                <w:sz w:val="18"/>
                <w:szCs w:val="18"/>
              </w:rPr>
              <w:t xml:space="preserve">for personal use in this </w:t>
            </w:r>
            <w:r w:rsidR="00BD53B4">
              <w:rPr>
                <w:iCs/>
                <w:sz w:val="18"/>
                <w:szCs w:val="18"/>
              </w:rPr>
              <w:t>way</w:t>
            </w:r>
            <w:r w:rsidR="00184534">
              <w:rPr>
                <w:iCs/>
                <w:sz w:val="18"/>
                <w:szCs w:val="18"/>
              </w:rPr>
              <w:t>,</w:t>
            </w:r>
            <w:r w:rsidR="00F46F09" w:rsidRPr="00F46F09">
              <w:rPr>
                <w:iCs/>
                <w:sz w:val="18"/>
                <w:szCs w:val="18"/>
              </w:rPr>
              <w:t xml:space="preserve"> </w:t>
            </w:r>
            <w:r w:rsidR="007B4569">
              <w:rPr>
                <w:iCs/>
                <w:sz w:val="18"/>
                <w:szCs w:val="18"/>
              </w:rPr>
              <w:t xml:space="preserve">cover </w:t>
            </w:r>
            <w:r w:rsidR="00DD1FC5">
              <w:rPr>
                <w:iCs/>
                <w:sz w:val="18"/>
                <w:szCs w:val="18"/>
              </w:rPr>
              <w:t>will</w:t>
            </w:r>
            <w:r w:rsidR="007B4569">
              <w:rPr>
                <w:iCs/>
                <w:sz w:val="18"/>
                <w:szCs w:val="18"/>
              </w:rPr>
              <w:t xml:space="preserve"> not apply under</w:t>
            </w:r>
            <w:r>
              <w:rPr>
                <w:iCs/>
                <w:sz w:val="18"/>
                <w:szCs w:val="18"/>
              </w:rPr>
              <w:t xml:space="preserve"> the RPA</w:t>
            </w:r>
            <w:r w:rsidR="00BD53B4">
              <w:rPr>
                <w:iCs/>
                <w:sz w:val="18"/>
                <w:szCs w:val="18"/>
              </w:rPr>
              <w:t>. A</w:t>
            </w:r>
            <w:r w:rsidR="00F46F09" w:rsidRPr="00F46F09">
              <w:rPr>
                <w:iCs/>
                <w:sz w:val="18"/>
                <w:szCs w:val="18"/>
              </w:rPr>
              <w:t>llowing this could open the school network to all sorts of vulnerabilities. </w:t>
            </w:r>
          </w:p>
        </w:tc>
      </w:tr>
    </w:tbl>
    <w:p w14:paraId="548DEC12" w14:textId="77777777" w:rsidR="00A9311B" w:rsidRPr="002B31C0" w:rsidRDefault="00A9311B" w:rsidP="00A9311B">
      <w:pPr>
        <w:rPr>
          <w:sz w:val="18"/>
          <w:szCs w:val="18"/>
        </w:rPr>
      </w:pPr>
    </w:p>
    <w:p w14:paraId="63A66453" w14:textId="77777777" w:rsidR="00467266" w:rsidRPr="002B31C0" w:rsidRDefault="00467266">
      <w:pPr>
        <w:rPr>
          <w:sz w:val="18"/>
          <w:szCs w:val="18"/>
        </w:rPr>
      </w:pPr>
      <w:r w:rsidRPr="002B31C0">
        <w:rPr>
          <w:sz w:val="18"/>
          <w:szCs w:val="18"/>
        </w:rPr>
        <w:br w:type="page"/>
      </w:r>
    </w:p>
    <w:p w14:paraId="0163B2AD" w14:textId="77777777" w:rsidR="00FB69B1" w:rsidRPr="00FB69B1" w:rsidRDefault="00FB69B1" w:rsidP="00FB69B1">
      <w:pPr>
        <w:rPr>
          <w:b/>
        </w:rPr>
      </w:pPr>
      <w:bookmarkStart w:id="17" w:name="Claims"/>
      <w:r w:rsidRPr="00FB69B1">
        <w:rPr>
          <w:b/>
        </w:rPr>
        <w:lastRenderedPageBreak/>
        <w:t>Claims</w:t>
      </w:r>
      <w:bookmarkEnd w:id="17"/>
    </w:p>
    <w:tbl>
      <w:tblPr>
        <w:tblStyle w:val="TableGrid"/>
        <w:tblW w:w="15588" w:type="dxa"/>
        <w:tblLayout w:type="fixed"/>
        <w:tblLook w:val="04A0" w:firstRow="1" w:lastRow="0" w:firstColumn="1" w:lastColumn="0" w:noHBand="0" w:noVBand="1"/>
      </w:tblPr>
      <w:tblGrid>
        <w:gridCol w:w="1152"/>
        <w:gridCol w:w="7218"/>
        <w:gridCol w:w="7218"/>
      </w:tblGrid>
      <w:tr w:rsidR="00F80C9A" w:rsidRPr="00372D0A" w14:paraId="0D197B20" w14:textId="77777777" w:rsidTr="000E6AB4">
        <w:trPr>
          <w:tblHeader/>
        </w:trPr>
        <w:tc>
          <w:tcPr>
            <w:tcW w:w="1152" w:type="dxa"/>
            <w:shd w:val="clear" w:color="auto" w:fill="B8CCE4" w:themeFill="accent1" w:themeFillTint="66"/>
          </w:tcPr>
          <w:p w14:paraId="68CA4740" w14:textId="77777777" w:rsidR="00F80C9A" w:rsidRPr="00372D0A" w:rsidRDefault="00F80C9A" w:rsidP="003E2876">
            <w:pPr>
              <w:spacing w:before="120" w:after="120"/>
              <w:rPr>
                <w:b/>
                <w:sz w:val="18"/>
              </w:rPr>
            </w:pPr>
            <w:r w:rsidRPr="00372D0A">
              <w:rPr>
                <w:b/>
                <w:sz w:val="18"/>
              </w:rPr>
              <w:t>Question</w:t>
            </w:r>
            <w:r w:rsidRPr="00372D0A">
              <w:rPr>
                <w:b/>
                <w:sz w:val="18"/>
              </w:rPr>
              <w:br/>
              <w:t>No.</w:t>
            </w:r>
          </w:p>
        </w:tc>
        <w:tc>
          <w:tcPr>
            <w:tcW w:w="7218" w:type="dxa"/>
            <w:shd w:val="clear" w:color="auto" w:fill="B8CCE4" w:themeFill="accent1" w:themeFillTint="66"/>
          </w:tcPr>
          <w:p w14:paraId="331C4921" w14:textId="77777777" w:rsidR="00F80C9A" w:rsidRPr="00372D0A" w:rsidRDefault="00F80C9A" w:rsidP="003E2876">
            <w:pPr>
              <w:spacing w:before="120" w:after="120"/>
              <w:rPr>
                <w:b/>
                <w:sz w:val="18"/>
              </w:rPr>
            </w:pPr>
            <w:r>
              <w:rPr>
                <w:b/>
                <w:sz w:val="18"/>
              </w:rPr>
              <w:t>Question</w:t>
            </w:r>
          </w:p>
        </w:tc>
        <w:tc>
          <w:tcPr>
            <w:tcW w:w="7218" w:type="dxa"/>
            <w:shd w:val="clear" w:color="auto" w:fill="B8CCE4" w:themeFill="accent1" w:themeFillTint="66"/>
          </w:tcPr>
          <w:p w14:paraId="5F2E44FD" w14:textId="77777777" w:rsidR="00F80C9A" w:rsidRPr="00372D0A" w:rsidRDefault="00F80C9A" w:rsidP="003E2876">
            <w:pPr>
              <w:spacing w:before="120" w:after="120"/>
              <w:rPr>
                <w:b/>
                <w:sz w:val="18"/>
              </w:rPr>
            </w:pPr>
            <w:r>
              <w:rPr>
                <w:b/>
                <w:sz w:val="18"/>
              </w:rPr>
              <w:t>Response</w:t>
            </w:r>
          </w:p>
        </w:tc>
      </w:tr>
      <w:tr w:rsidR="00415070" w:rsidRPr="00372D0A" w14:paraId="43BD47C1" w14:textId="77777777" w:rsidTr="000E6AB4">
        <w:tc>
          <w:tcPr>
            <w:tcW w:w="1152" w:type="dxa"/>
          </w:tcPr>
          <w:p w14:paraId="25952C9B" w14:textId="77777777" w:rsidR="00415070" w:rsidRDefault="00415070" w:rsidP="00912F0F">
            <w:pPr>
              <w:spacing w:before="120" w:after="120"/>
              <w:rPr>
                <w:sz w:val="18"/>
              </w:rPr>
            </w:pPr>
            <w:r>
              <w:rPr>
                <w:sz w:val="18"/>
              </w:rPr>
              <w:t>1.</w:t>
            </w:r>
          </w:p>
          <w:p w14:paraId="66DCEFB4" w14:textId="77777777" w:rsidR="00415070" w:rsidRDefault="00415070" w:rsidP="00912F0F">
            <w:pPr>
              <w:spacing w:before="120" w:after="120"/>
              <w:rPr>
                <w:sz w:val="18"/>
              </w:rPr>
            </w:pPr>
          </w:p>
        </w:tc>
        <w:tc>
          <w:tcPr>
            <w:tcW w:w="7218" w:type="dxa"/>
          </w:tcPr>
          <w:p w14:paraId="44E4AB7A" w14:textId="77777777" w:rsidR="00415070" w:rsidRDefault="00415070" w:rsidP="00415070">
            <w:pPr>
              <w:spacing w:before="120" w:after="120"/>
              <w:rPr>
                <w:sz w:val="18"/>
              </w:rPr>
            </w:pPr>
            <w:r>
              <w:rPr>
                <w:sz w:val="18"/>
              </w:rPr>
              <w:t xml:space="preserve">How do I notify the Third Party Administrator in relation to a claim? </w:t>
            </w:r>
          </w:p>
        </w:tc>
        <w:tc>
          <w:tcPr>
            <w:tcW w:w="7218" w:type="dxa"/>
          </w:tcPr>
          <w:p w14:paraId="13932E0E" w14:textId="77777777" w:rsidR="00415070" w:rsidRDefault="00415070" w:rsidP="00716515">
            <w:pPr>
              <w:spacing w:before="120" w:after="120"/>
              <w:rPr>
                <w:sz w:val="18"/>
              </w:rPr>
            </w:pPr>
            <w:r w:rsidRPr="00415070">
              <w:rPr>
                <w:sz w:val="18"/>
              </w:rPr>
              <w:t xml:space="preserve">For urgent incidents </w:t>
            </w:r>
            <w:r w:rsidR="003C484E">
              <w:rPr>
                <w:sz w:val="18"/>
              </w:rPr>
              <w:t xml:space="preserve">(excluding overseas travel) </w:t>
            </w:r>
            <w:r w:rsidRPr="00415070">
              <w:rPr>
                <w:sz w:val="18"/>
              </w:rPr>
              <w:t xml:space="preserve">please call </w:t>
            </w:r>
            <w:r w:rsidR="00BB1046">
              <w:rPr>
                <w:sz w:val="18"/>
              </w:rPr>
              <w:t>03300 585566</w:t>
            </w:r>
            <w:r w:rsidRPr="00415070">
              <w:rPr>
                <w:sz w:val="18"/>
              </w:rPr>
              <w:t>, a sample of what an urgent incident could be is listed below:</w:t>
            </w:r>
          </w:p>
          <w:p w14:paraId="105A948C" w14:textId="77777777" w:rsidR="00497577" w:rsidRPr="00497577" w:rsidRDefault="00497577" w:rsidP="002B31C0">
            <w:pPr>
              <w:pStyle w:val="ListParagraph"/>
              <w:numPr>
                <w:ilvl w:val="0"/>
                <w:numId w:val="12"/>
              </w:numPr>
              <w:spacing w:before="120" w:after="120"/>
              <w:rPr>
                <w:sz w:val="18"/>
              </w:rPr>
            </w:pPr>
            <w:r w:rsidRPr="00497577">
              <w:rPr>
                <w:rFonts w:hint="eastAsia"/>
                <w:sz w:val="18"/>
              </w:rPr>
              <w:t xml:space="preserve">Major injuries </w:t>
            </w:r>
          </w:p>
          <w:p w14:paraId="7E0180F1" w14:textId="77777777" w:rsidR="00497577" w:rsidRPr="00497577" w:rsidRDefault="00497577" w:rsidP="002B31C0">
            <w:pPr>
              <w:pStyle w:val="ListParagraph"/>
              <w:numPr>
                <w:ilvl w:val="0"/>
                <w:numId w:val="12"/>
              </w:numPr>
              <w:spacing w:before="120" w:after="120"/>
              <w:rPr>
                <w:sz w:val="18"/>
              </w:rPr>
            </w:pPr>
            <w:r w:rsidRPr="00497577">
              <w:rPr>
                <w:rFonts w:hint="eastAsia"/>
                <w:sz w:val="18"/>
              </w:rPr>
              <w:t xml:space="preserve">Serious assaults </w:t>
            </w:r>
          </w:p>
          <w:p w14:paraId="1ABCA5B3" w14:textId="77777777" w:rsidR="00497577" w:rsidRPr="00497577" w:rsidRDefault="00497577" w:rsidP="002B31C0">
            <w:pPr>
              <w:pStyle w:val="ListParagraph"/>
              <w:numPr>
                <w:ilvl w:val="0"/>
                <w:numId w:val="12"/>
              </w:numPr>
              <w:spacing w:before="120" w:after="120"/>
              <w:rPr>
                <w:sz w:val="18"/>
              </w:rPr>
            </w:pPr>
            <w:r w:rsidRPr="00497577">
              <w:rPr>
                <w:rFonts w:hint="eastAsia"/>
                <w:sz w:val="18"/>
              </w:rPr>
              <w:t xml:space="preserve">Fatality </w:t>
            </w:r>
          </w:p>
          <w:p w14:paraId="522D7927" w14:textId="77777777" w:rsidR="00497577" w:rsidRPr="00497577" w:rsidRDefault="00497577" w:rsidP="002B31C0">
            <w:pPr>
              <w:pStyle w:val="ListParagraph"/>
              <w:numPr>
                <w:ilvl w:val="0"/>
                <w:numId w:val="12"/>
              </w:numPr>
              <w:spacing w:before="120" w:after="120"/>
              <w:rPr>
                <w:sz w:val="18"/>
              </w:rPr>
            </w:pPr>
            <w:r w:rsidRPr="00497577">
              <w:rPr>
                <w:rFonts w:hint="eastAsia"/>
                <w:sz w:val="18"/>
              </w:rPr>
              <w:t xml:space="preserve">Allegations or knowledge of abuse </w:t>
            </w:r>
          </w:p>
          <w:p w14:paraId="358D9EB1" w14:textId="77777777" w:rsidR="00497577" w:rsidRPr="00497577" w:rsidRDefault="00497577" w:rsidP="002B31C0">
            <w:pPr>
              <w:pStyle w:val="ListParagraph"/>
              <w:numPr>
                <w:ilvl w:val="0"/>
                <w:numId w:val="12"/>
              </w:numPr>
              <w:spacing w:before="120" w:after="120"/>
              <w:rPr>
                <w:sz w:val="18"/>
              </w:rPr>
            </w:pPr>
            <w:r w:rsidRPr="00497577">
              <w:rPr>
                <w:rFonts w:hint="eastAsia"/>
                <w:sz w:val="18"/>
              </w:rPr>
              <w:t xml:space="preserve">Pollution incidents </w:t>
            </w:r>
          </w:p>
          <w:p w14:paraId="150DB7C2" w14:textId="77777777" w:rsidR="00497577" w:rsidRPr="00497577" w:rsidRDefault="00497577" w:rsidP="002B31C0">
            <w:pPr>
              <w:pStyle w:val="ListParagraph"/>
              <w:numPr>
                <w:ilvl w:val="0"/>
                <w:numId w:val="12"/>
              </w:numPr>
              <w:spacing w:before="120" w:after="120"/>
              <w:rPr>
                <w:sz w:val="18"/>
              </w:rPr>
            </w:pPr>
            <w:r w:rsidRPr="00497577">
              <w:rPr>
                <w:rFonts w:hint="eastAsia"/>
                <w:sz w:val="18"/>
              </w:rPr>
              <w:t xml:space="preserve">Media involvement </w:t>
            </w:r>
          </w:p>
          <w:p w14:paraId="4A4F3D95" w14:textId="77777777" w:rsidR="00497577" w:rsidRPr="00497577" w:rsidRDefault="00497577" w:rsidP="002B31C0">
            <w:pPr>
              <w:pStyle w:val="ListParagraph"/>
              <w:numPr>
                <w:ilvl w:val="0"/>
                <w:numId w:val="12"/>
              </w:numPr>
              <w:spacing w:before="120" w:after="120"/>
              <w:rPr>
                <w:sz w:val="18"/>
              </w:rPr>
            </w:pPr>
            <w:r w:rsidRPr="00497577">
              <w:rPr>
                <w:b/>
                <w:bCs/>
                <w:sz w:val="18"/>
              </w:rPr>
              <w:t xml:space="preserve">If you are in doubt whether something is serious </w:t>
            </w:r>
          </w:p>
          <w:p w14:paraId="5CFA4821" w14:textId="77777777" w:rsidR="00415070" w:rsidRDefault="00497577" w:rsidP="00716515">
            <w:pPr>
              <w:spacing w:before="120" w:after="120"/>
              <w:rPr>
                <w:sz w:val="18"/>
              </w:rPr>
            </w:pPr>
            <w:r w:rsidRPr="00497577">
              <w:rPr>
                <w:sz w:val="18"/>
              </w:rPr>
              <w:t>If such an event occurs then please dial</w:t>
            </w:r>
            <w:r w:rsidR="008E6249">
              <w:rPr>
                <w:sz w:val="18"/>
              </w:rPr>
              <w:t xml:space="preserve"> the</w:t>
            </w:r>
            <w:r w:rsidRPr="00497577">
              <w:rPr>
                <w:sz w:val="18"/>
              </w:rPr>
              <w:t xml:space="preserve"> main contact number above, the facility provides for 24/7/365 coverage.</w:t>
            </w:r>
          </w:p>
          <w:p w14:paraId="08AE1360" w14:textId="77777777" w:rsidR="003C484E" w:rsidRDefault="003C484E" w:rsidP="003C484E">
            <w:pPr>
              <w:spacing w:before="120" w:after="120"/>
              <w:rPr>
                <w:sz w:val="18"/>
              </w:rPr>
            </w:pPr>
            <w:r>
              <w:rPr>
                <w:sz w:val="18"/>
              </w:rPr>
              <w:t>F</w:t>
            </w:r>
            <w:r w:rsidRPr="003C484E">
              <w:rPr>
                <w:sz w:val="18"/>
              </w:rPr>
              <w:t xml:space="preserve">or overseas travel emergencies and incidents </w:t>
            </w:r>
            <w:r>
              <w:rPr>
                <w:sz w:val="18"/>
              </w:rPr>
              <w:t xml:space="preserve">(including when </w:t>
            </w:r>
            <w:r w:rsidRPr="003C484E">
              <w:rPr>
                <w:sz w:val="18"/>
              </w:rPr>
              <w:t>in need of hospital treatment on an in-patient basis</w:t>
            </w:r>
            <w:r>
              <w:rPr>
                <w:sz w:val="18"/>
              </w:rPr>
              <w:t>)</w:t>
            </w:r>
            <w:r w:rsidRPr="003C484E">
              <w:rPr>
                <w:sz w:val="18"/>
              </w:rPr>
              <w:t xml:space="preserve"> </w:t>
            </w:r>
            <w:r>
              <w:rPr>
                <w:sz w:val="18"/>
              </w:rPr>
              <w:t xml:space="preserve">please call </w:t>
            </w:r>
            <w:r w:rsidRPr="003C484E">
              <w:rPr>
                <w:sz w:val="18"/>
              </w:rPr>
              <w:t>+44(0) 20 3475 5031</w:t>
            </w:r>
            <w:r>
              <w:rPr>
                <w:sz w:val="18"/>
              </w:rPr>
              <w:t>.</w:t>
            </w:r>
          </w:p>
          <w:p w14:paraId="192A073E" w14:textId="77777777" w:rsidR="0072047B" w:rsidRPr="0072047B" w:rsidRDefault="00247AEC" w:rsidP="003C484E">
            <w:pPr>
              <w:spacing w:before="120" w:after="120"/>
              <w:rPr>
                <w:sz w:val="18"/>
              </w:rPr>
            </w:pPr>
            <w:r>
              <w:rPr>
                <w:sz w:val="18"/>
              </w:rPr>
              <w:t xml:space="preserve">For all other </w:t>
            </w:r>
            <w:r w:rsidR="00986327">
              <w:rPr>
                <w:sz w:val="18"/>
              </w:rPr>
              <w:t>incidents,</w:t>
            </w:r>
            <w:r>
              <w:rPr>
                <w:sz w:val="18"/>
              </w:rPr>
              <w:t xml:space="preserve"> the </w:t>
            </w:r>
            <w:r w:rsidR="0072047B" w:rsidRPr="0072047B">
              <w:rPr>
                <w:sz w:val="18"/>
              </w:rPr>
              <w:t xml:space="preserve">online incident facility enables </w:t>
            </w:r>
            <w:r w:rsidR="008E6249">
              <w:rPr>
                <w:sz w:val="18"/>
              </w:rPr>
              <w:t xml:space="preserve">Members </w:t>
            </w:r>
            <w:r w:rsidR="0072047B" w:rsidRPr="0072047B">
              <w:rPr>
                <w:sz w:val="18"/>
              </w:rPr>
              <w:t>to access incident for</w:t>
            </w:r>
            <w:r w:rsidR="00766183">
              <w:rPr>
                <w:sz w:val="18"/>
              </w:rPr>
              <w:t>ms in a secure manner, meaning Members</w:t>
            </w:r>
            <w:r w:rsidR="0072047B" w:rsidRPr="0072047B">
              <w:rPr>
                <w:sz w:val="18"/>
              </w:rPr>
              <w:t xml:space="preserve"> can notify new incidents 24 hours a day, 7 days a week. </w:t>
            </w:r>
          </w:p>
          <w:p w14:paraId="7C64A64B" w14:textId="7B2B3524" w:rsidR="00247AEC" w:rsidRDefault="0072047B" w:rsidP="0072047B">
            <w:pPr>
              <w:spacing w:before="120" w:after="120"/>
              <w:rPr>
                <w:b/>
                <w:bCs/>
                <w:sz w:val="18"/>
              </w:rPr>
            </w:pPr>
            <w:r w:rsidRPr="0072047B">
              <w:rPr>
                <w:b/>
                <w:bCs/>
                <w:sz w:val="18"/>
              </w:rPr>
              <w:t xml:space="preserve">To access the portal please click the following link: </w:t>
            </w:r>
            <w:hyperlink r:id="rId76" w:history="1">
              <w:r w:rsidR="00893542" w:rsidRPr="00B94CDA">
                <w:rPr>
                  <w:rStyle w:val="Hyperlink"/>
                  <w:b/>
                  <w:bCs/>
                  <w:sz w:val="18"/>
                </w:rPr>
                <w:t>www.rpaclaimforms.co.uk</w:t>
              </w:r>
            </w:hyperlink>
            <w:r w:rsidR="00893542">
              <w:rPr>
                <w:b/>
                <w:bCs/>
                <w:sz w:val="18"/>
              </w:rPr>
              <w:t xml:space="preserve"> </w:t>
            </w:r>
          </w:p>
          <w:p w14:paraId="3C4C841B" w14:textId="7D8C49EE" w:rsidR="0072047B" w:rsidRPr="0072047B" w:rsidRDefault="00766183" w:rsidP="0072047B">
            <w:pPr>
              <w:spacing w:before="120" w:after="120"/>
              <w:rPr>
                <w:sz w:val="18"/>
              </w:rPr>
            </w:pPr>
            <w:r>
              <w:rPr>
                <w:sz w:val="18"/>
              </w:rPr>
              <w:t xml:space="preserve">The Members </w:t>
            </w:r>
            <w:r w:rsidR="0072047B" w:rsidRPr="0072047B">
              <w:rPr>
                <w:sz w:val="18"/>
              </w:rPr>
              <w:t>Unique Reference Number (URN)</w:t>
            </w:r>
            <w:r w:rsidR="00073E93">
              <w:rPr>
                <w:sz w:val="18"/>
              </w:rPr>
              <w:t xml:space="preserve"> </w:t>
            </w:r>
            <w:r w:rsidR="0072047B" w:rsidRPr="0072047B">
              <w:rPr>
                <w:sz w:val="18"/>
              </w:rPr>
              <w:t>/</w:t>
            </w:r>
            <w:r w:rsidR="00073E93">
              <w:rPr>
                <w:sz w:val="18"/>
              </w:rPr>
              <w:t xml:space="preserve"> </w:t>
            </w:r>
            <w:r w:rsidR="0072047B" w:rsidRPr="0072047B">
              <w:rPr>
                <w:sz w:val="18"/>
              </w:rPr>
              <w:t>Membership Number and relevant contact details</w:t>
            </w:r>
            <w:r>
              <w:rPr>
                <w:sz w:val="18"/>
              </w:rPr>
              <w:t xml:space="preserve"> will be required to notify a claim</w:t>
            </w:r>
            <w:r w:rsidR="0072047B" w:rsidRPr="0072047B">
              <w:rPr>
                <w:sz w:val="18"/>
              </w:rPr>
              <w:t xml:space="preserve">. </w:t>
            </w:r>
          </w:p>
          <w:p w14:paraId="5E74D932" w14:textId="10A24BEA" w:rsidR="00415070" w:rsidRPr="00716515" w:rsidRDefault="00766183" w:rsidP="00766183">
            <w:pPr>
              <w:spacing w:before="120" w:after="120"/>
              <w:rPr>
                <w:sz w:val="18"/>
              </w:rPr>
            </w:pPr>
            <w:r>
              <w:rPr>
                <w:sz w:val="18"/>
              </w:rPr>
              <w:t xml:space="preserve">If </w:t>
            </w:r>
            <w:r w:rsidR="009A1A7F" w:rsidRPr="009A1A7F">
              <w:rPr>
                <w:sz w:val="18"/>
              </w:rPr>
              <w:t xml:space="preserve">help </w:t>
            </w:r>
            <w:r>
              <w:rPr>
                <w:sz w:val="18"/>
              </w:rPr>
              <w:t xml:space="preserve">is needed in </w:t>
            </w:r>
            <w:r w:rsidR="009A1A7F" w:rsidRPr="009A1A7F">
              <w:rPr>
                <w:sz w:val="18"/>
              </w:rPr>
              <w:t xml:space="preserve">gaining access to the portal </w:t>
            </w:r>
            <w:r>
              <w:rPr>
                <w:sz w:val="18"/>
              </w:rPr>
              <w:t xml:space="preserve">Members can </w:t>
            </w:r>
            <w:r w:rsidR="009A1A7F" w:rsidRPr="009A1A7F">
              <w:rPr>
                <w:sz w:val="18"/>
              </w:rPr>
              <w:t xml:space="preserve">call </w:t>
            </w:r>
            <w:proofErr w:type="spellStart"/>
            <w:r w:rsidR="009A1A7F" w:rsidRPr="009A1A7F">
              <w:rPr>
                <w:sz w:val="18"/>
              </w:rPr>
              <w:t>TopMark</w:t>
            </w:r>
            <w:proofErr w:type="spellEnd"/>
            <w:r w:rsidR="009A1A7F" w:rsidRPr="009A1A7F">
              <w:rPr>
                <w:sz w:val="18"/>
              </w:rPr>
              <w:t xml:space="preserve"> Claims Management on 03300 585566. </w:t>
            </w:r>
          </w:p>
        </w:tc>
      </w:tr>
      <w:tr w:rsidR="00F80C9A" w:rsidRPr="00372D0A" w14:paraId="45AA00B0" w14:textId="77777777" w:rsidTr="000E6AB4">
        <w:tc>
          <w:tcPr>
            <w:tcW w:w="1152" w:type="dxa"/>
          </w:tcPr>
          <w:p w14:paraId="4F7682DD" w14:textId="77777777" w:rsidR="00F80C9A" w:rsidRPr="00415070" w:rsidRDefault="00415070" w:rsidP="00912F0F">
            <w:pPr>
              <w:spacing w:before="120" w:after="120"/>
              <w:rPr>
                <w:sz w:val="18"/>
              </w:rPr>
            </w:pPr>
            <w:r>
              <w:rPr>
                <w:sz w:val="18"/>
              </w:rPr>
              <w:t>2.</w:t>
            </w:r>
          </w:p>
        </w:tc>
        <w:tc>
          <w:tcPr>
            <w:tcW w:w="7218" w:type="dxa"/>
          </w:tcPr>
          <w:p w14:paraId="10874AA1" w14:textId="77777777" w:rsidR="00F80C9A" w:rsidRPr="00372D0A" w:rsidRDefault="00716515" w:rsidP="00CE02D8">
            <w:pPr>
              <w:spacing w:before="120" w:after="120"/>
              <w:rPr>
                <w:sz w:val="18"/>
              </w:rPr>
            </w:pPr>
            <w:r>
              <w:rPr>
                <w:sz w:val="18"/>
              </w:rPr>
              <w:t>What is the process if a claim against RPA is declined?</w:t>
            </w:r>
          </w:p>
        </w:tc>
        <w:tc>
          <w:tcPr>
            <w:tcW w:w="7218" w:type="dxa"/>
          </w:tcPr>
          <w:p w14:paraId="3146BD02" w14:textId="7B28B5EF" w:rsidR="00716515" w:rsidRPr="00716515" w:rsidRDefault="00716515" w:rsidP="00716515">
            <w:pPr>
              <w:spacing w:before="120" w:after="120"/>
              <w:rPr>
                <w:sz w:val="18"/>
              </w:rPr>
            </w:pPr>
            <w:r w:rsidRPr="00716515">
              <w:rPr>
                <w:sz w:val="18"/>
              </w:rPr>
              <w:t xml:space="preserve">The </w:t>
            </w:r>
            <w:r w:rsidR="00451664">
              <w:rPr>
                <w:sz w:val="18"/>
              </w:rPr>
              <w:t>Third Party Administrator</w:t>
            </w:r>
            <w:r w:rsidRPr="00716515">
              <w:rPr>
                <w:sz w:val="18"/>
              </w:rPr>
              <w:t xml:space="preserve"> will assess whether the claim is within the scope of the </w:t>
            </w:r>
            <w:r w:rsidR="00B87E6F">
              <w:rPr>
                <w:sz w:val="18"/>
              </w:rPr>
              <w:t xml:space="preserve">Membership </w:t>
            </w:r>
            <w:r w:rsidRPr="00716515">
              <w:rPr>
                <w:sz w:val="18"/>
              </w:rPr>
              <w:t xml:space="preserve">Rules. </w:t>
            </w:r>
          </w:p>
          <w:p w14:paraId="01CDCA40" w14:textId="6963216D" w:rsidR="00716515" w:rsidRPr="00716515" w:rsidRDefault="00716515" w:rsidP="00716515">
            <w:pPr>
              <w:spacing w:before="120" w:after="120"/>
              <w:rPr>
                <w:sz w:val="18"/>
              </w:rPr>
            </w:pPr>
            <w:r w:rsidRPr="00716515">
              <w:rPr>
                <w:sz w:val="18"/>
              </w:rPr>
              <w:t xml:space="preserve">In the event that a claim is deemed not to be covered by the </w:t>
            </w:r>
            <w:r w:rsidR="00B87E6F">
              <w:rPr>
                <w:sz w:val="18"/>
              </w:rPr>
              <w:t xml:space="preserve">Membership </w:t>
            </w:r>
            <w:r w:rsidRPr="00716515">
              <w:rPr>
                <w:sz w:val="18"/>
              </w:rPr>
              <w:t xml:space="preserve">Rules, then it will be referred to the RPA Administrator for a decision on whether the claim is so covered. </w:t>
            </w:r>
          </w:p>
          <w:p w14:paraId="4ED4A887" w14:textId="63D88B0E" w:rsidR="00716515" w:rsidRPr="00716515" w:rsidRDefault="00716515" w:rsidP="00716515">
            <w:pPr>
              <w:spacing w:before="120" w:after="120"/>
              <w:rPr>
                <w:sz w:val="18"/>
              </w:rPr>
            </w:pPr>
            <w:r w:rsidRPr="00716515">
              <w:rPr>
                <w:sz w:val="18"/>
              </w:rPr>
              <w:t>The T</w:t>
            </w:r>
            <w:r w:rsidR="0008054D">
              <w:rPr>
                <w:sz w:val="18"/>
              </w:rPr>
              <w:t>hird Party Administrator</w:t>
            </w:r>
            <w:r w:rsidRPr="00716515">
              <w:rPr>
                <w:sz w:val="18"/>
              </w:rPr>
              <w:t xml:space="preserve"> will reserve the position with the Member at the point of referral. </w:t>
            </w:r>
          </w:p>
          <w:p w14:paraId="4F52347C" w14:textId="2558A748" w:rsidR="00716515" w:rsidRPr="00716515" w:rsidRDefault="00716515" w:rsidP="00716515">
            <w:pPr>
              <w:spacing w:before="120" w:after="120"/>
              <w:rPr>
                <w:sz w:val="18"/>
              </w:rPr>
            </w:pPr>
            <w:r w:rsidRPr="00716515">
              <w:rPr>
                <w:sz w:val="18"/>
              </w:rPr>
              <w:t xml:space="preserve">The decision of the RPA Administrator will be communicated to the </w:t>
            </w:r>
            <w:r w:rsidR="00A90D0E">
              <w:rPr>
                <w:sz w:val="18"/>
              </w:rPr>
              <w:t>member</w:t>
            </w:r>
            <w:r w:rsidRPr="00716515">
              <w:rPr>
                <w:sz w:val="18"/>
              </w:rPr>
              <w:t xml:space="preserve"> by the </w:t>
            </w:r>
            <w:r w:rsidR="00DF390C">
              <w:rPr>
                <w:sz w:val="18"/>
              </w:rPr>
              <w:t>Third Party Administrator</w:t>
            </w:r>
            <w:r w:rsidRPr="00716515">
              <w:rPr>
                <w:sz w:val="18"/>
              </w:rPr>
              <w:t xml:space="preserve"> within 15 working days of r</w:t>
            </w:r>
            <w:r>
              <w:rPr>
                <w:sz w:val="18"/>
              </w:rPr>
              <w:t xml:space="preserve">eferral to the </w:t>
            </w:r>
            <w:r w:rsidR="00DF390C">
              <w:rPr>
                <w:sz w:val="18"/>
              </w:rPr>
              <w:t>Third Party Administrator</w:t>
            </w:r>
            <w:r>
              <w:rPr>
                <w:sz w:val="18"/>
              </w:rPr>
              <w:t xml:space="preserve"> by the </w:t>
            </w:r>
            <w:r w:rsidR="00A90D0E">
              <w:rPr>
                <w:sz w:val="18"/>
              </w:rPr>
              <w:t>Member</w:t>
            </w:r>
            <w:r w:rsidRPr="00716515">
              <w:rPr>
                <w:sz w:val="18"/>
              </w:rPr>
              <w:t xml:space="preserve">. </w:t>
            </w:r>
          </w:p>
          <w:p w14:paraId="1FB46A0B" w14:textId="55163EA9" w:rsidR="00716515" w:rsidRPr="00716515" w:rsidRDefault="00A90D0E" w:rsidP="00716515">
            <w:pPr>
              <w:spacing w:before="120" w:after="120"/>
              <w:rPr>
                <w:sz w:val="18"/>
              </w:rPr>
            </w:pPr>
            <w:r>
              <w:rPr>
                <w:sz w:val="18"/>
              </w:rPr>
              <w:lastRenderedPageBreak/>
              <w:t>Schools</w:t>
            </w:r>
            <w:r w:rsidR="00716515" w:rsidRPr="00716515">
              <w:rPr>
                <w:sz w:val="18"/>
              </w:rPr>
              <w:t xml:space="preserve"> may request a review of the RPA Administrator’s decision. If they wish to pursue this option then this should be put in writing via the </w:t>
            </w:r>
            <w:r w:rsidR="00057204">
              <w:rPr>
                <w:sz w:val="18"/>
              </w:rPr>
              <w:t>Third Party Administrator</w:t>
            </w:r>
            <w:r w:rsidR="00F52A64">
              <w:rPr>
                <w:sz w:val="18"/>
              </w:rPr>
              <w:t xml:space="preserve"> </w:t>
            </w:r>
            <w:r w:rsidR="00716515" w:rsidRPr="00716515">
              <w:rPr>
                <w:sz w:val="18"/>
              </w:rPr>
              <w:t>detailing the basis of the request for review</w:t>
            </w:r>
            <w:r w:rsidR="0050757E">
              <w:rPr>
                <w:sz w:val="18"/>
              </w:rPr>
              <w:t>, and in particular the section of the rules which the member is relying on</w:t>
            </w:r>
            <w:r w:rsidR="00716515" w:rsidRPr="00716515">
              <w:rPr>
                <w:sz w:val="18"/>
              </w:rPr>
              <w:t>.</w:t>
            </w:r>
          </w:p>
          <w:p w14:paraId="6754D82C" w14:textId="516EBA80" w:rsidR="00716515" w:rsidRPr="00716515" w:rsidRDefault="00716515" w:rsidP="00716515">
            <w:pPr>
              <w:spacing w:before="120" w:after="120"/>
              <w:rPr>
                <w:sz w:val="18"/>
              </w:rPr>
            </w:pPr>
            <w:r w:rsidRPr="00716515">
              <w:rPr>
                <w:sz w:val="18"/>
              </w:rPr>
              <w:t xml:space="preserve">The </w:t>
            </w:r>
            <w:r w:rsidR="006C4CE1">
              <w:rPr>
                <w:sz w:val="18"/>
              </w:rPr>
              <w:t>Third Party Administrator</w:t>
            </w:r>
            <w:r w:rsidRPr="00716515">
              <w:rPr>
                <w:sz w:val="18"/>
              </w:rPr>
              <w:t xml:space="preserve"> will notify the RPA </w:t>
            </w:r>
            <w:r w:rsidR="001C5855">
              <w:rPr>
                <w:sz w:val="18"/>
              </w:rPr>
              <w:t>Operations Director</w:t>
            </w:r>
            <w:r w:rsidRPr="00716515">
              <w:rPr>
                <w:sz w:val="18"/>
              </w:rPr>
              <w:t xml:space="preserve"> who will refer the matter to an independent senior civil servant for review. </w:t>
            </w:r>
          </w:p>
          <w:p w14:paraId="3CF60852" w14:textId="33BBFF71" w:rsidR="00F80C9A" w:rsidRPr="00372D0A" w:rsidRDefault="00716515" w:rsidP="00A90D0E">
            <w:pPr>
              <w:spacing w:before="120" w:after="120"/>
              <w:rPr>
                <w:sz w:val="18"/>
              </w:rPr>
            </w:pPr>
            <w:r w:rsidRPr="00716515">
              <w:rPr>
                <w:sz w:val="18"/>
              </w:rPr>
              <w:t xml:space="preserve">If the dispute remains unresolved between the </w:t>
            </w:r>
            <w:r w:rsidR="00346140">
              <w:rPr>
                <w:sz w:val="18"/>
              </w:rPr>
              <w:t>Member</w:t>
            </w:r>
            <w:r w:rsidR="00346140" w:rsidRPr="00716515">
              <w:rPr>
                <w:sz w:val="18"/>
              </w:rPr>
              <w:t xml:space="preserve"> </w:t>
            </w:r>
            <w:r w:rsidRPr="00716515">
              <w:rPr>
                <w:sz w:val="18"/>
              </w:rPr>
              <w:t xml:space="preserve">and the RPA </w:t>
            </w:r>
            <w:r w:rsidR="00986327" w:rsidRPr="00716515">
              <w:rPr>
                <w:sz w:val="18"/>
              </w:rPr>
              <w:t>Administrator,</w:t>
            </w:r>
            <w:r w:rsidRPr="00716515">
              <w:rPr>
                <w:sz w:val="18"/>
              </w:rPr>
              <w:t xml:space="preserve"> the matter will be referred to a single arbitrator to be appointed by agreement between the parties or in default of agreement upon the application of either party to the President of the Chartered Institute of Arbitrators. The seat of the arbitration shall be England. The arbitration shall be governed by both the Arbitration Act 1996 and Rules as agreed between the parties.</w:t>
            </w:r>
          </w:p>
        </w:tc>
      </w:tr>
      <w:tr w:rsidR="00716515" w:rsidRPr="00372D0A" w14:paraId="050B79F9" w14:textId="77777777" w:rsidTr="000E6AB4">
        <w:tc>
          <w:tcPr>
            <w:tcW w:w="1152" w:type="dxa"/>
          </w:tcPr>
          <w:p w14:paraId="25E9440B" w14:textId="77777777" w:rsidR="00716515" w:rsidRDefault="00415070" w:rsidP="003E2876">
            <w:pPr>
              <w:spacing w:before="120" w:after="120"/>
              <w:rPr>
                <w:sz w:val="18"/>
              </w:rPr>
            </w:pPr>
            <w:r>
              <w:rPr>
                <w:sz w:val="18"/>
              </w:rPr>
              <w:lastRenderedPageBreak/>
              <w:t>3.</w:t>
            </w:r>
            <w:r w:rsidR="00716515">
              <w:rPr>
                <w:sz w:val="18"/>
              </w:rPr>
              <w:t xml:space="preserve"> </w:t>
            </w:r>
          </w:p>
        </w:tc>
        <w:tc>
          <w:tcPr>
            <w:tcW w:w="7218" w:type="dxa"/>
          </w:tcPr>
          <w:p w14:paraId="00E42740" w14:textId="77777777" w:rsidR="00716515" w:rsidRDefault="00716515" w:rsidP="00CE02D8">
            <w:pPr>
              <w:spacing w:before="120" w:after="120"/>
              <w:rPr>
                <w:sz w:val="18"/>
              </w:rPr>
            </w:pPr>
            <w:r>
              <w:rPr>
                <w:sz w:val="18"/>
              </w:rPr>
              <w:t>What is the process for making a complaint about the handling of a claim?</w:t>
            </w:r>
          </w:p>
        </w:tc>
        <w:tc>
          <w:tcPr>
            <w:tcW w:w="7218" w:type="dxa"/>
          </w:tcPr>
          <w:p w14:paraId="4BC28024" w14:textId="01417C0C" w:rsidR="00716515" w:rsidRDefault="00716515" w:rsidP="00716515">
            <w:pPr>
              <w:spacing w:before="120" w:after="120"/>
              <w:rPr>
                <w:sz w:val="18"/>
              </w:rPr>
            </w:pPr>
            <w:r w:rsidRPr="00716515">
              <w:rPr>
                <w:sz w:val="18"/>
              </w:rPr>
              <w:t xml:space="preserve">In the event of a complaint by </w:t>
            </w:r>
            <w:r w:rsidR="002B0E8F">
              <w:rPr>
                <w:sz w:val="18"/>
              </w:rPr>
              <w:t xml:space="preserve">a </w:t>
            </w:r>
            <w:r w:rsidR="00A36D94">
              <w:rPr>
                <w:sz w:val="18"/>
              </w:rPr>
              <w:t xml:space="preserve">Member </w:t>
            </w:r>
            <w:r w:rsidRPr="00716515">
              <w:rPr>
                <w:sz w:val="18"/>
              </w:rPr>
              <w:t xml:space="preserve">about the </w:t>
            </w:r>
            <w:r w:rsidR="006C4CE1">
              <w:rPr>
                <w:sz w:val="18"/>
              </w:rPr>
              <w:t>Third Party Administrators</w:t>
            </w:r>
            <w:r w:rsidR="006C4CE1" w:rsidRPr="00716515">
              <w:rPr>
                <w:sz w:val="18"/>
              </w:rPr>
              <w:t xml:space="preserve"> </w:t>
            </w:r>
            <w:r w:rsidRPr="00716515">
              <w:rPr>
                <w:sz w:val="18"/>
              </w:rPr>
              <w:t>handling of a claim</w:t>
            </w:r>
            <w:r w:rsidR="00986327">
              <w:rPr>
                <w:sz w:val="18"/>
              </w:rPr>
              <w:t>,</w:t>
            </w:r>
            <w:r w:rsidRPr="00716515">
              <w:rPr>
                <w:sz w:val="18"/>
              </w:rPr>
              <w:t xml:space="preserve"> this is to be put in writing at first instance to the </w:t>
            </w:r>
            <w:r w:rsidR="00371339">
              <w:rPr>
                <w:sz w:val="18"/>
              </w:rPr>
              <w:t>Third Party Administrator</w:t>
            </w:r>
            <w:r w:rsidR="004811E4">
              <w:rPr>
                <w:sz w:val="18"/>
              </w:rPr>
              <w:t>:</w:t>
            </w:r>
          </w:p>
          <w:p w14:paraId="2847D926" w14:textId="77777777" w:rsidR="00CE4DA0" w:rsidRDefault="00CE4DA0" w:rsidP="00716515">
            <w:pPr>
              <w:spacing w:before="120" w:after="120"/>
              <w:rPr>
                <w:sz w:val="18"/>
              </w:rPr>
            </w:pPr>
            <w:proofErr w:type="spellStart"/>
            <w:r w:rsidRPr="00CE4DA0">
              <w:rPr>
                <w:sz w:val="18"/>
              </w:rPr>
              <w:t>TopMark</w:t>
            </w:r>
            <w:proofErr w:type="spellEnd"/>
            <w:r w:rsidRPr="00CE4DA0">
              <w:rPr>
                <w:sz w:val="18"/>
              </w:rPr>
              <w:t xml:space="preserve"> Claims Management Ltd </w:t>
            </w:r>
          </w:p>
          <w:p w14:paraId="50104A91" w14:textId="77777777" w:rsidR="005510EA" w:rsidRDefault="00CE4DA0" w:rsidP="00716515">
            <w:pPr>
              <w:spacing w:before="120" w:after="120"/>
              <w:rPr>
                <w:sz w:val="18"/>
              </w:rPr>
            </w:pPr>
            <w:r w:rsidRPr="00CE4DA0">
              <w:rPr>
                <w:sz w:val="18"/>
              </w:rPr>
              <w:t>Davies Group</w:t>
            </w:r>
          </w:p>
          <w:p w14:paraId="61D5EEB8" w14:textId="77777777" w:rsidR="005510EA" w:rsidRDefault="00CE4DA0" w:rsidP="00716515">
            <w:pPr>
              <w:spacing w:before="120" w:after="120"/>
              <w:rPr>
                <w:sz w:val="18"/>
              </w:rPr>
            </w:pPr>
            <w:r w:rsidRPr="00CE4DA0">
              <w:rPr>
                <w:sz w:val="18"/>
              </w:rPr>
              <w:t xml:space="preserve">2nd Floor, The Forsyth Building </w:t>
            </w:r>
          </w:p>
          <w:p w14:paraId="5EAFE56C" w14:textId="77777777" w:rsidR="005510EA" w:rsidRDefault="00CE4DA0" w:rsidP="00716515">
            <w:pPr>
              <w:spacing w:before="120" w:after="120"/>
              <w:rPr>
                <w:sz w:val="18"/>
              </w:rPr>
            </w:pPr>
            <w:r w:rsidRPr="00CE4DA0">
              <w:rPr>
                <w:sz w:val="18"/>
              </w:rPr>
              <w:t xml:space="preserve">5 Renfield Street </w:t>
            </w:r>
          </w:p>
          <w:p w14:paraId="719E1021" w14:textId="77777777" w:rsidR="005510EA" w:rsidRDefault="00CE4DA0" w:rsidP="00716515">
            <w:pPr>
              <w:spacing w:before="120" w:after="120"/>
              <w:rPr>
                <w:sz w:val="18"/>
              </w:rPr>
            </w:pPr>
            <w:r w:rsidRPr="00CE4DA0">
              <w:rPr>
                <w:sz w:val="18"/>
              </w:rPr>
              <w:t xml:space="preserve">Glasgow </w:t>
            </w:r>
          </w:p>
          <w:p w14:paraId="7FBAC043" w14:textId="48407ECC" w:rsidR="00716515" w:rsidRPr="00716515" w:rsidRDefault="00CE4DA0" w:rsidP="00716515">
            <w:pPr>
              <w:spacing w:before="120" w:after="120"/>
              <w:rPr>
                <w:sz w:val="18"/>
              </w:rPr>
            </w:pPr>
            <w:r w:rsidRPr="00CE4DA0">
              <w:rPr>
                <w:sz w:val="18"/>
              </w:rPr>
              <w:t>G2 5EX</w:t>
            </w:r>
            <w:r w:rsidR="00716515" w:rsidRPr="00716515">
              <w:rPr>
                <w:sz w:val="18"/>
              </w:rPr>
              <w:t xml:space="preserve">The </w:t>
            </w:r>
            <w:r w:rsidR="0087590D">
              <w:rPr>
                <w:sz w:val="18"/>
              </w:rPr>
              <w:t>Third Party Administrator</w:t>
            </w:r>
            <w:r w:rsidR="0087590D" w:rsidRPr="00716515">
              <w:rPr>
                <w:sz w:val="18"/>
              </w:rPr>
              <w:t xml:space="preserve"> </w:t>
            </w:r>
            <w:r w:rsidR="00716515" w:rsidRPr="00716515">
              <w:rPr>
                <w:sz w:val="18"/>
              </w:rPr>
              <w:t xml:space="preserve">will acknowledge receipt of the complaint within </w:t>
            </w:r>
            <w:r w:rsidR="00A41644">
              <w:rPr>
                <w:sz w:val="18"/>
              </w:rPr>
              <w:t>2</w:t>
            </w:r>
            <w:r w:rsidR="00A41644" w:rsidRPr="00716515">
              <w:rPr>
                <w:sz w:val="18"/>
              </w:rPr>
              <w:t xml:space="preserve"> </w:t>
            </w:r>
            <w:r w:rsidR="00716515" w:rsidRPr="00716515">
              <w:rPr>
                <w:sz w:val="18"/>
              </w:rPr>
              <w:t>working days of receipt.</w:t>
            </w:r>
          </w:p>
          <w:p w14:paraId="3A6ED82E" w14:textId="77777777" w:rsidR="00716515" w:rsidRPr="00716515" w:rsidRDefault="00716515" w:rsidP="00716515">
            <w:pPr>
              <w:spacing w:before="120" w:after="120"/>
              <w:rPr>
                <w:sz w:val="18"/>
              </w:rPr>
            </w:pPr>
            <w:r w:rsidRPr="00716515">
              <w:rPr>
                <w:sz w:val="18"/>
              </w:rPr>
              <w:t>The acknowledgement will identify the person dealing with the complaint, or advise to whom the complaint should be redirected, and advise the person making the complaint when they can expect to receive a response.</w:t>
            </w:r>
          </w:p>
          <w:p w14:paraId="496830B5" w14:textId="6D4D38EA" w:rsidR="00716515" w:rsidRPr="00716515" w:rsidRDefault="00716515" w:rsidP="00716515">
            <w:pPr>
              <w:spacing w:before="120" w:after="120"/>
              <w:rPr>
                <w:sz w:val="18"/>
              </w:rPr>
            </w:pPr>
            <w:r w:rsidRPr="00716515">
              <w:rPr>
                <w:sz w:val="18"/>
              </w:rPr>
              <w:t xml:space="preserve">The </w:t>
            </w:r>
            <w:r w:rsidR="0087590D">
              <w:rPr>
                <w:sz w:val="18"/>
              </w:rPr>
              <w:t>Third Party Administrator</w:t>
            </w:r>
            <w:r w:rsidRPr="00716515">
              <w:rPr>
                <w:sz w:val="18"/>
              </w:rPr>
              <w:t xml:space="preserve"> will maintain a log of such complaints for the RPA administrator.</w:t>
            </w:r>
          </w:p>
          <w:p w14:paraId="3D215AFB" w14:textId="468D6863" w:rsidR="00716515" w:rsidRPr="00716515" w:rsidRDefault="00716515" w:rsidP="00716515">
            <w:pPr>
              <w:spacing w:before="120" w:after="120"/>
              <w:rPr>
                <w:sz w:val="18"/>
              </w:rPr>
            </w:pPr>
            <w:r w:rsidRPr="00716515">
              <w:rPr>
                <w:sz w:val="18"/>
              </w:rPr>
              <w:t xml:space="preserve">The </w:t>
            </w:r>
            <w:r w:rsidR="0087590D">
              <w:rPr>
                <w:sz w:val="18"/>
              </w:rPr>
              <w:t>Third Party Administrator</w:t>
            </w:r>
            <w:r w:rsidRPr="00716515">
              <w:rPr>
                <w:sz w:val="18"/>
              </w:rPr>
              <w:t xml:space="preserve"> will respond formally to any such complaint within </w:t>
            </w:r>
            <w:r w:rsidR="00A41644">
              <w:rPr>
                <w:sz w:val="18"/>
              </w:rPr>
              <w:t>15</w:t>
            </w:r>
            <w:r w:rsidR="00A41644" w:rsidRPr="00716515">
              <w:rPr>
                <w:sz w:val="18"/>
              </w:rPr>
              <w:t xml:space="preserve"> </w:t>
            </w:r>
            <w:r w:rsidRPr="00716515">
              <w:rPr>
                <w:sz w:val="18"/>
              </w:rPr>
              <w:t>days of receipt.</w:t>
            </w:r>
          </w:p>
          <w:p w14:paraId="43AC371C" w14:textId="77777777" w:rsidR="00716515" w:rsidRPr="00716515" w:rsidRDefault="00716515" w:rsidP="00716515">
            <w:pPr>
              <w:spacing w:before="120" w:after="120"/>
              <w:rPr>
                <w:sz w:val="18"/>
              </w:rPr>
            </w:pPr>
            <w:r w:rsidRPr="00716515">
              <w:rPr>
                <w:sz w:val="18"/>
              </w:rPr>
              <w:t>If there is any reason why these timescales cannot be met, this will be communicated to the complainant.</w:t>
            </w:r>
          </w:p>
          <w:p w14:paraId="40CB048A" w14:textId="77777777" w:rsidR="00716515" w:rsidRPr="00716515" w:rsidRDefault="00716515" w:rsidP="00716515">
            <w:pPr>
              <w:spacing w:before="120" w:after="120"/>
              <w:rPr>
                <w:sz w:val="18"/>
              </w:rPr>
            </w:pPr>
            <w:r w:rsidRPr="00716515">
              <w:rPr>
                <w:sz w:val="18"/>
              </w:rPr>
              <w:t>The response will outline the findings and any action taken, for example, that an investigation has been carried out.</w:t>
            </w:r>
          </w:p>
          <w:p w14:paraId="4779F408" w14:textId="71CC7979" w:rsidR="00716515" w:rsidRPr="00716515" w:rsidRDefault="00716515" w:rsidP="00716515">
            <w:pPr>
              <w:spacing w:before="120" w:after="120"/>
              <w:rPr>
                <w:sz w:val="18"/>
              </w:rPr>
            </w:pPr>
            <w:r w:rsidRPr="00716515">
              <w:rPr>
                <w:sz w:val="18"/>
              </w:rPr>
              <w:lastRenderedPageBreak/>
              <w:t xml:space="preserve">Where a complaint remains unresolved at </w:t>
            </w:r>
            <w:r w:rsidR="0087590D">
              <w:rPr>
                <w:sz w:val="18"/>
              </w:rPr>
              <w:t>Third Party Administrator</w:t>
            </w:r>
            <w:r w:rsidRPr="00716515">
              <w:rPr>
                <w:sz w:val="18"/>
              </w:rPr>
              <w:t xml:space="preserve"> branch management level, on written request of the Member it will be escalated to the Managing Director of the </w:t>
            </w:r>
            <w:r w:rsidR="00E071DC">
              <w:rPr>
                <w:sz w:val="18"/>
              </w:rPr>
              <w:t>Third Party Administrator</w:t>
            </w:r>
            <w:r w:rsidRPr="00716515">
              <w:rPr>
                <w:sz w:val="18"/>
              </w:rPr>
              <w:t xml:space="preserve"> in the final instance for review.</w:t>
            </w:r>
          </w:p>
          <w:p w14:paraId="2C939ED7" w14:textId="4A8E56B6" w:rsidR="00716515" w:rsidRPr="00716515" w:rsidRDefault="00716515" w:rsidP="00716515">
            <w:pPr>
              <w:spacing w:before="120" w:after="120"/>
              <w:rPr>
                <w:sz w:val="18"/>
              </w:rPr>
            </w:pPr>
            <w:r w:rsidRPr="00716515">
              <w:rPr>
                <w:sz w:val="18"/>
              </w:rPr>
              <w:t xml:space="preserve">The </w:t>
            </w:r>
            <w:r w:rsidR="00E071DC">
              <w:rPr>
                <w:sz w:val="18"/>
              </w:rPr>
              <w:t>Third Party Administrator</w:t>
            </w:r>
            <w:r w:rsidRPr="00716515">
              <w:rPr>
                <w:sz w:val="18"/>
              </w:rPr>
              <w:t xml:space="preserve"> will acknowledge the escalation to the </w:t>
            </w:r>
            <w:r w:rsidR="00A36D94">
              <w:rPr>
                <w:sz w:val="18"/>
              </w:rPr>
              <w:t>Member</w:t>
            </w:r>
            <w:r w:rsidR="00A36D94" w:rsidRPr="00716515">
              <w:rPr>
                <w:sz w:val="18"/>
              </w:rPr>
              <w:t xml:space="preserve"> </w:t>
            </w:r>
            <w:r w:rsidRPr="00716515">
              <w:rPr>
                <w:sz w:val="18"/>
              </w:rPr>
              <w:t>within 5 working days and a final written response will be delivered within 10 working days from the request for a review.</w:t>
            </w:r>
          </w:p>
          <w:p w14:paraId="36415FF8" w14:textId="49693DB8" w:rsidR="00716515" w:rsidRPr="00716515" w:rsidRDefault="00716515" w:rsidP="00727B7D">
            <w:pPr>
              <w:spacing w:before="120" w:after="120"/>
              <w:rPr>
                <w:sz w:val="18"/>
              </w:rPr>
            </w:pPr>
            <w:r w:rsidRPr="00716515">
              <w:rPr>
                <w:sz w:val="18"/>
              </w:rPr>
              <w:t xml:space="preserve">If the </w:t>
            </w:r>
            <w:r w:rsidR="00A36D94">
              <w:rPr>
                <w:sz w:val="18"/>
              </w:rPr>
              <w:t xml:space="preserve">Member </w:t>
            </w:r>
            <w:r w:rsidR="00727B7D">
              <w:rPr>
                <w:sz w:val="18"/>
              </w:rPr>
              <w:t>i</w:t>
            </w:r>
            <w:r w:rsidRPr="00716515">
              <w:rPr>
                <w:sz w:val="18"/>
              </w:rPr>
              <w:t xml:space="preserve">s not happy with the response to its complaint from the </w:t>
            </w:r>
            <w:r w:rsidR="00E071DC">
              <w:rPr>
                <w:sz w:val="18"/>
              </w:rPr>
              <w:t>Third Party Administrator</w:t>
            </w:r>
            <w:r w:rsidRPr="00716515">
              <w:rPr>
                <w:sz w:val="18"/>
              </w:rPr>
              <w:t>, it should forward details in writing to the RPA Administrator.</w:t>
            </w:r>
          </w:p>
        </w:tc>
      </w:tr>
      <w:tr w:rsidR="00F80C9A" w:rsidRPr="00372D0A" w14:paraId="24B615FC" w14:textId="77777777" w:rsidTr="000E6AB4">
        <w:tc>
          <w:tcPr>
            <w:tcW w:w="1152" w:type="dxa"/>
          </w:tcPr>
          <w:p w14:paraId="245306DF" w14:textId="77777777" w:rsidR="00F80C9A" w:rsidRPr="00372D0A" w:rsidRDefault="00415070" w:rsidP="003E2876">
            <w:pPr>
              <w:spacing w:before="120" w:after="120"/>
              <w:rPr>
                <w:sz w:val="18"/>
              </w:rPr>
            </w:pPr>
            <w:r>
              <w:rPr>
                <w:sz w:val="18"/>
              </w:rPr>
              <w:lastRenderedPageBreak/>
              <w:t>4.</w:t>
            </w:r>
          </w:p>
        </w:tc>
        <w:tc>
          <w:tcPr>
            <w:tcW w:w="7218" w:type="dxa"/>
          </w:tcPr>
          <w:p w14:paraId="203B6272" w14:textId="77777777" w:rsidR="00F80C9A" w:rsidRPr="00372D0A" w:rsidRDefault="00F80C9A" w:rsidP="00766183">
            <w:pPr>
              <w:spacing w:before="120" w:after="120"/>
              <w:rPr>
                <w:sz w:val="18"/>
              </w:rPr>
            </w:pPr>
            <w:r w:rsidRPr="00CE02D8">
              <w:rPr>
                <w:sz w:val="18"/>
              </w:rPr>
              <w:t>Does the RPA have a rehabilitation facility to help support</w:t>
            </w:r>
            <w:r w:rsidR="00716515">
              <w:rPr>
                <w:sz w:val="18"/>
              </w:rPr>
              <w:t xml:space="preserve"> </w:t>
            </w:r>
            <w:r w:rsidRPr="00CE02D8">
              <w:rPr>
                <w:sz w:val="18"/>
              </w:rPr>
              <w:t xml:space="preserve">teachers get back to work more quickly? </w:t>
            </w:r>
          </w:p>
        </w:tc>
        <w:tc>
          <w:tcPr>
            <w:tcW w:w="7218" w:type="dxa"/>
          </w:tcPr>
          <w:p w14:paraId="213C6331" w14:textId="0A46D917" w:rsidR="00F80C9A" w:rsidRPr="00372D0A" w:rsidRDefault="00716515" w:rsidP="00766183">
            <w:pPr>
              <w:spacing w:before="120" w:after="120"/>
              <w:rPr>
                <w:sz w:val="18"/>
              </w:rPr>
            </w:pPr>
            <w:r w:rsidRPr="00716515">
              <w:rPr>
                <w:sz w:val="18"/>
              </w:rPr>
              <w:t>Yes, rehabilit</w:t>
            </w:r>
            <w:r w:rsidR="00766183">
              <w:rPr>
                <w:sz w:val="18"/>
              </w:rPr>
              <w:t xml:space="preserve">ation facilities are available </w:t>
            </w:r>
            <w:r w:rsidRPr="00716515">
              <w:rPr>
                <w:sz w:val="18"/>
              </w:rPr>
              <w:t>where rehabilitation may bring benefit</w:t>
            </w:r>
            <w:r w:rsidR="00B42581">
              <w:rPr>
                <w:sz w:val="18"/>
              </w:rPr>
              <w:t>s</w:t>
            </w:r>
            <w:r w:rsidRPr="00716515">
              <w:rPr>
                <w:sz w:val="18"/>
              </w:rPr>
              <w:t xml:space="preserve"> through reduction in claims costs and in relation to accelerated recovery from injury.</w:t>
            </w:r>
          </w:p>
        </w:tc>
      </w:tr>
      <w:tr w:rsidR="00F80C9A" w:rsidRPr="00372D0A" w14:paraId="272CED02" w14:textId="77777777" w:rsidTr="000E6AB4">
        <w:tc>
          <w:tcPr>
            <w:tcW w:w="1152" w:type="dxa"/>
          </w:tcPr>
          <w:p w14:paraId="78762D73" w14:textId="40B8196F" w:rsidR="00F80C9A" w:rsidRPr="00372D0A" w:rsidRDefault="00415070" w:rsidP="003E2876">
            <w:pPr>
              <w:spacing w:before="120" w:after="120"/>
              <w:rPr>
                <w:sz w:val="18"/>
              </w:rPr>
            </w:pPr>
            <w:r>
              <w:rPr>
                <w:sz w:val="18"/>
              </w:rPr>
              <w:t>5</w:t>
            </w:r>
            <w:r w:rsidR="00F64346">
              <w:rPr>
                <w:sz w:val="18"/>
              </w:rPr>
              <w:t>.</w:t>
            </w:r>
          </w:p>
        </w:tc>
        <w:tc>
          <w:tcPr>
            <w:tcW w:w="7218" w:type="dxa"/>
          </w:tcPr>
          <w:p w14:paraId="68BA8ADD" w14:textId="77777777" w:rsidR="00F80C9A" w:rsidRPr="00CE02D8" w:rsidRDefault="00F80C9A" w:rsidP="00CE02D8">
            <w:pPr>
              <w:spacing w:before="120" w:after="120"/>
              <w:rPr>
                <w:sz w:val="18"/>
              </w:rPr>
            </w:pPr>
            <w:r w:rsidRPr="00CE02D8">
              <w:rPr>
                <w:sz w:val="18"/>
              </w:rPr>
              <w:t>How will the RPA deal with sensitive claims such as</w:t>
            </w:r>
            <w:r w:rsidR="00716515">
              <w:rPr>
                <w:sz w:val="18"/>
              </w:rPr>
              <w:t xml:space="preserve"> </w:t>
            </w:r>
            <w:r w:rsidRPr="00CE02D8">
              <w:rPr>
                <w:sz w:val="18"/>
              </w:rPr>
              <w:t>abuse, bullying, suicide, failure to educate?</w:t>
            </w:r>
          </w:p>
          <w:p w14:paraId="576E2450" w14:textId="77777777" w:rsidR="00F80C9A" w:rsidRPr="00372D0A" w:rsidRDefault="00F80C9A" w:rsidP="00CE02D8">
            <w:pPr>
              <w:spacing w:before="120" w:after="120"/>
              <w:rPr>
                <w:sz w:val="18"/>
              </w:rPr>
            </w:pPr>
            <w:r w:rsidRPr="00CE02D8">
              <w:rPr>
                <w:sz w:val="18"/>
              </w:rPr>
              <w:t>This will include issues such as reputation management, counselling and claims expertise.</w:t>
            </w:r>
          </w:p>
        </w:tc>
        <w:tc>
          <w:tcPr>
            <w:tcW w:w="7218" w:type="dxa"/>
          </w:tcPr>
          <w:p w14:paraId="3773FDB6" w14:textId="5A19C5CB" w:rsidR="00F80C9A" w:rsidRPr="00CE02D8" w:rsidRDefault="00B956C7" w:rsidP="00CE02D8">
            <w:pPr>
              <w:spacing w:before="120" w:after="120"/>
              <w:rPr>
                <w:sz w:val="18"/>
              </w:rPr>
            </w:pPr>
            <w:r>
              <w:rPr>
                <w:sz w:val="18"/>
              </w:rPr>
              <w:t xml:space="preserve">The </w:t>
            </w:r>
            <w:r w:rsidR="005F02BE">
              <w:rPr>
                <w:sz w:val="18"/>
              </w:rPr>
              <w:t xml:space="preserve">Third Party Administrator </w:t>
            </w:r>
            <w:r>
              <w:rPr>
                <w:sz w:val="18"/>
              </w:rPr>
              <w:t xml:space="preserve">will help </w:t>
            </w:r>
            <w:r w:rsidR="002B0E8F">
              <w:rPr>
                <w:sz w:val="18"/>
              </w:rPr>
              <w:t xml:space="preserve">a </w:t>
            </w:r>
            <w:r w:rsidR="00A36D94">
              <w:rPr>
                <w:sz w:val="18"/>
              </w:rPr>
              <w:t xml:space="preserve">Member </w:t>
            </w:r>
            <w:r w:rsidR="00F80C9A" w:rsidRPr="00CE02D8">
              <w:rPr>
                <w:sz w:val="18"/>
              </w:rPr>
              <w:t xml:space="preserve">to manage their reputation by engaging with them at every phase through and beyond the claims cycle.  </w:t>
            </w:r>
          </w:p>
          <w:p w14:paraId="77D8F120" w14:textId="1ABABB64" w:rsidR="00F80C9A" w:rsidRPr="00CE02D8" w:rsidRDefault="00F80C9A" w:rsidP="00CE02D8">
            <w:pPr>
              <w:spacing w:before="120" w:after="120"/>
              <w:rPr>
                <w:sz w:val="18"/>
              </w:rPr>
            </w:pPr>
            <w:r w:rsidRPr="00CE02D8">
              <w:rPr>
                <w:sz w:val="18"/>
              </w:rPr>
              <w:t>The</w:t>
            </w:r>
            <w:r w:rsidR="00F30AB0">
              <w:rPr>
                <w:sz w:val="18"/>
              </w:rPr>
              <w:t xml:space="preserve"> T</w:t>
            </w:r>
            <w:r w:rsidR="0004010B">
              <w:rPr>
                <w:sz w:val="18"/>
              </w:rPr>
              <w:t>hir</w:t>
            </w:r>
            <w:r w:rsidR="00863656">
              <w:rPr>
                <w:sz w:val="18"/>
              </w:rPr>
              <w:t xml:space="preserve">d </w:t>
            </w:r>
            <w:r w:rsidR="00F30AB0">
              <w:rPr>
                <w:sz w:val="18"/>
              </w:rPr>
              <w:t>P</w:t>
            </w:r>
            <w:r w:rsidR="00863656">
              <w:rPr>
                <w:sz w:val="18"/>
              </w:rPr>
              <w:t xml:space="preserve">arty </w:t>
            </w:r>
            <w:r w:rsidR="00F30AB0">
              <w:rPr>
                <w:sz w:val="18"/>
              </w:rPr>
              <w:t>A</w:t>
            </w:r>
            <w:r w:rsidR="00863656">
              <w:rPr>
                <w:sz w:val="18"/>
              </w:rPr>
              <w:t>dministrator</w:t>
            </w:r>
            <w:r w:rsidR="00F30AB0">
              <w:rPr>
                <w:sz w:val="18"/>
              </w:rPr>
              <w:t xml:space="preserve"> will </w:t>
            </w:r>
            <w:r w:rsidRPr="00CE02D8">
              <w:rPr>
                <w:sz w:val="18"/>
              </w:rPr>
              <w:t>not communicate with the media on claims issues</w:t>
            </w:r>
            <w:r w:rsidR="00B42581">
              <w:rPr>
                <w:sz w:val="18"/>
              </w:rPr>
              <w:t>,</w:t>
            </w:r>
            <w:r w:rsidRPr="00CE02D8">
              <w:rPr>
                <w:sz w:val="18"/>
              </w:rPr>
              <w:t xml:space="preserve"> unless </w:t>
            </w:r>
            <w:r w:rsidR="002B0E8F">
              <w:rPr>
                <w:sz w:val="18"/>
              </w:rPr>
              <w:t xml:space="preserve">the </w:t>
            </w:r>
            <w:r w:rsidR="00CE7153">
              <w:rPr>
                <w:sz w:val="18"/>
              </w:rPr>
              <w:t xml:space="preserve">Member </w:t>
            </w:r>
            <w:r w:rsidR="00F30AB0">
              <w:rPr>
                <w:sz w:val="18"/>
              </w:rPr>
              <w:t>and</w:t>
            </w:r>
            <w:r w:rsidR="00073E93">
              <w:rPr>
                <w:sz w:val="18"/>
              </w:rPr>
              <w:t xml:space="preserve"> </w:t>
            </w:r>
            <w:r w:rsidR="00F30AB0">
              <w:rPr>
                <w:sz w:val="18"/>
              </w:rPr>
              <w:t>/</w:t>
            </w:r>
            <w:r w:rsidR="00073E93">
              <w:rPr>
                <w:sz w:val="18"/>
              </w:rPr>
              <w:t xml:space="preserve"> </w:t>
            </w:r>
            <w:r w:rsidR="00F30AB0">
              <w:rPr>
                <w:sz w:val="18"/>
              </w:rPr>
              <w:t xml:space="preserve">or </w:t>
            </w:r>
            <w:r w:rsidR="00912F0F">
              <w:rPr>
                <w:sz w:val="18"/>
              </w:rPr>
              <w:t xml:space="preserve">the </w:t>
            </w:r>
            <w:r w:rsidR="00F30AB0">
              <w:rPr>
                <w:sz w:val="18"/>
              </w:rPr>
              <w:t xml:space="preserve">RPA Administrator </w:t>
            </w:r>
            <w:r w:rsidRPr="00CE02D8">
              <w:rPr>
                <w:sz w:val="18"/>
              </w:rPr>
              <w:t xml:space="preserve">specifically </w:t>
            </w:r>
            <w:r w:rsidR="00F30AB0" w:rsidRPr="00CE02D8">
              <w:rPr>
                <w:sz w:val="18"/>
              </w:rPr>
              <w:t>require</w:t>
            </w:r>
            <w:r w:rsidRPr="00CE02D8">
              <w:rPr>
                <w:sz w:val="18"/>
              </w:rPr>
              <w:t xml:space="preserve"> </w:t>
            </w:r>
            <w:r w:rsidR="00F30AB0">
              <w:rPr>
                <w:sz w:val="18"/>
              </w:rPr>
              <w:t>them</w:t>
            </w:r>
            <w:r w:rsidRPr="00CE02D8">
              <w:rPr>
                <w:sz w:val="18"/>
              </w:rPr>
              <w:t xml:space="preserve"> to do so </w:t>
            </w:r>
            <w:r w:rsidR="00B71082" w:rsidRPr="00CE02D8">
              <w:rPr>
                <w:sz w:val="18"/>
              </w:rPr>
              <w:t>and, in those cases,</w:t>
            </w:r>
            <w:r w:rsidRPr="00CE02D8">
              <w:rPr>
                <w:sz w:val="18"/>
              </w:rPr>
              <w:t xml:space="preserve"> only after full discussion and agreement with them as to content. </w:t>
            </w:r>
            <w:r w:rsidR="00F30AB0">
              <w:rPr>
                <w:sz w:val="18"/>
              </w:rPr>
              <w:t>The T</w:t>
            </w:r>
            <w:r w:rsidR="00863656">
              <w:rPr>
                <w:sz w:val="18"/>
              </w:rPr>
              <w:t xml:space="preserve">hird </w:t>
            </w:r>
            <w:r w:rsidR="00F30AB0">
              <w:rPr>
                <w:sz w:val="18"/>
              </w:rPr>
              <w:t>P</w:t>
            </w:r>
            <w:r w:rsidR="00863656">
              <w:rPr>
                <w:sz w:val="18"/>
              </w:rPr>
              <w:t xml:space="preserve">arty </w:t>
            </w:r>
            <w:r w:rsidR="00F30AB0">
              <w:rPr>
                <w:sz w:val="18"/>
              </w:rPr>
              <w:t>A</w:t>
            </w:r>
            <w:r w:rsidR="00863656">
              <w:rPr>
                <w:sz w:val="18"/>
              </w:rPr>
              <w:t>dministrator</w:t>
            </w:r>
            <w:r w:rsidR="00F30AB0">
              <w:rPr>
                <w:sz w:val="18"/>
              </w:rPr>
              <w:t xml:space="preserve"> will </w:t>
            </w:r>
            <w:r w:rsidRPr="00CE02D8">
              <w:rPr>
                <w:sz w:val="18"/>
              </w:rPr>
              <w:t xml:space="preserve">work with </w:t>
            </w:r>
            <w:r w:rsidR="00CE7153">
              <w:rPr>
                <w:sz w:val="18"/>
              </w:rPr>
              <w:t xml:space="preserve">Members </w:t>
            </w:r>
            <w:r w:rsidR="00F30AB0">
              <w:rPr>
                <w:sz w:val="18"/>
              </w:rPr>
              <w:t>and</w:t>
            </w:r>
            <w:r w:rsidR="00D71FB4">
              <w:rPr>
                <w:sz w:val="18"/>
              </w:rPr>
              <w:t xml:space="preserve"> </w:t>
            </w:r>
            <w:r w:rsidR="00F30AB0">
              <w:rPr>
                <w:sz w:val="18"/>
              </w:rPr>
              <w:t>/</w:t>
            </w:r>
            <w:r w:rsidR="00D71FB4">
              <w:rPr>
                <w:sz w:val="18"/>
              </w:rPr>
              <w:t xml:space="preserve"> </w:t>
            </w:r>
            <w:r w:rsidR="00F30AB0">
              <w:rPr>
                <w:sz w:val="18"/>
              </w:rPr>
              <w:t xml:space="preserve">or </w:t>
            </w:r>
            <w:r w:rsidR="00912F0F">
              <w:rPr>
                <w:sz w:val="18"/>
              </w:rPr>
              <w:t xml:space="preserve">the </w:t>
            </w:r>
            <w:r w:rsidR="00F30AB0">
              <w:rPr>
                <w:sz w:val="18"/>
              </w:rPr>
              <w:t xml:space="preserve">RPA Administrator </w:t>
            </w:r>
            <w:r w:rsidRPr="00CE02D8">
              <w:rPr>
                <w:sz w:val="18"/>
              </w:rPr>
              <w:t>around the content of any messaging.</w:t>
            </w:r>
          </w:p>
          <w:p w14:paraId="58A759CD" w14:textId="6EE2CADE" w:rsidR="00F80C9A" w:rsidRPr="00372D0A" w:rsidRDefault="00F80C9A" w:rsidP="00F30AB0">
            <w:pPr>
              <w:spacing w:before="120" w:after="120"/>
              <w:rPr>
                <w:sz w:val="18"/>
              </w:rPr>
            </w:pPr>
            <w:r w:rsidRPr="00CE02D8">
              <w:rPr>
                <w:sz w:val="18"/>
              </w:rPr>
              <w:t>The</w:t>
            </w:r>
            <w:r w:rsidR="00F30AB0">
              <w:rPr>
                <w:sz w:val="18"/>
              </w:rPr>
              <w:t xml:space="preserve"> </w:t>
            </w:r>
            <w:r w:rsidR="00863656">
              <w:rPr>
                <w:sz w:val="18"/>
              </w:rPr>
              <w:t>Third Party Administrators</w:t>
            </w:r>
            <w:r w:rsidR="00863656" w:rsidRPr="00CE02D8">
              <w:rPr>
                <w:sz w:val="18"/>
              </w:rPr>
              <w:t xml:space="preserve"> </w:t>
            </w:r>
            <w:r w:rsidRPr="00CE02D8">
              <w:rPr>
                <w:sz w:val="18"/>
              </w:rPr>
              <w:t xml:space="preserve">operating model ensures that sensitive claims are identified within the triage phase. Such claims are managed exclusively by senior handlers to a strategic plan that has been agreed with </w:t>
            </w:r>
            <w:r w:rsidR="00F30AB0">
              <w:rPr>
                <w:sz w:val="18"/>
              </w:rPr>
              <w:t>the RPA Administrator</w:t>
            </w:r>
            <w:r w:rsidRPr="00CE02D8">
              <w:rPr>
                <w:sz w:val="18"/>
              </w:rPr>
              <w:t>.</w:t>
            </w:r>
          </w:p>
        </w:tc>
      </w:tr>
      <w:tr w:rsidR="00F80C9A" w:rsidRPr="00372D0A" w14:paraId="36CE528E" w14:textId="77777777" w:rsidTr="000E6AB4">
        <w:tc>
          <w:tcPr>
            <w:tcW w:w="1152" w:type="dxa"/>
          </w:tcPr>
          <w:p w14:paraId="018D2FE9" w14:textId="77777777" w:rsidR="00F80C9A" w:rsidRPr="00372D0A" w:rsidRDefault="00415070" w:rsidP="003E2876">
            <w:pPr>
              <w:spacing w:before="120" w:after="120"/>
              <w:rPr>
                <w:sz w:val="18"/>
              </w:rPr>
            </w:pPr>
            <w:r>
              <w:rPr>
                <w:sz w:val="18"/>
              </w:rPr>
              <w:t>6.</w:t>
            </w:r>
          </w:p>
        </w:tc>
        <w:tc>
          <w:tcPr>
            <w:tcW w:w="7218" w:type="dxa"/>
          </w:tcPr>
          <w:p w14:paraId="2073AA61" w14:textId="652C6DF5" w:rsidR="00F80C9A" w:rsidRPr="00372D0A" w:rsidRDefault="002934DB" w:rsidP="007E0750">
            <w:pPr>
              <w:spacing w:before="120" w:after="120"/>
              <w:rPr>
                <w:sz w:val="18"/>
              </w:rPr>
            </w:pPr>
            <w:r>
              <w:rPr>
                <w:sz w:val="18"/>
              </w:rPr>
              <w:t xml:space="preserve">Do </w:t>
            </w:r>
            <w:r w:rsidR="00CE7153">
              <w:rPr>
                <w:sz w:val="18"/>
              </w:rPr>
              <w:t xml:space="preserve">Members </w:t>
            </w:r>
            <w:r>
              <w:rPr>
                <w:sz w:val="18"/>
              </w:rPr>
              <w:t xml:space="preserve">need to report losses that are below the Member </w:t>
            </w:r>
            <w:r w:rsidR="00672D97">
              <w:rPr>
                <w:sz w:val="18"/>
              </w:rPr>
              <w:t>R</w:t>
            </w:r>
            <w:r>
              <w:rPr>
                <w:sz w:val="18"/>
              </w:rPr>
              <w:t>etention levels?</w:t>
            </w:r>
          </w:p>
        </w:tc>
        <w:tc>
          <w:tcPr>
            <w:tcW w:w="7218" w:type="dxa"/>
          </w:tcPr>
          <w:p w14:paraId="105C0F94" w14:textId="6802C877" w:rsidR="00F80C9A" w:rsidRPr="00372D0A" w:rsidRDefault="002934DB" w:rsidP="0042481C">
            <w:pPr>
              <w:spacing w:before="120" w:after="120"/>
              <w:rPr>
                <w:sz w:val="18"/>
              </w:rPr>
            </w:pPr>
            <w:r>
              <w:rPr>
                <w:sz w:val="18"/>
              </w:rPr>
              <w:t xml:space="preserve">There is no requirement on </w:t>
            </w:r>
            <w:r w:rsidR="00CE7153">
              <w:rPr>
                <w:sz w:val="18"/>
              </w:rPr>
              <w:t xml:space="preserve">Members </w:t>
            </w:r>
            <w:r>
              <w:rPr>
                <w:sz w:val="18"/>
              </w:rPr>
              <w:t xml:space="preserve">to report losses below the </w:t>
            </w:r>
            <w:r w:rsidR="00672D97">
              <w:rPr>
                <w:sz w:val="18"/>
              </w:rPr>
              <w:t>M</w:t>
            </w:r>
            <w:r>
              <w:rPr>
                <w:sz w:val="18"/>
              </w:rPr>
              <w:t xml:space="preserve">ember </w:t>
            </w:r>
            <w:r w:rsidR="00672D97">
              <w:rPr>
                <w:sz w:val="18"/>
              </w:rPr>
              <w:t>R</w:t>
            </w:r>
            <w:r>
              <w:rPr>
                <w:sz w:val="18"/>
              </w:rPr>
              <w:t xml:space="preserve">etention. </w:t>
            </w:r>
          </w:p>
        </w:tc>
      </w:tr>
      <w:tr w:rsidR="00DD66CD" w:rsidRPr="00372D0A" w14:paraId="6029742B" w14:textId="77777777" w:rsidTr="000E6AB4">
        <w:tc>
          <w:tcPr>
            <w:tcW w:w="1152" w:type="dxa"/>
          </w:tcPr>
          <w:p w14:paraId="2AB948EE" w14:textId="5CAE18D3" w:rsidR="00DD66CD" w:rsidRDefault="00DD66CD" w:rsidP="003E2876">
            <w:pPr>
              <w:spacing w:before="120" w:after="120"/>
              <w:rPr>
                <w:sz w:val="18"/>
              </w:rPr>
            </w:pPr>
            <w:r>
              <w:rPr>
                <w:sz w:val="18"/>
              </w:rPr>
              <w:t>7.</w:t>
            </w:r>
          </w:p>
        </w:tc>
        <w:tc>
          <w:tcPr>
            <w:tcW w:w="7218" w:type="dxa"/>
          </w:tcPr>
          <w:p w14:paraId="212FA58F" w14:textId="2918FC48" w:rsidR="00DD66CD" w:rsidRDefault="006135FB" w:rsidP="007E0750">
            <w:pPr>
              <w:spacing w:before="120" w:after="120"/>
              <w:rPr>
                <w:sz w:val="18"/>
              </w:rPr>
            </w:pPr>
            <w:r>
              <w:rPr>
                <w:sz w:val="18"/>
              </w:rPr>
              <w:t xml:space="preserve">Do </w:t>
            </w:r>
            <w:r w:rsidR="00CE7153">
              <w:rPr>
                <w:sz w:val="18"/>
              </w:rPr>
              <w:t>Member</w:t>
            </w:r>
            <w:r>
              <w:rPr>
                <w:sz w:val="18"/>
              </w:rPr>
              <w:t>s need to report near misses to the RPA?</w:t>
            </w:r>
          </w:p>
        </w:tc>
        <w:tc>
          <w:tcPr>
            <w:tcW w:w="7218" w:type="dxa"/>
          </w:tcPr>
          <w:p w14:paraId="6D720C61" w14:textId="4DD168C1" w:rsidR="007D5A06" w:rsidRDefault="007D5A06" w:rsidP="0042481C">
            <w:pPr>
              <w:spacing w:before="120" w:after="120"/>
              <w:rPr>
                <w:sz w:val="18"/>
              </w:rPr>
            </w:pPr>
            <w:r>
              <w:rPr>
                <w:sz w:val="18"/>
              </w:rPr>
              <w:t>To assist you in your risk management, RPA have introduced a near miss button w</w:t>
            </w:r>
            <w:r w:rsidR="009F170E">
              <w:rPr>
                <w:sz w:val="18"/>
              </w:rPr>
              <w:t xml:space="preserve">here you can record all near misses, including those you may not usually capture within the scope of the Reporting of Injuries, Disease </w:t>
            </w:r>
            <w:r w:rsidR="00A93B43">
              <w:rPr>
                <w:sz w:val="18"/>
              </w:rPr>
              <w:t>Occurrences</w:t>
            </w:r>
            <w:r w:rsidR="009F170E">
              <w:rPr>
                <w:sz w:val="18"/>
              </w:rPr>
              <w:t xml:space="preserve"> Regulations (RIDDOR), and have </w:t>
            </w:r>
            <w:r w:rsidR="00A93B43">
              <w:rPr>
                <w:sz w:val="18"/>
              </w:rPr>
              <w:t xml:space="preserve">those details sent to you for your records. </w:t>
            </w:r>
            <w:r w:rsidR="008C61FB">
              <w:rPr>
                <w:sz w:val="18"/>
              </w:rPr>
              <w:t>The data will be used to inform the strategy of improving the RPA risk management</w:t>
            </w:r>
            <w:r w:rsidR="00BC0040">
              <w:rPr>
                <w:sz w:val="18"/>
              </w:rPr>
              <w:t xml:space="preserve"> service and resilience offers. This does NOT replace, no</w:t>
            </w:r>
            <w:r w:rsidR="004C2EE9">
              <w:rPr>
                <w:sz w:val="18"/>
              </w:rPr>
              <w:t>r</w:t>
            </w:r>
            <w:r w:rsidR="00BC0040">
              <w:rPr>
                <w:sz w:val="18"/>
              </w:rPr>
              <w:t xml:space="preserve"> feed into, the RIDDOR reporting requirement, which you are still legally required to do.</w:t>
            </w:r>
          </w:p>
          <w:p w14:paraId="3BEF2349" w14:textId="5146B2F2" w:rsidR="00DD66CD" w:rsidRDefault="00977F13" w:rsidP="0042481C">
            <w:pPr>
              <w:spacing w:before="120" w:after="120"/>
              <w:rPr>
                <w:sz w:val="18"/>
              </w:rPr>
            </w:pPr>
            <w:r>
              <w:rPr>
                <w:sz w:val="18"/>
              </w:rPr>
              <w:t xml:space="preserve">Near misses should be </w:t>
            </w:r>
            <w:r w:rsidR="00B534C7">
              <w:rPr>
                <w:sz w:val="18"/>
              </w:rPr>
              <w:t>reported to the Third Party Administrator</w:t>
            </w:r>
            <w:r w:rsidR="00E0311A">
              <w:rPr>
                <w:sz w:val="18"/>
              </w:rPr>
              <w:t xml:space="preserve"> </w:t>
            </w:r>
            <w:r w:rsidR="00D94984">
              <w:rPr>
                <w:sz w:val="18"/>
              </w:rPr>
              <w:t xml:space="preserve">via the claims portal </w:t>
            </w:r>
            <w:hyperlink r:id="rId77" w:history="1">
              <w:r w:rsidR="00D94984" w:rsidRPr="009A3D3D">
                <w:rPr>
                  <w:rStyle w:val="Hyperlink"/>
                  <w:sz w:val="18"/>
                </w:rPr>
                <w:t>www.rpaclaimforms.co.uk</w:t>
              </w:r>
            </w:hyperlink>
            <w:r w:rsidR="00D94984">
              <w:rPr>
                <w:sz w:val="18"/>
              </w:rPr>
              <w:t xml:space="preserve">. </w:t>
            </w:r>
            <w:r w:rsidR="00B437C6">
              <w:rPr>
                <w:sz w:val="18"/>
              </w:rPr>
              <w:t>u</w:t>
            </w:r>
            <w:r w:rsidR="00634E8A">
              <w:rPr>
                <w:sz w:val="18"/>
              </w:rPr>
              <w:t xml:space="preserve">sing the ‘Near </w:t>
            </w:r>
            <w:proofErr w:type="spellStart"/>
            <w:r w:rsidR="00634E8A">
              <w:rPr>
                <w:sz w:val="18"/>
              </w:rPr>
              <w:t>Miss’</w:t>
            </w:r>
            <w:proofErr w:type="spellEnd"/>
            <w:r w:rsidR="00634E8A">
              <w:rPr>
                <w:sz w:val="18"/>
              </w:rPr>
              <w:t xml:space="preserve"> button</w:t>
            </w:r>
            <w:r w:rsidR="00B144C3">
              <w:rPr>
                <w:sz w:val="18"/>
              </w:rPr>
              <w:t xml:space="preserve"> on the home page</w:t>
            </w:r>
            <w:r w:rsidR="00634E8A">
              <w:rPr>
                <w:sz w:val="18"/>
              </w:rPr>
              <w:t xml:space="preserve">. </w:t>
            </w:r>
          </w:p>
        </w:tc>
      </w:tr>
      <w:tr w:rsidR="00BC2AD8" w:rsidRPr="00372D0A" w14:paraId="4DB8531F" w14:textId="77777777" w:rsidTr="00DD66CD">
        <w:tc>
          <w:tcPr>
            <w:tcW w:w="1152" w:type="dxa"/>
          </w:tcPr>
          <w:p w14:paraId="11A0FF99" w14:textId="61BC3F11" w:rsidR="00BC2AD8" w:rsidRDefault="00A3621E" w:rsidP="003E2876">
            <w:pPr>
              <w:spacing w:before="120" w:after="120"/>
              <w:rPr>
                <w:sz w:val="18"/>
              </w:rPr>
            </w:pPr>
            <w:r>
              <w:rPr>
                <w:sz w:val="18"/>
              </w:rPr>
              <w:t>8.</w:t>
            </w:r>
          </w:p>
        </w:tc>
        <w:tc>
          <w:tcPr>
            <w:tcW w:w="7218" w:type="dxa"/>
          </w:tcPr>
          <w:p w14:paraId="687A49E6" w14:textId="3AEEFA8C" w:rsidR="00BC2AD8" w:rsidRDefault="00A3621E" w:rsidP="002934DB">
            <w:pPr>
              <w:spacing w:before="120" w:after="120"/>
              <w:rPr>
                <w:sz w:val="18"/>
              </w:rPr>
            </w:pPr>
            <w:r>
              <w:rPr>
                <w:sz w:val="18"/>
              </w:rPr>
              <w:t xml:space="preserve">How do we chase </w:t>
            </w:r>
            <w:r w:rsidR="00CA73B3">
              <w:rPr>
                <w:sz w:val="18"/>
              </w:rPr>
              <w:t>a</w:t>
            </w:r>
            <w:r w:rsidR="00FC7AA2">
              <w:rPr>
                <w:sz w:val="18"/>
              </w:rPr>
              <w:t xml:space="preserve"> claim that has </w:t>
            </w:r>
            <w:r w:rsidR="00CA73B3">
              <w:rPr>
                <w:sz w:val="18"/>
              </w:rPr>
              <w:t xml:space="preserve">already </w:t>
            </w:r>
            <w:r w:rsidR="00FC7AA2">
              <w:rPr>
                <w:sz w:val="18"/>
              </w:rPr>
              <w:t xml:space="preserve">been reported, </w:t>
            </w:r>
            <w:r w:rsidR="009964EC">
              <w:rPr>
                <w:sz w:val="18"/>
              </w:rPr>
              <w:t>and</w:t>
            </w:r>
            <w:r w:rsidR="00FC7AA2">
              <w:rPr>
                <w:sz w:val="18"/>
              </w:rPr>
              <w:t xml:space="preserve"> we have the claim number?</w:t>
            </w:r>
          </w:p>
        </w:tc>
        <w:tc>
          <w:tcPr>
            <w:tcW w:w="7218" w:type="dxa"/>
          </w:tcPr>
          <w:p w14:paraId="3671FB09" w14:textId="00633447" w:rsidR="00BC2AD8" w:rsidRDefault="005F671E" w:rsidP="000C65A9">
            <w:pPr>
              <w:spacing w:before="120" w:after="120"/>
              <w:rPr>
                <w:sz w:val="18"/>
              </w:rPr>
            </w:pPr>
            <w:r>
              <w:rPr>
                <w:sz w:val="18"/>
              </w:rPr>
              <w:t xml:space="preserve">Contact the Third Party Administrator via the claims portal </w:t>
            </w:r>
            <w:hyperlink r:id="rId78" w:history="1">
              <w:r w:rsidR="00017F36" w:rsidRPr="009A3D3D">
                <w:rPr>
                  <w:rStyle w:val="Hyperlink"/>
                  <w:sz w:val="18"/>
                </w:rPr>
                <w:t>www.rpaclaimforms.co.uk</w:t>
              </w:r>
            </w:hyperlink>
            <w:r w:rsidR="00017F36">
              <w:rPr>
                <w:sz w:val="18"/>
              </w:rPr>
              <w:t>, using the ‘Ongoing Claim’ button on the home page.</w:t>
            </w:r>
          </w:p>
        </w:tc>
      </w:tr>
      <w:tr w:rsidR="002934DB" w:rsidRPr="00372D0A" w14:paraId="14C86446" w14:textId="77777777" w:rsidTr="000E6AB4">
        <w:tc>
          <w:tcPr>
            <w:tcW w:w="1152" w:type="dxa"/>
          </w:tcPr>
          <w:p w14:paraId="2441F31B" w14:textId="75AC80B0" w:rsidR="002934DB" w:rsidRDefault="00434F05" w:rsidP="003E2876">
            <w:pPr>
              <w:spacing w:before="120" w:after="120"/>
              <w:rPr>
                <w:sz w:val="18"/>
              </w:rPr>
            </w:pPr>
            <w:r>
              <w:rPr>
                <w:sz w:val="18"/>
              </w:rPr>
              <w:lastRenderedPageBreak/>
              <w:t>9</w:t>
            </w:r>
            <w:r w:rsidR="00415070">
              <w:rPr>
                <w:sz w:val="18"/>
              </w:rPr>
              <w:t>.</w:t>
            </w:r>
          </w:p>
        </w:tc>
        <w:tc>
          <w:tcPr>
            <w:tcW w:w="7218" w:type="dxa"/>
          </w:tcPr>
          <w:p w14:paraId="111828FB" w14:textId="41387A10" w:rsidR="002934DB" w:rsidRDefault="002934DB" w:rsidP="002934DB">
            <w:pPr>
              <w:spacing w:before="120" w:after="120"/>
              <w:rPr>
                <w:sz w:val="18"/>
              </w:rPr>
            </w:pPr>
            <w:r>
              <w:rPr>
                <w:sz w:val="18"/>
              </w:rPr>
              <w:t xml:space="preserve">Does the Member Retention apply to individual </w:t>
            </w:r>
            <w:r w:rsidR="00D71FB4">
              <w:rPr>
                <w:sz w:val="18"/>
              </w:rPr>
              <w:t>losses,</w:t>
            </w:r>
            <w:r>
              <w:rPr>
                <w:sz w:val="18"/>
              </w:rPr>
              <w:t xml:space="preserve"> or can a number of losses be included as one claim? </w:t>
            </w:r>
          </w:p>
        </w:tc>
        <w:tc>
          <w:tcPr>
            <w:tcW w:w="7218" w:type="dxa"/>
          </w:tcPr>
          <w:p w14:paraId="66E8D450" w14:textId="4D6B4FE0" w:rsidR="000C65A9" w:rsidRPr="000C65A9" w:rsidRDefault="002934DB" w:rsidP="000C65A9">
            <w:pPr>
              <w:spacing w:before="120" w:after="120"/>
              <w:rPr>
                <w:sz w:val="18"/>
              </w:rPr>
            </w:pPr>
            <w:r>
              <w:rPr>
                <w:sz w:val="18"/>
              </w:rPr>
              <w:t xml:space="preserve">The </w:t>
            </w:r>
            <w:r w:rsidR="00672D97">
              <w:rPr>
                <w:sz w:val="18"/>
              </w:rPr>
              <w:t>M</w:t>
            </w:r>
            <w:r>
              <w:rPr>
                <w:sz w:val="18"/>
              </w:rPr>
              <w:t xml:space="preserve">ember </w:t>
            </w:r>
            <w:r w:rsidR="00672D97">
              <w:rPr>
                <w:sz w:val="18"/>
              </w:rPr>
              <w:t>R</w:t>
            </w:r>
            <w:r>
              <w:rPr>
                <w:sz w:val="18"/>
              </w:rPr>
              <w:t>etention applies to each and every loss rather than an accumulation of losses arising from separate incident</w:t>
            </w:r>
            <w:r w:rsidR="00912F0F">
              <w:rPr>
                <w:sz w:val="18"/>
              </w:rPr>
              <w:t>s</w:t>
            </w:r>
            <w:r>
              <w:rPr>
                <w:sz w:val="18"/>
              </w:rPr>
              <w:t xml:space="preserve">. </w:t>
            </w:r>
            <w:r w:rsidR="000C65A9">
              <w:rPr>
                <w:sz w:val="18"/>
              </w:rPr>
              <w:t xml:space="preserve">The only exception to this is under </w:t>
            </w:r>
            <w:r w:rsidR="000C65A9" w:rsidRPr="000C65A9">
              <w:rPr>
                <w:sz w:val="18"/>
              </w:rPr>
              <w:t xml:space="preserve">Section 1 </w:t>
            </w:r>
            <w:r w:rsidR="000C65A9">
              <w:rPr>
                <w:sz w:val="18"/>
              </w:rPr>
              <w:t xml:space="preserve">(Material Damage) and Section </w:t>
            </w:r>
            <w:r w:rsidR="000C65A9" w:rsidRPr="000C65A9">
              <w:rPr>
                <w:sz w:val="18"/>
              </w:rPr>
              <w:t>2</w:t>
            </w:r>
            <w:r w:rsidR="000C65A9">
              <w:rPr>
                <w:sz w:val="18"/>
              </w:rPr>
              <w:t xml:space="preserve"> (Business Interruption</w:t>
            </w:r>
            <w:r w:rsidR="001C5855">
              <w:rPr>
                <w:sz w:val="18"/>
              </w:rPr>
              <w:t>)</w:t>
            </w:r>
            <w:r w:rsidR="000C65A9">
              <w:rPr>
                <w:sz w:val="18"/>
              </w:rPr>
              <w:t>. Under these section</w:t>
            </w:r>
            <w:r w:rsidR="00643D7F">
              <w:rPr>
                <w:sz w:val="18"/>
              </w:rPr>
              <w:t>s</w:t>
            </w:r>
            <w:r w:rsidR="000C65A9">
              <w:rPr>
                <w:sz w:val="18"/>
              </w:rPr>
              <w:t xml:space="preserve"> the following circumstances would be deemed a single occurrence and therefore the Member </w:t>
            </w:r>
            <w:r w:rsidR="00E02BDA">
              <w:rPr>
                <w:sz w:val="18"/>
              </w:rPr>
              <w:t>R</w:t>
            </w:r>
            <w:r w:rsidR="000C65A9">
              <w:rPr>
                <w:sz w:val="18"/>
              </w:rPr>
              <w:t>etention only applied once;</w:t>
            </w:r>
          </w:p>
          <w:p w14:paraId="0D25E492" w14:textId="268F9D5A" w:rsidR="000C65A9" w:rsidRPr="000C65A9" w:rsidRDefault="000C65A9" w:rsidP="000C65A9">
            <w:pPr>
              <w:spacing w:before="120" w:after="120"/>
              <w:rPr>
                <w:sz w:val="18"/>
              </w:rPr>
            </w:pPr>
            <w:r w:rsidRPr="000C65A9">
              <w:rPr>
                <w:sz w:val="18"/>
              </w:rPr>
              <w:t>a)</w:t>
            </w:r>
            <w:r w:rsidRPr="000C65A9">
              <w:rPr>
                <w:sz w:val="18"/>
              </w:rPr>
              <w:tab/>
            </w:r>
            <w:r w:rsidR="008B5CA5">
              <w:rPr>
                <w:sz w:val="18"/>
              </w:rPr>
              <w:t>I</w:t>
            </w:r>
            <w:r w:rsidRPr="000C65A9">
              <w:rPr>
                <w:sz w:val="18"/>
              </w:rPr>
              <w:t>f more than one Earthquake or Storm should occur within any period of 72 hours sequential and commencing during the Membership Year or</w:t>
            </w:r>
          </w:p>
          <w:p w14:paraId="01BE70E9" w14:textId="77777777" w:rsidR="002934DB" w:rsidRDefault="000C65A9" w:rsidP="000C65A9">
            <w:pPr>
              <w:spacing w:before="120" w:after="120"/>
              <w:rPr>
                <w:sz w:val="18"/>
              </w:rPr>
            </w:pPr>
            <w:r w:rsidRPr="000C65A9">
              <w:rPr>
                <w:sz w:val="18"/>
              </w:rPr>
              <w:t>b)</w:t>
            </w:r>
            <w:r w:rsidRPr="000C65A9">
              <w:rPr>
                <w:sz w:val="18"/>
              </w:rPr>
              <w:tab/>
            </w:r>
            <w:r w:rsidR="00DA66DD" w:rsidRPr="000C65A9">
              <w:rPr>
                <w:sz w:val="18"/>
              </w:rPr>
              <w:t>If</w:t>
            </w:r>
            <w:r w:rsidRPr="000C65A9">
              <w:rPr>
                <w:sz w:val="18"/>
              </w:rPr>
              <w:t xml:space="preserve"> any Flood occurs within a period of the continued rising or overflow and subsidence of any river or stream within the banks of such river or stream</w:t>
            </w:r>
            <w:r>
              <w:rPr>
                <w:sz w:val="18"/>
              </w:rPr>
              <w:t>.</w:t>
            </w:r>
          </w:p>
          <w:p w14:paraId="01FE5325" w14:textId="553F34EF" w:rsidR="00766183" w:rsidRDefault="00766183" w:rsidP="000C65A9">
            <w:pPr>
              <w:spacing w:before="120" w:after="120"/>
              <w:rPr>
                <w:sz w:val="18"/>
              </w:rPr>
            </w:pPr>
            <w:r>
              <w:rPr>
                <w:sz w:val="18"/>
              </w:rPr>
              <w:t>If there is a material damage loss that includes cultural assets as well as general property</w:t>
            </w:r>
            <w:r w:rsidR="00A70E8E">
              <w:rPr>
                <w:sz w:val="18"/>
              </w:rPr>
              <w:t>,</w:t>
            </w:r>
            <w:r>
              <w:rPr>
                <w:sz w:val="18"/>
              </w:rPr>
              <w:t xml:space="preserve"> the </w:t>
            </w:r>
            <w:r w:rsidR="00E02BDA">
              <w:rPr>
                <w:sz w:val="18"/>
              </w:rPr>
              <w:t>M</w:t>
            </w:r>
            <w:r>
              <w:rPr>
                <w:sz w:val="18"/>
              </w:rPr>
              <w:t xml:space="preserve">ember </w:t>
            </w:r>
            <w:r w:rsidR="00E02BDA">
              <w:rPr>
                <w:sz w:val="18"/>
              </w:rPr>
              <w:t>R</w:t>
            </w:r>
            <w:r>
              <w:rPr>
                <w:sz w:val="18"/>
              </w:rPr>
              <w:t xml:space="preserve">etention applicable to the cultural asset claim is reduced to nil. </w:t>
            </w:r>
          </w:p>
        </w:tc>
      </w:tr>
      <w:tr w:rsidR="000C65A9" w:rsidRPr="00372D0A" w14:paraId="7531A652" w14:textId="77777777" w:rsidTr="000E6AB4">
        <w:tc>
          <w:tcPr>
            <w:tcW w:w="1152" w:type="dxa"/>
          </w:tcPr>
          <w:p w14:paraId="66BB93E2" w14:textId="75D1D233" w:rsidR="000C65A9" w:rsidRDefault="00434F05" w:rsidP="003E2876">
            <w:pPr>
              <w:spacing w:before="120" w:after="120"/>
              <w:rPr>
                <w:sz w:val="18"/>
              </w:rPr>
            </w:pPr>
            <w:r>
              <w:rPr>
                <w:sz w:val="18"/>
              </w:rPr>
              <w:t>10</w:t>
            </w:r>
            <w:r w:rsidR="00415070">
              <w:rPr>
                <w:sz w:val="18"/>
              </w:rPr>
              <w:t>.</w:t>
            </w:r>
          </w:p>
        </w:tc>
        <w:tc>
          <w:tcPr>
            <w:tcW w:w="7218" w:type="dxa"/>
          </w:tcPr>
          <w:p w14:paraId="4525421A" w14:textId="17FD0DFA" w:rsidR="000C65A9" w:rsidRDefault="000C65A9" w:rsidP="000C65A9">
            <w:pPr>
              <w:spacing w:before="120" w:after="120"/>
              <w:rPr>
                <w:sz w:val="18"/>
              </w:rPr>
            </w:pPr>
            <w:r>
              <w:rPr>
                <w:sz w:val="18"/>
              </w:rPr>
              <w:t>If a</w:t>
            </w:r>
            <w:r w:rsidR="008F7D29">
              <w:rPr>
                <w:sz w:val="18"/>
              </w:rPr>
              <w:t>n</w:t>
            </w:r>
            <w:r>
              <w:rPr>
                <w:sz w:val="18"/>
              </w:rPr>
              <w:t xml:space="preserve"> incident results in a claim under more than one section of the RPA (e.g. a material damage loss leading to an increased cost of working claim) would the </w:t>
            </w:r>
            <w:r w:rsidR="00E02BDA">
              <w:rPr>
                <w:sz w:val="18"/>
              </w:rPr>
              <w:t>M</w:t>
            </w:r>
            <w:r>
              <w:rPr>
                <w:sz w:val="18"/>
              </w:rPr>
              <w:t xml:space="preserve">ember </w:t>
            </w:r>
            <w:r w:rsidR="00E02BDA">
              <w:rPr>
                <w:sz w:val="18"/>
              </w:rPr>
              <w:t>R</w:t>
            </w:r>
            <w:r>
              <w:rPr>
                <w:sz w:val="18"/>
              </w:rPr>
              <w:t xml:space="preserve">etention apply to each section? </w:t>
            </w:r>
          </w:p>
        </w:tc>
        <w:tc>
          <w:tcPr>
            <w:tcW w:w="7218" w:type="dxa"/>
          </w:tcPr>
          <w:p w14:paraId="4165B085" w14:textId="3643D6AB" w:rsidR="000C65A9" w:rsidRDefault="008F7D29" w:rsidP="00766183">
            <w:pPr>
              <w:spacing w:before="120" w:after="120"/>
              <w:rPr>
                <w:sz w:val="18"/>
              </w:rPr>
            </w:pPr>
            <w:r>
              <w:rPr>
                <w:sz w:val="18"/>
              </w:rPr>
              <w:t>Yes</w:t>
            </w:r>
            <w:r w:rsidR="00372372">
              <w:rPr>
                <w:sz w:val="18"/>
              </w:rPr>
              <w:t>,</w:t>
            </w:r>
            <w:r>
              <w:rPr>
                <w:sz w:val="18"/>
              </w:rPr>
              <w:t xml:space="preserve"> the </w:t>
            </w:r>
            <w:r w:rsidR="00E02BDA">
              <w:rPr>
                <w:sz w:val="18"/>
              </w:rPr>
              <w:t>M</w:t>
            </w:r>
            <w:r>
              <w:rPr>
                <w:sz w:val="18"/>
              </w:rPr>
              <w:t xml:space="preserve">ember </w:t>
            </w:r>
            <w:r w:rsidR="00E02BDA">
              <w:rPr>
                <w:sz w:val="18"/>
              </w:rPr>
              <w:t>R</w:t>
            </w:r>
            <w:r w:rsidR="001C5855">
              <w:rPr>
                <w:sz w:val="18"/>
              </w:rPr>
              <w:t>etention for</w:t>
            </w:r>
            <w:r>
              <w:rPr>
                <w:sz w:val="18"/>
              </w:rPr>
              <w:t xml:space="preserve"> each section being claim</w:t>
            </w:r>
            <w:r w:rsidR="001C5855">
              <w:rPr>
                <w:sz w:val="18"/>
              </w:rPr>
              <w:t>ed under</w:t>
            </w:r>
            <w:r>
              <w:rPr>
                <w:sz w:val="18"/>
              </w:rPr>
              <w:t xml:space="preserve"> will be payable. </w:t>
            </w:r>
            <w:r w:rsidR="00766183">
              <w:rPr>
                <w:sz w:val="18"/>
              </w:rPr>
              <w:t xml:space="preserve"> However</w:t>
            </w:r>
            <w:r w:rsidR="008B5CA5">
              <w:rPr>
                <w:sz w:val="18"/>
              </w:rPr>
              <w:t>,</w:t>
            </w:r>
            <w:r w:rsidR="00766183">
              <w:rPr>
                <w:sz w:val="18"/>
              </w:rPr>
              <w:t xml:space="preserve"> i</w:t>
            </w:r>
            <w:r w:rsidR="00766183" w:rsidRPr="00766183">
              <w:rPr>
                <w:sz w:val="18"/>
              </w:rPr>
              <w:t>f there is a mate</w:t>
            </w:r>
            <w:r w:rsidR="00766183">
              <w:rPr>
                <w:sz w:val="18"/>
              </w:rPr>
              <w:t>rial damage loss that includes C</w:t>
            </w:r>
            <w:r w:rsidR="00766183" w:rsidRPr="00766183">
              <w:rPr>
                <w:sz w:val="18"/>
              </w:rPr>
              <w:t xml:space="preserve">ultural </w:t>
            </w:r>
            <w:r w:rsidR="00766183">
              <w:rPr>
                <w:sz w:val="18"/>
              </w:rPr>
              <w:t>A</w:t>
            </w:r>
            <w:r w:rsidR="00766183" w:rsidRPr="00766183">
              <w:rPr>
                <w:sz w:val="18"/>
              </w:rPr>
              <w:t>ssets as well as</w:t>
            </w:r>
            <w:r w:rsidR="00A70E8E">
              <w:rPr>
                <w:sz w:val="18"/>
              </w:rPr>
              <w:t>,</w:t>
            </w:r>
            <w:r w:rsidR="00766183" w:rsidRPr="00766183">
              <w:rPr>
                <w:sz w:val="18"/>
              </w:rPr>
              <w:t xml:space="preserve"> general property the </w:t>
            </w:r>
            <w:r w:rsidR="00FB512A">
              <w:rPr>
                <w:sz w:val="18"/>
              </w:rPr>
              <w:t>M</w:t>
            </w:r>
            <w:r w:rsidR="00766183" w:rsidRPr="00766183">
              <w:rPr>
                <w:sz w:val="18"/>
              </w:rPr>
              <w:t xml:space="preserve">ember </w:t>
            </w:r>
            <w:r w:rsidR="00FB512A">
              <w:rPr>
                <w:sz w:val="18"/>
              </w:rPr>
              <w:t>R</w:t>
            </w:r>
            <w:r w:rsidR="00766183" w:rsidRPr="00766183">
              <w:rPr>
                <w:sz w:val="18"/>
              </w:rPr>
              <w:t>etent</w:t>
            </w:r>
            <w:r w:rsidR="00766183">
              <w:rPr>
                <w:sz w:val="18"/>
              </w:rPr>
              <w:t>ion applicable to the Cultural A</w:t>
            </w:r>
            <w:r w:rsidR="00766183" w:rsidRPr="00766183">
              <w:rPr>
                <w:sz w:val="18"/>
              </w:rPr>
              <w:t>sset claim is reduced to nil.</w:t>
            </w:r>
          </w:p>
        </w:tc>
      </w:tr>
      <w:tr w:rsidR="00EE172A" w:rsidRPr="00372D0A" w14:paraId="7E7B8588" w14:textId="77777777" w:rsidTr="000E6AB4">
        <w:tc>
          <w:tcPr>
            <w:tcW w:w="1152" w:type="dxa"/>
          </w:tcPr>
          <w:p w14:paraId="0CC686FC" w14:textId="0D79EEE2" w:rsidR="00EE172A" w:rsidRDefault="00434F05" w:rsidP="008F7D29">
            <w:pPr>
              <w:spacing w:before="120" w:after="120"/>
              <w:rPr>
                <w:sz w:val="18"/>
              </w:rPr>
            </w:pPr>
            <w:r>
              <w:rPr>
                <w:sz w:val="18"/>
              </w:rPr>
              <w:t>11</w:t>
            </w:r>
            <w:r w:rsidR="00415070">
              <w:rPr>
                <w:sz w:val="18"/>
              </w:rPr>
              <w:t>.</w:t>
            </w:r>
          </w:p>
        </w:tc>
        <w:tc>
          <w:tcPr>
            <w:tcW w:w="7218" w:type="dxa"/>
          </w:tcPr>
          <w:p w14:paraId="37353A4E" w14:textId="04AE14B8" w:rsidR="00EE172A" w:rsidRDefault="00EE172A" w:rsidP="0042481C">
            <w:pPr>
              <w:spacing w:before="120" w:after="120"/>
              <w:rPr>
                <w:sz w:val="18"/>
              </w:rPr>
            </w:pPr>
            <w:r>
              <w:rPr>
                <w:sz w:val="18"/>
              </w:rPr>
              <w:t xml:space="preserve">If my </w:t>
            </w:r>
            <w:r w:rsidR="002B0E8F">
              <w:rPr>
                <w:sz w:val="18"/>
              </w:rPr>
              <w:t>s</w:t>
            </w:r>
            <w:r w:rsidR="0042481C">
              <w:rPr>
                <w:sz w:val="18"/>
              </w:rPr>
              <w:t>chool</w:t>
            </w:r>
            <w:r>
              <w:rPr>
                <w:sz w:val="18"/>
              </w:rPr>
              <w:t xml:space="preserve"> has both </w:t>
            </w:r>
            <w:r w:rsidR="008439E9">
              <w:rPr>
                <w:sz w:val="18"/>
              </w:rPr>
              <w:t>P</w:t>
            </w:r>
            <w:r>
              <w:rPr>
                <w:sz w:val="18"/>
              </w:rPr>
              <w:t xml:space="preserve">rimary and </w:t>
            </w:r>
            <w:r w:rsidR="008439E9">
              <w:rPr>
                <w:sz w:val="18"/>
              </w:rPr>
              <w:t>S</w:t>
            </w:r>
            <w:r>
              <w:rPr>
                <w:sz w:val="18"/>
              </w:rPr>
              <w:t xml:space="preserve">econdary pupils will the £250 or £500 </w:t>
            </w:r>
            <w:r w:rsidR="00C71901">
              <w:rPr>
                <w:sz w:val="18"/>
              </w:rPr>
              <w:t>M</w:t>
            </w:r>
            <w:r w:rsidR="008F7D29">
              <w:rPr>
                <w:sz w:val="18"/>
              </w:rPr>
              <w:t xml:space="preserve">ember </w:t>
            </w:r>
            <w:r w:rsidR="00C71901">
              <w:rPr>
                <w:sz w:val="18"/>
              </w:rPr>
              <w:t>R</w:t>
            </w:r>
            <w:r w:rsidR="008F7D29">
              <w:rPr>
                <w:sz w:val="18"/>
              </w:rPr>
              <w:t xml:space="preserve">etention </w:t>
            </w:r>
            <w:r>
              <w:rPr>
                <w:sz w:val="18"/>
              </w:rPr>
              <w:t>apply?</w:t>
            </w:r>
          </w:p>
        </w:tc>
        <w:tc>
          <w:tcPr>
            <w:tcW w:w="7218" w:type="dxa"/>
          </w:tcPr>
          <w:p w14:paraId="100A8420" w14:textId="55BFC5F6" w:rsidR="00EE172A" w:rsidRDefault="00EE172A" w:rsidP="003C484E">
            <w:pPr>
              <w:spacing w:before="120" w:after="120"/>
              <w:rPr>
                <w:sz w:val="18"/>
              </w:rPr>
            </w:pPr>
            <w:r>
              <w:rPr>
                <w:sz w:val="18"/>
              </w:rPr>
              <w:t>A</w:t>
            </w:r>
            <w:r w:rsidR="008F7D29">
              <w:rPr>
                <w:sz w:val="18"/>
              </w:rPr>
              <w:t xml:space="preserve"> </w:t>
            </w:r>
            <w:r w:rsidR="00DD5E03">
              <w:rPr>
                <w:sz w:val="18"/>
              </w:rPr>
              <w:t>M</w:t>
            </w:r>
            <w:r w:rsidR="008F7D29">
              <w:rPr>
                <w:sz w:val="18"/>
              </w:rPr>
              <w:t xml:space="preserve">ember </w:t>
            </w:r>
            <w:r w:rsidR="00DD5E03">
              <w:rPr>
                <w:sz w:val="18"/>
              </w:rPr>
              <w:t>R</w:t>
            </w:r>
            <w:r w:rsidR="008F7D29">
              <w:rPr>
                <w:sz w:val="18"/>
              </w:rPr>
              <w:t xml:space="preserve">etention </w:t>
            </w:r>
            <w:r>
              <w:rPr>
                <w:sz w:val="18"/>
              </w:rPr>
              <w:t>of £250 (£5</w:t>
            </w:r>
            <w:r w:rsidR="003C484E">
              <w:rPr>
                <w:sz w:val="18"/>
              </w:rPr>
              <w:t>0</w:t>
            </w:r>
            <w:r>
              <w:rPr>
                <w:sz w:val="18"/>
              </w:rPr>
              <w:t xml:space="preserve"> under the Money </w:t>
            </w:r>
            <w:r w:rsidR="00766183">
              <w:rPr>
                <w:sz w:val="18"/>
              </w:rPr>
              <w:t xml:space="preserve">and Cultural Asset </w:t>
            </w:r>
            <w:r>
              <w:rPr>
                <w:sz w:val="18"/>
              </w:rPr>
              <w:t>Section</w:t>
            </w:r>
            <w:r w:rsidR="00766183">
              <w:rPr>
                <w:sz w:val="18"/>
              </w:rPr>
              <w:t>s</w:t>
            </w:r>
            <w:r>
              <w:rPr>
                <w:sz w:val="18"/>
              </w:rPr>
              <w:t xml:space="preserve">) will only apply to </w:t>
            </w:r>
            <w:r w:rsidR="002B0E8F">
              <w:rPr>
                <w:sz w:val="18"/>
              </w:rPr>
              <w:t>s</w:t>
            </w:r>
            <w:r w:rsidR="0042481C">
              <w:rPr>
                <w:sz w:val="18"/>
              </w:rPr>
              <w:t xml:space="preserve">chools </w:t>
            </w:r>
            <w:r>
              <w:rPr>
                <w:sz w:val="18"/>
              </w:rPr>
              <w:t xml:space="preserve">that only provide </w:t>
            </w:r>
            <w:r w:rsidR="00050F1F">
              <w:rPr>
                <w:sz w:val="18"/>
              </w:rPr>
              <w:t>N</w:t>
            </w:r>
            <w:r w:rsidR="00335F71">
              <w:rPr>
                <w:sz w:val="18"/>
              </w:rPr>
              <w:t xml:space="preserve">ursery </w:t>
            </w:r>
            <w:r w:rsidR="003C484E">
              <w:rPr>
                <w:sz w:val="18"/>
              </w:rPr>
              <w:t>or</w:t>
            </w:r>
            <w:r w:rsidR="00335F71">
              <w:rPr>
                <w:sz w:val="18"/>
              </w:rPr>
              <w:t xml:space="preserve"> </w:t>
            </w:r>
            <w:r w:rsidR="00050F1F">
              <w:rPr>
                <w:sz w:val="18"/>
              </w:rPr>
              <w:t>P</w:t>
            </w:r>
            <w:r>
              <w:rPr>
                <w:sz w:val="18"/>
              </w:rPr>
              <w:t xml:space="preserve">rimary education, the </w:t>
            </w:r>
            <w:r w:rsidR="000E164E">
              <w:rPr>
                <w:sz w:val="18"/>
              </w:rPr>
              <w:t>M</w:t>
            </w:r>
            <w:r w:rsidR="008F7D29">
              <w:rPr>
                <w:sz w:val="18"/>
              </w:rPr>
              <w:t xml:space="preserve">ember </w:t>
            </w:r>
            <w:r w:rsidR="000E164E">
              <w:rPr>
                <w:sz w:val="18"/>
              </w:rPr>
              <w:t>R</w:t>
            </w:r>
            <w:r w:rsidR="008F7D29">
              <w:rPr>
                <w:sz w:val="18"/>
              </w:rPr>
              <w:t xml:space="preserve">etention </w:t>
            </w:r>
            <w:r>
              <w:rPr>
                <w:sz w:val="18"/>
              </w:rPr>
              <w:t xml:space="preserve">applicable to all other </w:t>
            </w:r>
            <w:r w:rsidR="002B0E8F">
              <w:rPr>
                <w:sz w:val="18"/>
              </w:rPr>
              <w:t>s</w:t>
            </w:r>
            <w:r w:rsidR="00A927DF">
              <w:rPr>
                <w:sz w:val="18"/>
              </w:rPr>
              <w:t>ch</w:t>
            </w:r>
            <w:r w:rsidR="00615CBD">
              <w:rPr>
                <w:sz w:val="18"/>
              </w:rPr>
              <w:t>ools</w:t>
            </w:r>
            <w:r>
              <w:rPr>
                <w:sz w:val="18"/>
              </w:rPr>
              <w:t xml:space="preserve"> is £500 (£50 under the Money </w:t>
            </w:r>
            <w:r w:rsidR="0027588A">
              <w:rPr>
                <w:sz w:val="18"/>
              </w:rPr>
              <w:t xml:space="preserve">and Cultural Asset </w:t>
            </w:r>
            <w:r>
              <w:rPr>
                <w:sz w:val="18"/>
              </w:rPr>
              <w:t>Section</w:t>
            </w:r>
            <w:r w:rsidR="0027588A">
              <w:rPr>
                <w:sz w:val="18"/>
              </w:rPr>
              <w:t>s</w:t>
            </w:r>
            <w:r>
              <w:rPr>
                <w:sz w:val="18"/>
              </w:rPr>
              <w:t xml:space="preserve">). Please note the </w:t>
            </w:r>
            <w:r w:rsidR="000E164E">
              <w:rPr>
                <w:sz w:val="18"/>
              </w:rPr>
              <w:t>M</w:t>
            </w:r>
            <w:r w:rsidR="008F7D29">
              <w:rPr>
                <w:sz w:val="18"/>
              </w:rPr>
              <w:t xml:space="preserve">ember </w:t>
            </w:r>
            <w:r w:rsidR="000E164E">
              <w:rPr>
                <w:sz w:val="18"/>
              </w:rPr>
              <w:t>R</w:t>
            </w:r>
            <w:r w:rsidR="008F7D29">
              <w:rPr>
                <w:sz w:val="18"/>
              </w:rPr>
              <w:t xml:space="preserve">etention </w:t>
            </w:r>
            <w:r>
              <w:rPr>
                <w:sz w:val="18"/>
              </w:rPr>
              <w:t xml:space="preserve">for subsidence claims </w:t>
            </w:r>
            <w:r w:rsidR="00766183">
              <w:rPr>
                <w:sz w:val="18"/>
              </w:rPr>
              <w:t xml:space="preserve">under </w:t>
            </w:r>
            <w:r w:rsidR="0076406A">
              <w:rPr>
                <w:sz w:val="18"/>
              </w:rPr>
              <w:t xml:space="preserve">Section 1, </w:t>
            </w:r>
            <w:r w:rsidR="00766183">
              <w:rPr>
                <w:sz w:val="18"/>
              </w:rPr>
              <w:t xml:space="preserve">Material Damage </w:t>
            </w:r>
            <w:r>
              <w:rPr>
                <w:sz w:val="18"/>
              </w:rPr>
              <w:t xml:space="preserve">for all </w:t>
            </w:r>
            <w:r w:rsidR="002B0E8F">
              <w:rPr>
                <w:sz w:val="18"/>
              </w:rPr>
              <w:t>s</w:t>
            </w:r>
            <w:r w:rsidR="00615CBD">
              <w:rPr>
                <w:sz w:val="18"/>
              </w:rPr>
              <w:t>chools</w:t>
            </w:r>
            <w:r>
              <w:rPr>
                <w:sz w:val="18"/>
              </w:rPr>
              <w:t xml:space="preserve"> is £1,000.</w:t>
            </w:r>
          </w:p>
        </w:tc>
      </w:tr>
      <w:tr w:rsidR="00CC058F" w:rsidRPr="00372D0A" w14:paraId="31B87D3D" w14:textId="77777777" w:rsidTr="000E6AB4">
        <w:tc>
          <w:tcPr>
            <w:tcW w:w="1152" w:type="dxa"/>
          </w:tcPr>
          <w:p w14:paraId="63BE9E4D" w14:textId="19CE0D6D" w:rsidR="00CC058F" w:rsidRDefault="00415070" w:rsidP="003E2876">
            <w:pPr>
              <w:spacing w:before="120" w:after="120"/>
              <w:rPr>
                <w:sz w:val="18"/>
              </w:rPr>
            </w:pPr>
            <w:r>
              <w:rPr>
                <w:sz w:val="18"/>
              </w:rPr>
              <w:t>1</w:t>
            </w:r>
            <w:r w:rsidR="00434F05">
              <w:rPr>
                <w:sz w:val="18"/>
              </w:rPr>
              <w:t>2</w:t>
            </w:r>
            <w:r>
              <w:rPr>
                <w:sz w:val="18"/>
              </w:rPr>
              <w:t>.</w:t>
            </w:r>
          </w:p>
        </w:tc>
        <w:tc>
          <w:tcPr>
            <w:tcW w:w="7218" w:type="dxa"/>
          </w:tcPr>
          <w:p w14:paraId="22CBDF65" w14:textId="77777777" w:rsidR="00CC058F" w:rsidRDefault="00CC058F" w:rsidP="002934DB">
            <w:pPr>
              <w:spacing w:before="120" w:after="120"/>
              <w:rPr>
                <w:sz w:val="18"/>
              </w:rPr>
            </w:pPr>
            <w:r>
              <w:rPr>
                <w:sz w:val="18"/>
              </w:rPr>
              <w:t>How much support will we receive if a major incident occurred?</w:t>
            </w:r>
          </w:p>
        </w:tc>
        <w:tc>
          <w:tcPr>
            <w:tcW w:w="7218" w:type="dxa"/>
          </w:tcPr>
          <w:p w14:paraId="0245DCFE" w14:textId="3816A94F" w:rsidR="00CC058F" w:rsidRPr="00CC058F" w:rsidRDefault="001C5855" w:rsidP="00CC058F">
            <w:pPr>
              <w:spacing w:before="120" w:after="120"/>
              <w:rPr>
                <w:sz w:val="18"/>
              </w:rPr>
            </w:pPr>
            <w:r>
              <w:rPr>
                <w:sz w:val="18"/>
              </w:rPr>
              <w:t xml:space="preserve">The </w:t>
            </w:r>
            <w:r w:rsidR="007858A6" w:rsidRPr="007858A6">
              <w:rPr>
                <w:sz w:val="18"/>
              </w:rPr>
              <w:t>Third Party Administrator</w:t>
            </w:r>
            <w:r w:rsidR="00CC058F" w:rsidRPr="00CC058F">
              <w:rPr>
                <w:sz w:val="18"/>
              </w:rPr>
              <w:t xml:space="preserve"> is an experienced claims handler and will provide the following when dealing with claims against the RPA: </w:t>
            </w:r>
          </w:p>
          <w:p w14:paraId="4D3BB1B2" w14:textId="586A0BCC" w:rsidR="00CC058F" w:rsidRPr="00CC058F" w:rsidRDefault="00CC058F" w:rsidP="00CC058F">
            <w:pPr>
              <w:spacing w:before="120" w:after="120"/>
              <w:rPr>
                <w:sz w:val="18"/>
              </w:rPr>
            </w:pPr>
            <w:r w:rsidRPr="00CC058F">
              <w:rPr>
                <w:sz w:val="18"/>
              </w:rPr>
              <w:t xml:space="preserve">In the event of an emergency, such as a serious fire, there are contact details available 24 hours a day, 365 days a year. If a loss adjuster is required to attend site at any time of day or </w:t>
            </w:r>
            <w:r w:rsidR="000E164E" w:rsidRPr="00CC058F">
              <w:rPr>
                <w:sz w:val="18"/>
              </w:rPr>
              <w:t>night,</w:t>
            </w:r>
            <w:r w:rsidRPr="00CC058F">
              <w:rPr>
                <w:sz w:val="18"/>
              </w:rPr>
              <w:t xml:space="preserve"> then this can be arranged immediately. In most cases the loss adjuster will be on site within 2 hours. </w:t>
            </w:r>
            <w:r w:rsidR="001C5855">
              <w:rPr>
                <w:sz w:val="18"/>
              </w:rPr>
              <w:t xml:space="preserve">The </w:t>
            </w:r>
            <w:r w:rsidR="00D77442">
              <w:rPr>
                <w:sz w:val="18"/>
              </w:rPr>
              <w:t>Third Party Administrator</w:t>
            </w:r>
            <w:r w:rsidR="00DE6B74">
              <w:rPr>
                <w:sz w:val="18"/>
              </w:rPr>
              <w:t>,</w:t>
            </w:r>
            <w:r w:rsidRPr="00CC058F">
              <w:rPr>
                <w:sz w:val="18"/>
              </w:rPr>
              <w:t xml:space="preserve"> on behalf of the RPA</w:t>
            </w:r>
            <w:r w:rsidR="00DE6B74">
              <w:rPr>
                <w:sz w:val="18"/>
              </w:rPr>
              <w:t>,</w:t>
            </w:r>
            <w:r w:rsidRPr="00CC058F">
              <w:rPr>
                <w:sz w:val="18"/>
              </w:rPr>
              <w:t xml:space="preserve"> will ensure that </w:t>
            </w:r>
            <w:r w:rsidR="00D47769">
              <w:rPr>
                <w:sz w:val="18"/>
              </w:rPr>
              <w:t>the M</w:t>
            </w:r>
            <w:r w:rsidR="004D7AC5">
              <w:rPr>
                <w:sz w:val="18"/>
              </w:rPr>
              <w:t>ember</w:t>
            </w:r>
            <w:r w:rsidRPr="00CC058F">
              <w:rPr>
                <w:sz w:val="18"/>
              </w:rPr>
              <w:t xml:space="preserve"> receives the support it needs</w:t>
            </w:r>
            <w:r w:rsidR="00B40D8B">
              <w:rPr>
                <w:sz w:val="18"/>
              </w:rPr>
              <w:t>,</w:t>
            </w:r>
            <w:r w:rsidRPr="00CC058F">
              <w:rPr>
                <w:sz w:val="18"/>
              </w:rPr>
              <w:t xml:space="preserve"> when it needs it.</w:t>
            </w:r>
          </w:p>
          <w:p w14:paraId="061CE711" w14:textId="7787ADF6" w:rsidR="00CC058F" w:rsidRPr="00CC058F" w:rsidRDefault="00CC058F" w:rsidP="00CC058F">
            <w:pPr>
              <w:spacing w:before="120" w:after="120"/>
              <w:rPr>
                <w:sz w:val="18"/>
              </w:rPr>
            </w:pPr>
            <w:r w:rsidRPr="00CC058F">
              <w:rPr>
                <w:sz w:val="18"/>
              </w:rPr>
              <w:t xml:space="preserve">Where serious incidents occur, </w:t>
            </w:r>
            <w:r w:rsidR="001C5855">
              <w:rPr>
                <w:sz w:val="18"/>
              </w:rPr>
              <w:t xml:space="preserve">the </w:t>
            </w:r>
            <w:r w:rsidR="0087747B">
              <w:rPr>
                <w:sz w:val="18"/>
              </w:rPr>
              <w:t>Third Party Administrator</w:t>
            </w:r>
            <w:r w:rsidR="0087747B" w:rsidRPr="00CC058F">
              <w:rPr>
                <w:sz w:val="18"/>
              </w:rPr>
              <w:t xml:space="preserve"> </w:t>
            </w:r>
            <w:r w:rsidRPr="00CC058F">
              <w:rPr>
                <w:sz w:val="18"/>
              </w:rPr>
              <w:t xml:space="preserve">must act quickly to ensure that they can protect the </w:t>
            </w:r>
            <w:r w:rsidR="00645F41">
              <w:rPr>
                <w:sz w:val="18"/>
              </w:rPr>
              <w:t xml:space="preserve">Members </w:t>
            </w:r>
            <w:r w:rsidRPr="00CC058F">
              <w:rPr>
                <w:sz w:val="18"/>
              </w:rPr>
              <w:t xml:space="preserve">reputation, help the </w:t>
            </w:r>
            <w:r w:rsidR="008A66CD">
              <w:rPr>
                <w:sz w:val="18"/>
              </w:rPr>
              <w:t xml:space="preserve">Member </w:t>
            </w:r>
            <w:r w:rsidRPr="00CC058F">
              <w:rPr>
                <w:sz w:val="18"/>
              </w:rPr>
              <w:t xml:space="preserve">to resume operations or simply to provide for the best early understanding of the claim. </w:t>
            </w:r>
          </w:p>
          <w:p w14:paraId="1DD922C9" w14:textId="77777777" w:rsidR="00CC058F" w:rsidRPr="00CC058F" w:rsidRDefault="00CC058F" w:rsidP="00CC058F">
            <w:pPr>
              <w:spacing w:before="120" w:after="120"/>
              <w:rPr>
                <w:sz w:val="18"/>
              </w:rPr>
            </w:pPr>
            <w:r w:rsidRPr="00CC058F">
              <w:rPr>
                <w:sz w:val="18"/>
              </w:rPr>
              <w:t>Examples of ‘urgent incidents’ would include:</w:t>
            </w:r>
          </w:p>
          <w:p w14:paraId="2E1847EC" w14:textId="5FD1257F" w:rsidR="00CC058F" w:rsidRPr="00CC058F" w:rsidRDefault="00CC058F" w:rsidP="00CC058F">
            <w:pPr>
              <w:spacing w:before="120" w:after="120"/>
              <w:rPr>
                <w:sz w:val="18"/>
              </w:rPr>
            </w:pPr>
            <w:r w:rsidRPr="00CC058F">
              <w:rPr>
                <w:sz w:val="18"/>
              </w:rPr>
              <w:t>•</w:t>
            </w:r>
            <w:r w:rsidRPr="00CC058F">
              <w:rPr>
                <w:sz w:val="18"/>
              </w:rPr>
              <w:tab/>
              <w:t>Significant damage /</w:t>
            </w:r>
            <w:r w:rsidR="002C70E2">
              <w:rPr>
                <w:sz w:val="18"/>
              </w:rPr>
              <w:t xml:space="preserve"> </w:t>
            </w:r>
            <w:r w:rsidRPr="00CC058F">
              <w:rPr>
                <w:sz w:val="18"/>
              </w:rPr>
              <w:t xml:space="preserve">or loss of property where operations are significantly </w:t>
            </w:r>
            <w:r w:rsidR="00424835">
              <w:rPr>
                <w:sz w:val="18"/>
              </w:rPr>
              <w:tab/>
            </w:r>
            <w:r w:rsidRPr="00CC058F">
              <w:rPr>
                <w:sz w:val="18"/>
              </w:rPr>
              <w:t>affected</w:t>
            </w:r>
          </w:p>
          <w:p w14:paraId="748BE679" w14:textId="77777777" w:rsidR="00CC058F" w:rsidRPr="00CC058F" w:rsidRDefault="00CC058F" w:rsidP="00CC058F">
            <w:pPr>
              <w:spacing w:before="120" w:after="120"/>
              <w:rPr>
                <w:sz w:val="18"/>
              </w:rPr>
            </w:pPr>
            <w:r w:rsidRPr="00CC058F">
              <w:rPr>
                <w:sz w:val="18"/>
              </w:rPr>
              <w:lastRenderedPageBreak/>
              <w:t>•</w:t>
            </w:r>
            <w:r w:rsidRPr="00CC058F">
              <w:rPr>
                <w:sz w:val="18"/>
              </w:rPr>
              <w:tab/>
              <w:t>Major injuries</w:t>
            </w:r>
          </w:p>
          <w:p w14:paraId="3615A393" w14:textId="77777777" w:rsidR="00CC058F" w:rsidRPr="00CC058F" w:rsidRDefault="00CC058F" w:rsidP="00CC058F">
            <w:pPr>
              <w:spacing w:before="120" w:after="120"/>
              <w:rPr>
                <w:sz w:val="18"/>
              </w:rPr>
            </w:pPr>
            <w:r w:rsidRPr="00CC058F">
              <w:rPr>
                <w:sz w:val="18"/>
              </w:rPr>
              <w:t>•</w:t>
            </w:r>
            <w:r w:rsidRPr="00CC058F">
              <w:rPr>
                <w:sz w:val="18"/>
              </w:rPr>
              <w:tab/>
              <w:t>Serious assaults</w:t>
            </w:r>
          </w:p>
          <w:p w14:paraId="7730FC5D" w14:textId="77777777" w:rsidR="00CC058F" w:rsidRPr="00CC058F" w:rsidRDefault="00CC058F" w:rsidP="00CC058F">
            <w:pPr>
              <w:spacing w:before="120" w:after="120"/>
              <w:rPr>
                <w:sz w:val="18"/>
              </w:rPr>
            </w:pPr>
            <w:r w:rsidRPr="00CC058F">
              <w:rPr>
                <w:sz w:val="18"/>
              </w:rPr>
              <w:t>•</w:t>
            </w:r>
            <w:r w:rsidRPr="00CC058F">
              <w:rPr>
                <w:sz w:val="18"/>
              </w:rPr>
              <w:tab/>
              <w:t>Fatality</w:t>
            </w:r>
          </w:p>
          <w:p w14:paraId="2D4E844E" w14:textId="77777777" w:rsidR="00CC058F" w:rsidRPr="00CC058F" w:rsidRDefault="00CC058F" w:rsidP="00CC058F">
            <w:pPr>
              <w:spacing w:before="120" w:after="120"/>
              <w:rPr>
                <w:sz w:val="18"/>
              </w:rPr>
            </w:pPr>
            <w:r w:rsidRPr="00CC058F">
              <w:rPr>
                <w:sz w:val="18"/>
              </w:rPr>
              <w:t>•</w:t>
            </w:r>
            <w:r w:rsidRPr="00CC058F">
              <w:rPr>
                <w:sz w:val="18"/>
              </w:rPr>
              <w:tab/>
              <w:t>Allegations or knowledge of abuse</w:t>
            </w:r>
          </w:p>
          <w:p w14:paraId="38367C61" w14:textId="77777777" w:rsidR="00CC058F" w:rsidRPr="00CC058F" w:rsidRDefault="00CC058F" w:rsidP="00CC058F">
            <w:pPr>
              <w:spacing w:before="120" w:after="120"/>
              <w:rPr>
                <w:sz w:val="18"/>
              </w:rPr>
            </w:pPr>
            <w:r w:rsidRPr="00CC058F">
              <w:rPr>
                <w:sz w:val="18"/>
              </w:rPr>
              <w:t>•</w:t>
            </w:r>
            <w:r w:rsidRPr="00CC058F">
              <w:rPr>
                <w:sz w:val="18"/>
              </w:rPr>
              <w:tab/>
              <w:t>Pollution incidents</w:t>
            </w:r>
          </w:p>
          <w:p w14:paraId="1D4E5920" w14:textId="77777777" w:rsidR="00CC058F" w:rsidRPr="00CC058F" w:rsidRDefault="00CC058F" w:rsidP="00CC058F">
            <w:pPr>
              <w:spacing w:before="120" w:after="120"/>
              <w:rPr>
                <w:sz w:val="18"/>
              </w:rPr>
            </w:pPr>
            <w:r w:rsidRPr="00CC058F">
              <w:rPr>
                <w:sz w:val="18"/>
              </w:rPr>
              <w:t>•</w:t>
            </w:r>
            <w:r w:rsidRPr="00CC058F">
              <w:rPr>
                <w:sz w:val="18"/>
              </w:rPr>
              <w:tab/>
              <w:t>Media involvement</w:t>
            </w:r>
          </w:p>
          <w:p w14:paraId="61BDE9D4" w14:textId="7B816305" w:rsidR="00CC058F" w:rsidRPr="00CC058F" w:rsidRDefault="001C5855" w:rsidP="00CC058F">
            <w:pPr>
              <w:spacing w:before="120" w:after="120"/>
              <w:rPr>
                <w:sz w:val="18"/>
              </w:rPr>
            </w:pPr>
            <w:r>
              <w:rPr>
                <w:sz w:val="18"/>
              </w:rPr>
              <w:t xml:space="preserve">The </w:t>
            </w:r>
            <w:r w:rsidR="00096F69">
              <w:rPr>
                <w:sz w:val="18"/>
              </w:rPr>
              <w:t>Third Party Administrator</w:t>
            </w:r>
            <w:r w:rsidR="00096F69" w:rsidRPr="00CC058F">
              <w:rPr>
                <w:sz w:val="18"/>
              </w:rPr>
              <w:t xml:space="preserve"> </w:t>
            </w:r>
            <w:r w:rsidR="00CC058F" w:rsidRPr="00CC058F">
              <w:rPr>
                <w:sz w:val="18"/>
              </w:rPr>
              <w:t>will: -</w:t>
            </w:r>
          </w:p>
          <w:p w14:paraId="4DC0559D" w14:textId="77777777" w:rsidR="00CC058F" w:rsidRPr="00CC058F" w:rsidRDefault="00CC058F" w:rsidP="00CC058F">
            <w:pPr>
              <w:spacing w:before="120" w:after="120"/>
              <w:rPr>
                <w:sz w:val="18"/>
              </w:rPr>
            </w:pPr>
            <w:r w:rsidRPr="00CC058F">
              <w:rPr>
                <w:sz w:val="18"/>
              </w:rPr>
              <w:t>•</w:t>
            </w:r>
            <w:r w:rsidRPr="00CC058F">
              <w:rPr>
                <w:sz w:val="18"/>
              </w:rPr>
              <w:tab/>
              <w:t>Provide progress updates as necessary</w:t>
            </w:r>
          </w:p>
          <w:p w14:paraId="66A13B94" w14:textId="24B4DFCF" w:rsidR="00CC058F" w:rsidRPr="00CC058F" w:rsidRDefault="00CC058F" w:rsidP="00E743B5">
            <w:pPr>
              <w:spacing w:after="120"/>
              <w:jc w:val="both"/>
              <w:rPr>
                <w:sz w:val="18"/>
              </w:rPr>
            </w:pPr>
            <w:r w:rsidRPr="00CC058F">
              <w:rPr>
                <w:sz w:val="18"/>
              </w:rPr>
              <w:t>•</w:t>
            </w:r>
            <w:r w:rsidRPr="00CC058F">
              <w:rPr>
                <w:sz w:val="18"/>
              </w:rPr>
              <w:tab/>
              <w:t xml:space="preserve">Ensure the </w:t>
            </w:r>
            <w:r w:rsidR="008A66CD">
              <w:rPr>
                <w:sz w:val="18"/>
              </w:rPr>
              <w:t>Member</w:t>
            </w:r>
            <w:r w:rsidR="008A66CD" w:rsidRPr="00CC058F">
              <w:rPr>
                <w:sz w:val="18"/>
              </w:rPr>
              <w:t xml:space="preserve"> </w:t>
            </w:r>
            <w:r w:rsidRPr="00CC058F">
              <w:rPr>
                <w:sz w:val="18"/>
              </w:rPr>
              <w:t xml:space="preserve">is paid quickly for compensation to which the </w:t>
            </w:r>
            <w:r w:rsidR="008A66CD">
              <w:rPr>
                <w:sz w:val="18"/>
              </w:rPr>
              <w:t>Member</w:t>
            </w:r>
            <w:r w:rsidR="008A66CD" w:rsidRPr="00CC058F">
              <w:rPr>
                <w:sz w:val="18"/>
              </w:rPr>
              <w:t xml:space="preserve"> </w:t>
            </w:r>
            <w:r w:rsidRPr="00CC058F">
              <w:rPr>
                <w:sz w:val="18"/>
              </w:rPr>
              <w:t xml:space="preserve">is </w:t>
            </w:r>
            <w:r w:rsidR="00E914BC">
              <w:rPr>
                <w:sz w:val="18"/>
              </w:rPr>
              <w:t xml:space="preserve">     </w:t>
            </w:r>
            <w:r w:rsidR="00E914BC" w:rsidRPr="00E914BC">
              <w:rPr>
                <w:sz w:val="18"/>
              </w:rPr>
              <w:t>entitled under the RPA</w:t>
            </w:r>
          </w:p>
          <w:p w14:paraId="52778AE9" w14:textId="77777777" w:rsidR="00CC058F" w:rsidRPr="00CC058F" w:rsidRDefault="00CC058F" w:rsidP="00CC058F">
            <w:pPr>
              <w:spacing w:before="120" w:after="120"/>
              <w:rPr>
                <w:sz w:val="18"/>
              </w:rPr>
            </w:pPr>
            <w:r w:rsidRPr="00CC058F">
              <w:rPr>
                <w:sz w:val="18"/>
              </w:rPr>
              <w:t>•</w:t>
            </w:r>
            <w:r w:rsidRPr="00CC058F">
              <w:rPr>
                <w:sz w:val="18"/>
              </w:rPr>
              <w:tab/>
              <w:t xml:space="preserve">Provide for suitable, experienced and sufficient staff to administer the claims </w:t>
            </w:r>
            <w:r w:rsidR="00424835">
              <w:rPr>
                <w:sz w:val="18"/>
              </w:rPr>
              <w:tab/>
            </w:r>
            <w:r w:rsidRPr="00CC058F">
              <w:rPr>
                <w:sz w:val="18"/>
              </w:rPr>
              <w:t>handling</w:t>
            </w:r>
          </w:p>
          <w:p w14:paraId="4F18E6EF" w14:textId="77777777" w:rsidR="00CC058F" w:rsidRPr="00CC058F" w:rsidRDefault="00CC058F" w:rsidP="00CC058F">
            <w:pPr>
              <w:spacing w:before="120" w:after="120"/>
              <w:rPr>
                <w:sz w:val="18"/>
              </w:rPr>
            </w:pPr>
            <w:r w:rsidRPr="00CC058F">
              <w:rPr>
                <w:sz w:val="18"/>
              </w:rPr>
              <w:t>•</w:t>
            </w:r>
            <w:r w:rsidRPr="00CC058F">
              <w:rPr>
                <w:sz w:val="18"/>
              </w:rPr>
              <w:tab/>
              <w:t xml:space="preserve">Ensure that the performance and quality of the service is maintained to a </w:t>
            </w:r>
            <w:r w:rsidR="00424835">
              <w:rPr>
                <w:sz w:val="18"/>
              </w:rPr>
              <w:tab/>
            </w:r>
            <w:r w:rsidRPr="00CC058F">
              <w:rPr>
                <w:sz w:val="18"/>
              </w:rPr>
              <w:t>sufficient standard</w:t>
            </w:r>
          </w:p>
          <w:p w14:paraId="096033F2" w14:textId="77777777" w:rsidR="00CC058F" w:rsidRPr="00CC058F" w:rsidRDefault="00CC058F" w:rsidP="00CC058F">
            <w:pPr>
              <w:spacing w:before="120" w:after="120"/>
              <w:rPr>
                <w:sz w:val="18"/>
              </w:rPr>
            </w:pPr>
            <w:r w:rsidRPr="00CC058F">
              <w:rPr>
                <w:sz w:val="18"/>
              </w:rPr>
              <w:t>•</w:t>
            </w:r>
            <w:r w:rsidRPr="00CC058F">
              <w:rPr>
                <w:sz w:val="18"/>
              </w:rPr>
              <w:tab/>
              <w:t xml:space="preserve">Ensure that, in delivering </w:t>
            </w:r>
            <w:r w:rsidR="00D47769">
              <w:rPr>
                <w:sz w:val="18"/>
              </w:rPr>
              <w:t>their services to the RPA M</w:t>
            </w:r>
            <w:r w:rsidRPr="00CC058F">
              <w:rPr>
                <w:sz w:val="18"/>
              </w:rPr>
              <w:t xml:space="preserve">embers they avoid </w:t>
            </w:r>
            <w:r w:rsidR="00424835">
              <w:rPr>
                <w:sz w:val="18"/>
              </w:rPr>
              <w:tab/>
            </w:r>
            <w:r w:rsidRPr="00CC058F">
              <w:rPr>
                <w:sz w:val="18"/>
              </w:rPr>
              <w:t>unnecessary business disruption and administrative burden</w:t>
            </w:r>
          </w:p>
          <w:p w14:paraId="4AB58B94" w14:textId="77777777" w:rsidR="00CC058F" w:rsidRDefault="00CC058F" w:rsidP="00CC058F">
            <w:pPr>
              <w:spacing w:before="120" w:after="120"/>
              <w:rPr>
                <w:sz w:val="18"/>
              </w:rPr>
            </w:pPr>
            <w:r w:rsidRPr="00CC058F">
              <w:rPr>
                <w:sz w:val="18"/>
              </w:rPr>
              <w:t>•</w:t>
            </w:r>
            <w:r w:rsidRPr="00CC058F">
              <w:rPr>
                <w:sz w:val="18"/>
              </w:rPr>
              <w:tab/>
              <w:t xml:space="preserve">Ensure that their written communications are clear, courteous, helpful and </w:t>
            </w:r>
            <w:r w:rsidR="00424835">
              <w:rPr>
                <w:sz w:val="18"/>
              </w:rPr>
              <w:tab/>
            </w:r>
            <w:r w:rsidRPr="00CC058F">
              <w:rPr>
                <w:sz w:val="18"/>
              </w:rPr>
              <w:t>timely</w:t>
            </w:r>
          </w:p>
        </w:tc>
      </w:tr>
    </w:tbl>
    <w:p w14:paraId="0DA96A26" w14:textId="77777777" w:rsidR="00FB69B1" w:rsidRDefault="00FB69B1">
      <w:r>
        <w:lastRenderedPageBreak/>
        <w:br w:type="page"/>
      </w:r>
    </w:p>
    <w:p w14:paraId="3759F73E" w14:textId="77777777" w:rsidR="00FB69B1" w:rsidRPr="00FB69B1" w:rsidRDefault="00F30AB0" w:rsidP="00FB69B1">
      <w:pPr>
        <w:rPr>
          <w:b/>
        </w:rPr>
      </w:pPr>
      <w:bookmarkStart w:id="18" w:name="NonWillis"/>
      <w:r>
        <w:rPr>
          <w:b/>
        </w:rPr>
        <w:lastRenderedPageBreak/>
        <w:t>Funding</w:t>
      </w:r>
      <w:r w:rsidR="00FB69B1" w:rsidRPr="00FB69B1">
        <w:rPr>
          <w:b/>
        </w:rPr>
        <w:t xml:space="preserve"> </w:t>
      </w:r>
      <w:r w:rsidR="00695D10">
        <w:rPr>
          <w:b/>
        </w:rPr>
        <w:t xml:space="preserve">and Joining </w:t>
      </w:r>
      <w:r w:rsidR="00FB69B1" w:rsidRPr="00FB69B1">
        <w:rPr>
          <w:b/>
        </w:rPr>
        <w:t>Queries</w:t>
      </w:r>
    </w:p>
    <w:tbl>
      <w:tblPr>
        <w:tblStyle w:val="TableGrid"/>
        <w:tblW w:w="0" w:type="auto"/>
        <w:tblLayout w:type="fixed"/>
        <w:tblLook w:val="04A0" w:firstRow="1" w:lastRow="0" w:firstColumn="1" w:lastColumn="0" w:noHBand="0" w:noVBand="1"/>
      </w:tblPr>
      <w:tblGrid>
        <w:gridCol w:w="1152"/>
        <w:gridCol w:w="7218"/>
        <w:gridCol w:w="7218"/>
      </w:tblGrid>
      <w:tr w:rsidR="00F80C9A" w:rsidRPr="00372D0A" w14:paraId="4D9B4A13" w14:textId="77777777" w:rsidTr="00F80C9A">
        <w:trPr>
          <w:tblHeader/>
        </w:trPr>
        <w:tc>
          <w:tcPr>
            <w:tcW w:w="1152" w:type="dxa"/>
            <w:shd w:val="clear" w:color="auto" w:fill="B8CCE4" w:themeFill="accent1" w:themeFillTint="66"/>
          </w:tcPr>
          <w:bookmarkEnd w:id="18"/>
          <w:p w14:paraId="116ECB49" w14:textId="77777777" w:rsidR="00F80C9A" w:rsidRPr="00372D0A" w:rsidRDefault="00F80C9A" w:rsidP="003E2876">
            <w:pPr>
              <w:spacing w:before="120" w:after="120"/>
              <w:rPr>
                <w:b/>
                <w:sz w:val="18"/>
              </w:rPr>
            </w:pPr>
            <w:r w:rsidRPr="00372D0A">
              <w:rPr>
                <w:b/>
                <w:sz w:val="18"/>
              </w:rPr>
              <w:t>Question</w:t>
            </w:r>
            <w:r w:rsidRPr="00372D0A">
              <w:rPr>
                <w:b/>
                <w:sz w:val="18"/>
              </w:rPr>
              <w:br/>
              <w:t>No.</w:t>
            </w:r>
          </w:p>
        </w:tc>
        <w:tc>
          <w:tcPr>
            <w:tcW w:w="7218" w:type="dxa"/>
            <w:shd w:val="clear" w:color="auto" w:fill="B8CCE4" w:themeFill="accent1" w:themeFillTint="66"/>
          </w:tcPr>
          <w:p w14:paraId="6279671D" w14:textId="77777777" w:rsidR="00F80C9A" w:rsidRPr="00372D0A" w:rsidRDefault="00F80C9A" w:rsidP="003E2876">
            <w:pPr>
              <w:spacing w:before="120" w:after="120"/>
              <w:rPr>
                <w:b/>
                <w:sz w:val="18"/>
              </w:rPr>
            </w:pPr>
            <w:r>
              <w:rPr>
                <w:b/>
                <w:sz w:val="18"/>
              </w:rPr>
              <w:t>Question</w:t>
            </w:r>
          </w:p>
        </w:tc>
        <w:tc>
          <w:tcPr>
            <w:tcW w:w="7218" w:type="dxa"/>
            <w:shd w:val="clear" w:color="auto" w:fill="B8CCE4" w:themeFill="accent1" w:themeFillTint="66"/>
          </w:tcPr>
          <w:p w14:paraId="6675BB32" w14:textId="77777777" w:rsidR="00F80C9A" w:rsidRPr="00372D0A" w:rsidRDefault="00F80C9A" w:rsidP="003E2876">
            <w:pPr>
              <w:spacing w:before="120" w:after="120"/>
              <w:rPr>
                <w:b/>
                <w:sz w:val="18"/>
              </w:rPr>
            </w:pPr>
            <w:r>
              <w:rPr>
                <w:b/>
                <w:sz w:val="18"/>
              </w:rPr>
              <w:t>Response</w:t>
            </w:r>
          </w:p>
        </w:tc>
      </w:tr>
      <w:tr w:rsidR="00626C2B" w:rsidRPr="00372D0A" w14:paraId="1D3D7A79" w14:textId="77777777" w:rsidTr="00F80C9A">
        <w:tc>
          <w:tcPr>
            <w:tcW w:w="1152" w:type="dxa"/>
          </w:tcPr>
          <w:p w14:paraId="1FDF8FD9" w14:textId="69CBF59D" w:rsidR="00626C2B" w:rsidRDefault="00626C2B" w:rsidP="003E2876">
            <w:pPr>
              <w:spacing w:before="120" w:after="120"/>
              <w:rPr>
                <w:sz w:val="18"/>
              </w:rPr>
            </w:pPr>
            <w:r>
              <w:rPr>
                <w:sz w:val="18"/>
              </w:rPr>
              <w:t>1.</w:t>
            </w:r>
          </w:p>
        </w:tc>
        <w:tc>
          <w:tcPr>
            <w:tcW w:w="7218" w:type="dxa"/>
          </w:tcPr>
          <w:p w14:paraId="5E9E3532" w14:textId="03F26601" w:rsidR="00626C2B" w:rsidRPr="00CE02D8" w:rsidRDefault="006D15EF" w:rsidP="00E01976">
            <w:pPr>
              <w:spacing w:before="120" w:after="120"/>
              <w:rPr>
                <w:sz w:val="18"/>
              </w:rPr>
            </w:pPr>
            <w:r>
              <w:rPr>
                <w:sz w:val="18"/>
              </w:rPr>
              <w:t>How do we join the RPA?</w:t>
            </w:r>
          </w:p>
        </w:tc>
        <w:tc>
          <w:tcPr>
            <w:tcW w:w="7218" w:type="dxa"/>
          </w:tcPr>
          <w:p w14:paraId="4B3245FB" w14:textId="51ABAB33" w:rsidR="006D15EF" w:rsidRPr="006D15EF" w:rsidRDefault="0074180C" w:rsidP="0049358B">
            <w:pPr>
              <w:spacing w:before="120" w:after="120"/>
              <w:rPr>
                <w:sz w:val="18"/>
              </w:rPr>
            </w:pPr>
            <w:r>
              <w:rPr>
                <w:sz w:val="18"/>
              </w:rPr>
              <w:t>J</w:t>
            </w:r>
            <w:r w:rsidR="006D15EF" w:rsidRPr="006D15EF">
              <w:rPr>
                <w:sz w:val="18"/>
              </w:rPr>
              <w:t xml:space="preserve">oining the RPA could not be simpler. There is no risk information to provide, for </w:t>
            </w:r>
            <w:r w:rsidR="00FE6ACE">
              <w:rPr>
                <w:sz w:val="18"/>
              </w:rPr>
              <w:t>schools</w:t>
            </w:r>
            <w:r w:rsidR="008A66CD" w:rsidRPr="006D15EF">
              <w:rPr>
                <w:sz w:val="18"/>
              </w:rPr>
              <w:t xml:space="preserve"> </w:t>
            </w:r>
            <w:r w:rsidR="006D15EF" w:rsidRPr="006D15EF">
              <w:rPr>
                <w:sz w:val="18"/>
              </w:rPr>
              <w:t xml:space="preserve">and existing academies via our on-line form simply provide your name, contact email address, URN and required cover start date.  </w:t>
            </w:r>
          </w:p>
          <w:p w14:paraId="62B378E3" w14:textId="77777777" w:rsidR="006D15EF" w:rsidRPr="006D15EF" w:rsidRDefault="006D15EF" w:rsidP="0049358B">
            <w:pPr>
              <w:spacing w:before="120" w:after="120"/>
              <w:rPr>
                <w:sz w:val="18"/>
              </w:rPr>
            </w:pPr>
            <w:r w:rsidRPr="006D15EF">
              <w:rPr>
                <w:sz w:val="18"/>
              </w:rPr>
              <w:t xml:space="preserve">There is no requirement to notify any risk changes to the RPA after joining.  </w:t>
            </w:r>
          </w:p>
          <w:p w14:paraId="1A3179FA" w14:textId="3CB4C4FB" w:rsidR="006D15EF" w:rsidRPr="006D15EF" w:rsidRDefault="006C04B6" w:rsidP="0049358B">
            <w:pPr>
              <w:spacing w:before="120" w:after="120"/>
              <w:rPr>
                <w:sz w:val="18"/>
              </w:rPr>
            </w:pPr>
            <w:r>
              <w:rPr>
                <w:sz w:val="18"/>
              </w:rPr>
              <w:t xml:space="preserve">The cost of the RPA </w:t>
            </w:r>
            <w:r w:rsidR="00314985">
              <w:rPr>
                <w:sz w:val="18"/>
              </w:rPr>
              <w:t>is</w:t>
            </w:r>
            <w:r>
              <w:rPr>
                <w:sz w:val="18"/>
              </w:rPr>
              <w:t xml:space="preserve"> £29 per pupil </w:t>
            </w:r>
            <w:r w:rsidR="008011DD">
              <w:rPr>
                <w:sz w:val="18"/>
              </w:rPr>
              <w:t xml:space="preserve">starting 01 April 2026 for local authority maintained schools and 01 September 2026 for academies, </w:t>
            </w:r>
            <w:r w:rsidR="00AD11D4" w:rsidRPr="00AD11D4">
              <w:rPr>
                <w:sz w:val="18"/>
              </w:rPr>
              <w:t>regardless of any previous losses incurred, or the school location, size, condition or age</w:t>
            </w:r>
            <w:r w:rsidR="00623D5C">
              <w:rPr>
                <w:sz w:val="18"/>
              </w:rPr>
              <w:t>.</w:t>
            </w:r>
          </w:p>
          <w:p w14:paraId="772139AB" w14:textId="269C8FE6" w:rsidR="006D15EF" w:rsidRPr="006D15EF" w:rsidRDefault="006D15EF" w:rsidP="0049358B">
            <w:pPr>
              <w:spacing w:before="120" w:after="120"/>
              <w:rPr>
                <w:sz w:val="18"/>
              </w:rPr>
            </w:pPr>
            <w:r w:rsidRPr="006D15EF">
              <w:rPr>
                <w:sz w:val="18"/>
              </w:rPr>
              <w:t xml:space="preserve">Certain risks covered automatically without limit (e.g. </w:t>
            </w:r>
            <w:r w:rsidR="00B40D8B">
              <w:rPr>
                <w:sz w:val="18"/>
              </w:rPr>
              <w:t>E</w:t>
            </w:r>
            <w:r w:rsidRPr="006D15EF">
              <w:rPr>
                <w:sz w:val="18"/>
              </w:rPr>
              <w:t xml:space="preserve">mployer’s </w:t>
            </w:r>
            <w:r w:rsidR="00B40D8B">
              <w:rPr>
                <w:sz w:val="18"/>
              </w:rPr>
              <w:t>L</w:t>
            </w:r>
            <w:r w:rsidRPr="006D15EF">
              <w:rPr>
                <w:sz w:val="18"/>
              </w:rPr>
              <w:t xml:space="preserve">iability and </w:t>
            </w:r>
            <w:r w:rsidR="007A6602">
              <w:rPr>
                <w:sz w:val="18"/>
              </w:rPr>
              <w:t>Third Party P</w:t>
            </w:r>
            <w:r w:rsidRPr="006D15EF">
              <w:rPr>
                <w:sz w:val="18"/>
              </w:rPr>
              <w:t xml:space="preserve">ublic </w:t>
            </w:r>
            <w:r w:rsidR="007A6602">
              <w:rPr>
                <w:sz w:val="18"/>
              </w:rPr>
              <w:t>L</w:t>
            </w:r>
            <w:r w:rsidRPr="006D15EF">
              <w:rPr>
                <w:sz w:val="18"/>
              </w:rPr>
              <w:t xml:space="preserve">iability including legal liability arising out of asbestos or abuse).  </w:t>
            </w:r>
          </w:p>
          <w:p w14:paraId="50AE4AC2" w14:textId="1E6D71B3" w:rsidR="006D15EF" w:rsidRPr="006D15EF" w:rsidRDefault="006D15EF" w:rsidP="0049358B">
            <w:pPr>
              <w:spacing w:before="120" w:after="120"/>
              <w:rPr>
                <w:sz w:val="18"/>
              </w:rPr>
            </w:pPr>
            <w:r w:rsidRPr="006D15EF">
              <w:rPr>
                <w:sz w:val="18"/>
              </w:rPr>
              <w:t>Support from industry professionals</w:t>
            </w:r>
            <w:r w:rsidR="0041344D">
              <w:rPr>
                <w:sz w:val="18"/>
              </w:rPr>
              <w:t>,</w:t>
            </w:r>
            <w:r w:rsidRPr="006D15EF">
              <w:rPr>
                <w:sz w:val="18"/>
              </w:rPr>
              <w:t xml:space="preserve"> in relation to claims handling and risk management services. </w:t>
            </w:r>
          </w:p>
          <w:p w14:paraId="2F6194C4" w14:textId="65572384" w:rsidR="00626C2B" w:rsidRDefault="006D15EF" w:rsidP="006D15EF">
            <w:pPr>
              <w:spacing w:before="120" w:after="120"/>
              <w:rPr>
                <w:sz w:val="18"/>
              </w:rPr>
            </w:pPr>
            <w:r w:rsidRPr="006D15EF">
              <w:rPr>
                <w:sz w:val="18"/>
              </w:rPr>
              <w:t xml:space="preserve">Risk management </w:t>
            </w:r>
            <w:r w:rsidR="00FE3A89">
              <w:rPr>
                <w:sz w:val="18"/>
              </w:rPr>
              <w:t>reviews</w:t>
            </w:r>
            <w:r w:rsidRPr="006D15EF">
              <w:rPr>
                <w:sz w:val="18"/>
              </w:rPr>
              <w:t xml:space="preserve">, workshops and general guidance </w:t>
            </w:r>
            <w:r w:rsidR="006917C0">
              <w:rPr>
                <w:sz w:val="18"/>
              </w:rPr>
              <w:t xml:space="preserve">is </w:t>
            </w:r>
            <w:r w:rsidRPr="006D15EF">
              <w:rPr>
                <w:sz w:val="18"/>
              </w:rPr>
              <w:t xml:space="preserve">provided at no additional cost. </w:t>
            </w:r>
          </w:p>
          <w:p w14:paraId="5B217479" w14:textId="48447935" w:rsidR="0056216B" w:rsidRDefault="0072254E" w:rsidP="0056216B">
            <w:pPr>
              <w:spacing w:before="120" w:after="120"/>
              <w:rPr>
                <w:sz w:val="18"/>
              </w:rPr>
            </w:pPr>
            <w:r>
              <w:rPr>
                <w:sz w:val="18"/>
              </w:rPr>
              <w:t xml:space="preserve">Please refer to </w:t>
            </w:r>
            <w:hyperlink r:id="rId79" w:history="1">
              <w:r w:rsidR="007036A4" w:rsidRPr="00C951E6">
                <w:rPr>
                  <w:rStyle w:val="Hyperlink"/>
                  <w:sz w:val="18"/>
                  <w:szCs w:val="18"/>
                </w:rPr>
                <w:t>Join the risk protection arrangement (RPA) for schools - GOV.UK</w:t>
              </w:r>
            </w:hyperlink>
            <w:r w:rsidR="007036A4" w:rsidRPr="00C951E6" w:rsidDel="007036A4">
              <w:rPr>
                <w:sz w:val="18"/>
                <w:szCs w:val="18"/>
              </w:rPr>
              <w:t xml:space="preserve"> </w:t>
            </w:r>
            <w:r w:rsidR="007F7348">
              <w:rPr>
                <w:sz w:val="18"/>
              </w:rPr>
              <w:t xml:space="preserve">for </w:t>
            </w:r>
            <w:r w:rsidR="009C5829">
              <w:rPr>
                <w:sz w:val="18"/>
              </w:rPr>
              <w:t>the joining link</w:t>
            </w:r>
            <w:r w:rsidR="00225F63" w:rsidRPr="00225F63">
              <w:rPr>
                <w:sz w:val="18"/>
              </w:rPr>
              <w:t>.</w:t>
            </w:r>
          </w:p>
          <w:p w14:paraId="766BB64C" w14:textId="263D9592" w:rsidR="00FF55DF" w:rsidRPr="00CE02D8" w:rsidRDefault="00A04ED9" w:rsidP="0056216B">
            <w:pPr>
              <w:spacing w:before="120" w:after="120"/>
              <w:rPr>
                <w:sz w:val="18"/>
              </w:rPr>
            </w:pPr>
            <w:r>
              <w:rPr>
                <w:sz w:val="18"/>
              </w:rPr>
              <w:t>If required, p</w:t>
            </w:r>
            <w:r w:rsidR="00FF55DF">
              <w:rPr>
                <w:sz w:val="18"/>
              </w:rPr>
              <w:t xml:space="preserve">lease contact the cover helpdesk </w:t>
            </w:r>
            <w:r w:rsidR="0072254E">
              <w:rPr>
                <w:sz w:val="18"/>
              </w:rPr>
              <w:t>for a copy of the cover comparison document</w:t>
            </w:r>
            <w:r w:rsidR="00031245">
              <w:rPr>
                <w:sz w:val="18"/>
              </w:rPr>
              <w:t>.</w:t>
            </w:r>
            <w:r w:rsidR="008C7920">
              <w:rPr>
                <w:sz w:val="18"/>
              </w:rPr>
              <w:t xml:space="preserve"> </w:t>
            </w:r>
          </w:p>
        </w:tc>
      </w:tr>
      <w:tr w:rsidR="00F80C9A" w:rsidRPr="00372D0A" w14:paraId="7E0D2BA4" w14:textId="77777777" w:rsidTr="00F80C9A">
        <w:tc>
          <w:tcPr>
            <w:tcW w:w="1152" w:type="dxa"/>
          </w:tcPr>
          <w:p w14:paraId="59759DBB" w14:textId="139C6730" w:rsidR="00F80C9A" w:rsidRPr="00372D0A" w:rsidRDefault="006372ED" w:rsidP="003E2876">
            <w:pPr>
              <w:spacing w:before="120" w:after="120"/>
              <w:rPr>
                <w:sz w:val="18"/>
              </w:rPr>
            </w:pPr>
            <w:r>
              <w:rPr>
                <w:sz w:val="18"/>
              </w:rPr>
              <w:t>2</w:t>
            </w:r>
            <w:r w:rsidR="00F80C9A">
              <w:rPr>
                <w:sz w:val="18"/>
              </w:rPr>
              <w:t>.</w:t>
            </w:r>
          </w:p>
        </w:tc>
        <w:tc>
          <w:tcPr>
            <w:tcW w:w="7218" w:type="dxa"/>
          </w:tcPr>
          <w:p w14:paraId="1030FF2E" w14:textId="52554819" w:rsidR="00F80C9A" w:rsidRPr="00372D0A" w:rsidRDefault="00F80C9A" w:rsidP="00E01976">
            <w:pPr>
              <w:spacing w:before="120" w:after="120"/>
              <w:rPr>
                <w:sz w:val="18"/>
              </w:rPr>
            </w:pPr>
            <w:r w:rsidRPr="00CE02D8">
              <w:rPr>
                <w:sz w:val="18"/>
              </w:rPr>
              <w:t>Will the General Annual Grant (GAG) be increased in line</w:t>
            </w:r>
            <w:r w:rsidR="00F36EC4">
              <w:rPr>
                <w:sz w:val="18"/>
              </w:rPr>
              <w:t xml:space="preserve"> </w:t>
            </w:r>
            <w:r w:rsidRPr="00CE02D8">
              <w:rPr>
                <w:sz w:val="18"/>
              </w:rPr>
              <w:t xml:space="preserve">with any additional costs </w:t>
            </w:r>
            <w:r w:rsidR="00BD24FC">
              <w:rPr>
                <w:sz w:val="18"/>
              </w:rPr>
              <w:t>associated with the RPA or will</w:t>
            </w:r>
            <w:r w:rsidR="002B0E8F">
              <w:rPr>
                <w:sz w:val="18"/>
              </w:rPr>
              <w:t xml:space="preserve"> </w:t>
            </w:r>
            <w:r w:rsidR="009456BE">
              <w:rPr>
                <w:sz w:val="18"/>
              </w:rPr>
              <w:t xml:space="preserve">Members </w:t>
            </w:r>
            <w:r w:rsidRPr="00CE02D8">
              <w:rPr>
                <w:sz w:val="18"/>
              </w:rPr>
              <w:t>be required to meet that funding gap?</w:t>
            </w:r>
          </w:p>
        </w:tc>
        <w:tc>
          <w:tcPr>
            <w:tcW w:w="7218" w:type="dxa"/>
          </w:tcPr>
          <w:p w14:paraId="42BA3EEF" w14:textId="77777777" w:rsidR="00F80C9A" w:rsidRPr="00372D0A" w:rsidRDefault="00F80C9A" w:rsidP="003E2876">
            <w:pPr>
              <w:spacing w:before="120" w:after="120"/>
              <w:rPr>
                <w:sz w:val="18"/>
              </w:rPr>
            </w:pPr>
            <w:r w:rsidRPr="00CE02D8">
              <w:rPr>
                <w:sz w:val="18"/>
              </w:rPr>
              <w:t>Opting in to the RPA means associated funds are removed at source.</w:t>
            </w:r>
          </w:p>
        </w:tc>
      </w:tr>
      <w:tr w:rsidR="00F80C9A" w:rsidRPr="00372D0A" w14:paraId="432B75DE" w14:textId="77777777" w:rsidTr="00F80C9A">
        <w:tc>
          <w:tcPr>
            <w:tcW w:w="1152" w:type="dxa"/>
          </w:tcPr>
          <w:p w14:paraId="5A502418" w14:textId="722F52AF" w:rsidR="00F80C9A" w:rsidRPr="00372D0A" w:rsidRDefault="006372ED" w:rsidP="003E2876">
            <w:pPr>
              <w:spacing w:before="120" w:after="120"/>
              <w:rPr>
                <w:sz w:val="18"/>
              </w:rPr>
            </w:pPr>
            <w:r>
              <w:rPr>
                <w:sz w:val="18"/>
              </w:rPr>
              <w:t>3</w:t>
            </w:r>
            <w:r w:rsidR="00F80C9A">
              <w:rPr>
                <w:sz w:val="18"/>
              </w:rPr>
              <w:t>.</w:t>
            </w:r>
          </w:p>
        </w:tc>
        <w:tc>
          <w:tcPr>
            <w:tcW w:w="7218" w:type="dxa"/>
          </w:tcPr>
          <w:p w14:paraId="4F858DC0" w14:textId="5207206F" w:rsidR="00F80C9A" w:rsidRPr="00372D0A" w:rsidRDefault="00F80C9A">
            <w:pPr>
              <w:spacing w:before="120" w:after="120"/>
              <w:rPr>
                <w:sz w:val="18"/>
              </w:rPr>
            </w:pPr>
            <w:r w:rsidRPr="00CE02D8">
              <w:rPr>
                <w:sz w:val="18"/>
              </w:rPr>
              <w:t xml:space="preserve">How will </w:t>
            </w:r>
            <w:r w:rsidR="009456BE">
              <w:rPr>
                <w:sz w:val="18"/>
              </w:rPr>
              <w:t xml:space="preserve">Members </w:t>
            </w:r>
            <w:r w:rsidRPr="00CE02D8">
              <w:rPr>
                <w:sz w:val="18"/>
              </w:rPr>
              <w:t xml:space="preserve">procure </w:t>
            </w:r>
            <w:r w:rsidR="000E40CC">
              <w:rPr>
                <w:sz w:val="18"/>
              </w:rPr>
              <w:t>motor and</w:t>
            </w:r>
            <w:r w:rsidRPr="00CE02D8">
              <w:rPr>
                <w:sz w:val="18"/>
              </w:rPr>
              <w:t xml:space="preserve"> engineering </w:t>
            </w:r>
            <w:r w:rsidR="00A32939">
              <w:rPr>
                <w:sz w:val="18"/>
              </w:rPr>
              <w:t xml:space="preserve">inspection </w:t>
            </w:r>
            <w:r w:rsidRPr="00CE02D8">
              <w:rPr>
                <w:sz w:val="18"/>
              </w:rPr>
              <w:t>cover and</w:t>
            </w:r>
            <w:r w:rsidR="00F36EC4">
              <w:rPr>
                <w:sz w:val="18"/>
              </w:rPr>
              <w:t xml:space="preserve"> </w:t>
            </w:r>
            <w:r w:rsidRPr="00CE02D8">
              <w:rPr>
                <w:sz w:val="18"/>
              </w:rPr>
              <w:t>how will this be funded?</w:t>
            </w:r>
          </w:p>
        </w:tc>
        <w:tc>
          <w:tcPr>
            <w:tcW w:w="7218" w:type="dxa"/>
          </w:tcPr>
          <w:p w14:paraId="519BE134" w14:textId="77777777" w:rsidR="00F36EC4" w:rsidRDefault="00F80C9A" w:rsidP="003E2876">
            <w:pPr>
              <w:spacing w:before="120" w:after="120"/>
              <w:rPr>
                <w:sz w:val="18"/>
              </w:rPr>
            </w:pPr>
            <w:r w:rsidRPr="00CE02D8">
              <w:rPr>
                <w:sz w:val="18"/>
              </w:rPr>
              <w:t>Exclusions to the RPA will have to be met from existing funding</w:t>
            </w:r>
            <w:r w:rsidR="00DD5831">
              <w:rPr>
                <w:sz w:val="18"/>
              </w:rPr>
              <w:t>.</w:t>
            </w:r>
            <w:r w:rsidRPr="00CE02D8">
              <w:rPr>
                <w:sz w:val="18"/>
              </w:rPr>
              <w:t xml:space="preserve"> </w:t>
            </w:r>
            <w:r w:rsidR="00DD5831">
              <w:rPr>
                <w:sz w:val="18"/>
              </w:rPr>
              <w:t>T</w:t>
            </w:r>
            <w:r w:rsidRPr="00CE02D8">
              <w:rPr>
                <w:sz w:val="18"/>
              </w:rPr>
              <w:t xml:space="preserve">here is no provision to provide additional funding to meet these exclusions. </w:t>
            </w:r>
          </w:p>
          <w:p w14:paraId="0D63A7DD" w14:textId="7674284C" w:rsidR="00F80C9A" w:rsidRPr="00372D0A" w:rsidRDefault="00680307" w:rsidP="00AC40DD">
            <w:pPr>
              <w:spacing w:before="120" w:after="120"/>
              <w:rPr>
                <w:sz w:val="18"/>
              </w:rPr>
            </w:pPr>
            <w:r>
              <w:rPr>
                <w:sz w:val="18"/>
              </w:rPr>
              <w:t xml:space="preserve">Cover </w:t>
            </w:r>
            <w:r w:rsidR="008F2492" w:rsidRPr="008F2492">
              <w:rPr>
                <w:sz w:val="18"/>
              </w:rPr>
              <w:t xml:space="preserve">can be </w:t>
            </w:r>
            <w:r w:rsidR="009E6F66">
              <w:rPr>
                <w:sz w:val="18"/>
              </w:rPr>
              <w:t>purchased</w:t>
            </w:r>
            <w:r w:rsidR="009E6F66" w:rsidRPr="008F2492">
              <w:rPr>
                <w:sz w:val="18"/>
              </w:rPr>
              <w:t xml:space="preserve"> </w:t>
            </w:r>
            <w:r w:rsidR="008F2492" w:rsidRPr="008F2492">
              <w:rPr>
                <w:sz w:val="18"/>
              </w:rPr>
              <w:t xml:space="preserve">via the </w:t>
            </w:r>
            <w:hyperlink r:id="rId80" w:history="1">
              <w:r w:rsidR="008F2492" w:rsidRPr="008F2492">
                <w:rPr>
                  <w:rStyle w:val="Hyperlink"/>
                  <w:sz w:val="18"/>
                </w:rPr>
                <w:t>DfE-approved frameworks</w:t>
              </w:r>
            </w:hyperlink>
            <w:r w:rsidR="003E5D57">
              <w:rPr>
                <w:rStyle w:val="Hyperlink"/>
                <w:sz w:val="18"/>
              </w:rPr>
              <w:t xml:space="preserve"> or </w:t>
            </w:r>
            <w:r w:rsidR="007D603D" w:rsidRPr="007D603D">
              <w:rPr>
                <w:sz w:val="18"/>
              </w:rPr>
              <w:t xml:space="preserve"> </w:t>
            </w:r>
            <w:hyperlink r:id="rId81" w:history="1">
              <w:r w:rsidR="007D603D" w:rsidRPr="007D603D">
                <w:rPr>
                  <w:rStyle w:val="Hyperlink"/>
                  <w:sz w:val="18"/>
                </w:rPr>
                <w:t>Get help buying for schools</w:t>
              </w:r>
            </w:hyperlink>
            <w:r w:rsidR="007D603D">
              <w:rPr>
                <w:sz w:val="18"/>
              </w:rPr>
              <w:t xml:space="preserve">. </w:t>
            </w:r>
          </w:p>
        </w:tc>
      </w:tr>
      <w:tr w:rsidR="00F80C9A" w:rsidRPr="00372D0A" w14:paraId="561D18E5" w14:textId="77777777" w:rsidTr="00F80C9A">
        <w:tc>
          <w:tcPr>
            <w:tcW w:w="1152" w:type="dxa"/>
          </w:tcPr>
          <w:p w14:paraId="7555A268" w14:textId="104F9110" w:rsidR="00F80C9A" w:rsidRDefault="008656DA" w:rsidP="00862BBB">
            <w:pPr>
              <w:spacing w:before="120" w:after="120"/>
              <w:rPr>
                <w:sz w:val="18"/>
              </w:rPr>
            </w:pPr>
            <w:r>
              <w:rPr>
                <w:sz w:val="18"/>
              </w:rPr>
              <w:t>4</w:t>
            </w:r>
            <w:r w:rsidR="00F80C9A">
              <w:rPr>
                <w:sz w:val="18"/>
              </w:rPr>
              <w:t>.</w:t>
            </w:r>
          </w:p>
        </w:tc>
        <w:tc>
          <w:tcPr>
            <w:tcW w:w="7218" w:type="dxa"/>
          </w:tcPr>
          <w:p w14:paraId="71446B09" w14:textId="2C381450" w:rsidR="00F80C9A" w:rsidRPr="00CE02D8" w:rsidRDefault="00695D10" w:rsidP="00224F97">
            <w:pPr>
              <w:spacing w:before="120" w:after="120"/>
              <w:rPr>
                <w:sz w:val="18"/>
              </w:rPr>
            </w:pPr>
            <w:r>
              <w:rPr>
                <w:sz w:val="18"/>
              </w:rPr>
              <w:t xml:space="preserve">Is </w:t>
            </w:r>
            <w:r w:rsidR="00F80C9A" w:rsidRPr="003A4F15">
              <w:rPr>
                <w:sz w:val="18"/>
              </w:rPr>
              <w:t>the £</w:t>
            </w:r>
            <w:r w:rsidR="00A34A90">
              <w:rPr>
                <w:sz w:val="18"/>
              </w:rPr>
              <w:t>2</w:t>
            </w:r>
            <w:r w:rsidR="005A5B92">
              <w:rPr>
                <w:sz w:val="18"/>
              </w:rPr>
              <w:t>9</w:t>
            </w:r>
            <w:r w:rsidR="00F80C9A" w:rsidRPr="003A4F15">
              <w:rPr>
                <w:sz w:val="18"/>
              </w:rPr>
              <w:t xml:space="preserve"> per pupil </w:t>
            </w:r>
            <w:r>
              <w:rPr>
                <w:sz w:val="18"/>
              </w:rPr>
              <w:t>cost</w:t>
            </w:r>
            <w:r w:rsidR="00F80C9A" w:rsidRPr="003A4F15">
              <w:rPr>
                <w:sz w:val="18"/>
              </w:rPr>
              <w:t xml:space="preserve"> for Full Time </w:t>
            </w:r>
            <w:r w:rsidRPr="003A4F15">
              <w:rPr>
                <w:sz w:val="18"/>
              </w:rPr>
              <w:t>Equivalent</w:t>
            </w:r>
            <w:r w:rsidR="00F80C9A" w:rsidRPr="003A4F15">
              <w:rPr>
                <w:sz w:val="18"/>
              </w:rPr>
              <w:t xml:space="preserve"> (FTE) </w:t>
            </w:r>
            <w:r w:rsidRPr="003A4F15">
              <w:rPr>
                <w:sz w:val="18"/>
              </w:rPr>
              <w:t>students?</w:t>
            </w:r>
            <w:r w:rsidR="00F80C9A" w:rsidRPr="003A4F15">
              <w:rPr>
                <w:sz w:val="18"/>
              </w:rPr>
              <w:t xml:space="preserve"> </w:t>
            </w:r>
            <w:r>
              <w:rPr>
                <w:sz w:val="18"/>
              </w:rPr>
              <w:t>A</w:t>
            </w:r>
            <w:r w:rsidR="00F80C9A" w:rsidRPr="003A4F15">
              <w:rPr>
                <w:sz w:val="18"/>
              </w:rPr>
              <w:t>s an Alternat</w:t>
            </w:r>
            <w:r w:rsidR="00FD3774">
              <w:rPr>
                <w:sz w:val="18"/>
              </w:rPr>
              <w:t>iv</w:t>
            </w:r>
            <w:r w:rsidR="00F80C9A" w:rsidRPr="003A4F15">
              <w:rPr>
                <w:sz w:val="18"/>
              </w:rPr>
              <w:t xml:space="preserve">e Provision Free School the actual number of pupils enrolled </w:t>
            </w:r>
            <w:r>
              <w:rPr>
                <w:sz w:val="18"/>
              </w:rPr>
              <w:t>is a lot higher than the FTE.</w:t>
            </w:r>
          </w:p>
        </w:tc>
        <w:tc>
          <w:tcPr>
            <w:tcW w:w="7218" w:type="dxa"/>
          </w:tcPr>
          <w:p w14:paraId="68CB30D4" w14:textId="718B2D47" w:rsidR="00F80C9A" w:rsidRPr="00CE02D8" w:rsidRDefault="00FD3774" w:rsidP="0027588A">
            <w:pPr>
              <w:spacing w:before="120" w:after="120"/>
              <w:rPr>
                <w:sz w:val="18"/>
              </w:rPr>
            </w:pPr>
            <w:r>
              <w:rPr>
                <w:sz w:val="18"/>
              </w:rPr>
              <w:t xml:space="preserve">For </w:t>
            </w:r>
            <w:r w:rsidR="00F80C9A" w:rsidRPr="003A4F15">
              <w:rPr>
                <w:sz w:val="18"/>
              </w:rPr>
              <w:t>Alternative Provision</w:t>
            </w:r>
            <w:r>
              <w:rPr>
                <w:sz w:val="18"/>
              </w:rPr>
              <w:t xml:space="preserve"> </w:t>
            </w:r>
            <w:r w:rsidR="0027588A">
              <w:rPr>
                <w:sz w:val="18"/>
              </w:rPr>
              <w:t>Schools</w:t>
            </w:r>
            <w:r>
              <w:rPr>
                <w:sz w:val="18"/>
              </w:rPr>
              <w:t xml:space="preserve"> and free schools</w:t>
            </w:r>
            <w:r w:rsidR="00F80C9A" w:rsidRPr="003A4F15">
              <w:rPr>
                <w:sz w:val="18"/>
              </w:rPr>
              <w:t xml:space="preserve">, </w:t>
            </w:r>
            <w:r w:rsidR="00913C17">
              <w:rPr>
                <w:sz w:val="18"/>
              </w:rPr>
              <w:t xml:space="preserve">the </w:t>
            </w:r>
            <w:r w:rsidR="00EE166F">
              <w:rPr>
                <w:sz w:val="18"/>
              </w:rPr>
              <w:t xml:space="preserve">DfE use </w:t>
            </w:r>
            <w:r w:rsidR="00F80C9A" w:rsidRPr="003A4F15">
              <w:rPr>
                <w:sz w:val="18"/>
              </w:rPr>
              <w:t xml:space="preserve">the place numbers </w:t>
            </w:r>
            <w:r w:rsidR="00367E70">
              <w:rPr>
                <w:sz w:val="18"/>
              </w:rPr>
              <w:t>for funding;</w:t>
            </w:r>
            <w:r w:rsidR="0089538A">
              <w:rPr>
                <w:sz w:val="18"/>
              </w:rPr>
              <w:t>; this</w:t>
            </w:r>
            <w:r w:rsidR="00AC40DD">
              <w:rPr>
                <w:sz w:val="18"/>
              </w:rPr>
              <w:t xml:space="preserve"> is how </w:t>
            </w:r>
            <w:r w:rsidR="00EC44EB">
              <w:rPr>
                <w:sz w:val="18"/>
              </w:rPr>
              <w:t xml:space="preserve">the </w:t>
            </w:r>
            <w:r w:rsidR="00267F34">
              <w:rPr>
                <w:sz w:val="18"/>
              </w:rPr>
              <w:t xml:space="preserve">DfE fund </w:t>
            </w:r>
            <w:r w:rsidR="00F80C9A" w:rsidRPr="003A4F15">
              <w:rPr>
                <w:sz w:val="18"/>
              </w:rPr>
              <w:t>AP</w:t>
            </w:r>
            <w:r w:rsidR="005C3D85">
              <w:rPr>
                <w:sz w:val="18"/>
              </w:rPr>
              <w:t xml:space="preserve"> </w:t>
            </w:r>
            <w:r>
              <w:rPr>
                <w:sz w:val="18"/>
              </w:rPr>
              <w:t>school</w:t>
            </w:r>
            <w:r w:rsidR="00F80C9A" w:rsidRPr="003A4F15">
              <w:rPr>
                <w:sz w:val="18"/>
              </w:rPr>
              <w:t>s</w:t>
            </w:r>
            <w:r w:rsidR="00C721F1">
              <w:rPr>
                <w:sz w:val="18"/>
              </w:rPr>
              <w:t xml:space="preserve">, </w:t>
            </w:r>
            <w:r w:rsidR="00F80C9A" w:rsidRPr="003A4F15">
              <w:rPr>
                <w:sz w:val="18"/>
              </w:rPr>
              <w:t xml:space="preserve">in general. The place numbers quoted on </w:t>
            </w:r>
            <w:r w:rsidR="005D74E8">
              <w:rPr>
                <w:sz w:val="18"/>
              </w:rPr>
              <w:t>the AP</w:t>
            </w:r>
            <w:r w:rsidR="00F80C9A" w:rsidRPr="003A4F15">
              <w:rPr>
                <w:sz w:val="18"/>
              </w:rPr>
              <w:t xml:space="preserve"> allocation </w:t>
            </w:r>
            <w:r w:rsidR="005D74E8">
              <w:rPr>
                <w:sz w:val="18"/>
              </w:rPr>
              <w:t>w</w:t>
            </w:r>
            <w:r w:rsidR="00F80C9A" w:rsidRPr="003A4F15">
              <w:rPr>
                <w:sz w:val="18"/>
              </w:rPr>
              <w:t xml:space="preserve">ould be used to </w:t>
            </w:r>
            <w:r>
              <w:rPr>
                <w:sz w:val="18"/>
              </w:rPr>
              <w:t xml:space="preserve">make the </w:t>
            </w:r>
            <w:r w:rsidR="00F80C9A" w:rsidRPr="003A4F15">
              <w:rPr>
                <w:sz w:val="18"/>
              </w:rPr>
              <w:t>funding adjustment.</w:t>
            </w:r>
            <w:r w:rsidR="00772536">
              <w:rPr>
                <w:sz w:val="18"/>
              </w:rPr>
              <w:t xml:space="preserve"> </w:t>
            </w:r>
          </w:p>
        </w:tc>
      </w:tr>
      <w:tr w:rsidR="00F80C9A" w:rsidRPr="00372D0A" w14:paraId="68184815" w14:textId="77777777" w:rsidTr="00F80C9A">
        <w:tc>
          <w:tcPr>
            <w:tcW w:w="1152" w:type="dxa"/>
          </w:tcPr>
          <w:p w14:paraId="3550E7E7" w14:textId="5643EAF0" w:rsidR="00F80C9A" w:rsidRDefault="008656DA" w:rsidP="003E2876">
            <w:pPr>
              <w:spacing w:before="120" w:after="120"/>
              <w:rPr>
                <w:sz w:val="18"/>
              </w:rPr>
            </w:pPr>
            <w:r>
              <w:rPr>
                <w:sz w:val="18"/>
              </w:rPr>
              <w:t>5</w:t>
            </w:r>
            <w:r w:rsidR="00917537">
              <w:rPr>
                <w:sz w:val="18"/>
              </w:rPr>
              <w:t>.</w:t>
            </w:r>
          </w:p>
        </w:tc>
        <w:tc>
          <w:tcPr>
            <w:tcW w:w="7218" w:type="dxa"/>
          </w:tcPr>
          <w:p w14:paraId="7BDD532B" w14:textId="0698D7D3" w:rsidR="00F80C9A" w:rsidRPr="00CE02D8" w:rsidRDefault="005D74E8" w:rsidP="005955A2">
            <w:pPr>
              <w:spacing w:before="120" w:after="120"/>
              <w:rPr>
                <w:sz w:val="18"/>
              </w:rPr>
            </w:pPr>
            <w:r>
              <w:rPr>
                <w:sz w:val="18"/>
              </w:rPr>
              <w:t xml:space="preserve">Can a </w:t>
            </w:r>
            <w:r w:rsidR="005955A2">
              <w:rPr>
                <w:sz w:val="18"/>
              </w:rPr>
              <w:t>school</w:t>
            </w:r>
            <w:r>
              <w:rPr>
                <w:sz w:val="18"/>
              </w:rPr>
              <w:t xml:space="preserve"> that shares a site with a</w:t>
            </w:r>
            <w:r w:rsidR="005955A2">
              <w:rPr>
                <w:sz w:val="18"/>
              </w:rPr>
              <w:t xml:space="preserve">nother school that is not a </w:t>
            </w:r>
            <w:r w:rsidR="002332C9">
              <w:rPr>
                <w:sz w:val="18"/>
              </w:rPr>
              <w:t>M</w:t>
            </w:r>
            <w:r w:rsidR="005955A2">
              <w:rPr>
                <w:sz w:val="18"/>
              </w:rPr>
              <w:t xml:space="preserve">ember of the RPA </w:t>
            </w:r>
            <w:r>
              <w:rPr>
                <w:sz w:val="18"/>
              </w:rPr>
              <w:t xml:space="preserve">join the RPA? </w:t>
            </w:r>
          </w:p>
        </w:tc>
        <w:tc>
          <w:tcPr>
            <w:tcW w:w="7218" w:type="dxa"/>
          </w:tcPr>
          <w:p w14:paraId="74CC990C" w14:textId="3D48336C" w:rsidR="00207EB1" w:rsidRPr="00CE02D8" w:rsidRDefault="005955A2" w:rsidP="0027588A">
            <w:pPr>
              <w:spacing w:before="120" w:after="120"/>
              <w:rPr>
                <w:sz w:val="18"/>
              </w:rPr>
            </w:pPr>
            <w:r>
              <w:rPr>
                <w:sz w:val="18"/>
              </w:rPr>
              <w:t>Yes, t</w:t>
            </w:r>
            <w:r w:rsidRPr="005955A2">
              <w:rPr>
                <w:sz w:val="18"/>
              </w:rPr>
              <w:t xml:space="preserve">he RPA would cover loss or damage to the </w:t>
            </w:r>
            <w:r w:rsidR="002332C9">
              <w:rPr>
                <w:sz w:val="18"/>
              </w:rPr>
              <w:t>P</w:t>
            </w:r>
            <w:r w:rsidRPr="005955A2">
              <w:rPr>
                <w:sz w:val="18"/>
              </w:rPr>
              <w:t xml:space="preserve">roperty that is designated for the use of the </w:t>
            </w:r>
            <w:r w:rsidR="002332C9">
              <w:rPr>
                <w:sz w:val="18"/>
              </w:rPr>
              <w:t>M</w:t>
            </w:r>
            <w:r w:rsidRPr="005955A2">
              <w:rPr>
                <w:sz w:val="18"/>
              </w:rPr>
              <w:t xml:space="preserve">ember school. In relation to a liability </w:t>
            </w:r>
            <w:r w:rsidR="00986327" w:rsidRPr="005955A2">
              <w:rPr>
                <w:sz w:val="18"/>
              </w:rPr>
              <w:t>claim,</w:t>
            </w:r>
            <w:r w:rsidRPr="005955A2">
              <w:rPr>
                <w:sz w:val="18"/>
              </w:rPr>
              <w:t xml:space="preserve"> the RPA will indemnify damages or </w:t>
            </w:r>
            <w:r w:rsidRPr="005955A2">
              <w:rPr>
                <w:sz w:val="18"/>
              </w:rPr>
              <w:lastRenderedPageBreak/>
              <w:t xml:space="preserve">compensation the </w:t>
            </w:r>
            <w:r w:rsidR="002332C9">
              <w:rPr>
                <w:sz w:val="18"/>
              </w:rPr>
              <w:t>M</w:t>
            </w:r>
            <w:r w:rsidRPr="005955A2">
              <w:rPr>
                <w:sz w:val="18"/>
              </w:rPr>
              <w:t xml:space="preserve">ember school is liable to pay, as long as the incident giving rise to the claim relates to the operation / business of the </w:t>
            </w:r>
            <w:r w:rsidR="002332C9">
              <w:rPr>
                <w:sz w:val="18"/>
              </w:rPr>
              <w:t>M</w:t>
            </w:r>
            <w:r w:rsidRPr="005955A2">
              <w:rPr>
                <w:sz w:val="18"/>
              </w:rPr>
              <w:t>ember school.</w:t>
            </w:r>
          </w:p>
        </w:tc>
      </w:tr>
      <w:tr w:rsidR="00C35ED6" w:rsidRPr="00372D0A" w14:paraId="1B2B2C02" w14:textId="77777777" w:rsidTr="00F80C9A">
        <w:tc>
          <w:tcPr>
            <w:tcW w:w="1152" w:type="dxa"/>
          </w:tcPr>
          <w:p w14:paraId="06924F09" w14:textId="03233094" w:rsidR="00C35ED6" w:rsidRDefault="008656DA" w:rsidP="002B0E8F">
            <w:pPr>
              <w:spacing w:before="120" w:after="120"/>
              <w:rPr>
                <w:sz w:val="18"/>
              </w:rPr>
            </w:pPr>
            <w:r>
              <w:rPr>
                <w:sz w:val="18"/>
              </w:rPr>
              <w:lastRenderedPageBreak/>
              <w:t>6</w:t>
            </w:r>
            <w:r w:rsidR="00917537">
              <w:rPr>
                <w:sz w:val="18"/>
              </w:rPr>
              <w:t>.</w:t>
            </w:r>
          </w:p>
        </w:tc>
        <w:tc>
          <w:tcPr>
            <w:tcW w:w="7218" w:type="dxa"/>
          </w:tcPr>
          <w:p w14:paraId="35EEB3FC" w14:textId="77777777" w:rsidR="00C35ED6" w:rsidRPr="00CE02D8" w:rsidRDefault="00C35ED6" w:rsidP="00C35ED6">
            <w:pPr>
              <w:spacing w:before="120" w:after="120"/>
              <w:rPr>
                <w:sz w:val="18"/>
              </w:rPr>
            </w:pPr>
            <w:r w:rsidRPr="00CE02D8">
              <w:rPr>
                <w:sz w:val="18"/>
              </w:rPr>
              <w:t>Is there a ring fenced fund and what happens if the</w:t>
            </w:r>
            <w:r>
              <w:rPr>
                <w:sz w:val="18"/>
              </w:rPr>
              <w:t xml:space="preserve"> </w:t>
            </w:r>
            <w:r w:rsidRPr="00CE02D8">
              <w:rPr>
                <w:sz w:val="18"/>
              </w:rPr>
              <w:t>allocated budget runs out of money?</w:t>
            </w:r>
          </w:p>
        </w:tc>
        <w:tc>
          <w:tcPr>
            <w:tcW w:w="7218" w:type="dxa"/>
          </w:tcPr>
          <w:p w14:paraId="217B885D" w14:textId="3A732D9E" w:rsidR="00C35ED6" w:rsidRPr="00CE02D8" w:rsidRDefault="00C35ED6" w:rsidP="00B71002">
            <w:pPr>
              <w:spacing w:before="120" w:after="120"/>
              <w:rPr>
                <w:sz w:val="18"/>
              </w:rPr>
            </w:pPr>
            <w:r w:rsidRPr="00CE02D8">
              <w:rPr>
                <w:sz w:val="18"/>
              </w:rPr>
              <w:t>The RPA has the backing of the Treasury</w:t>
            </w:r>
            <w:r w:rsidR="002332C9">
              <w:rPr>
                <w:sz w:val="18"/>
              </w:rPr>
              <w:t>,</w:t>
            </w:r>
            <w:r w:rsidRPr="00CE02D8">
              <w:rPr>
                <w:sz w:val="18"/>
              </w:rPr>
              <w:t xml:space="preserve"> therefore</w:t>
            </w:r>
            <w:r w:rsidR="00583B82">
              <w:rPr>
                <w:sz w:val="18"/>
              </w:rPr>
              <w:t>,</w:t>
            </w:r>
            <w:r w:rsidRPr="00CE02D8">
              <w:rPr>
                <w:sz w:val="18"/>
              </w:rPr>
              <w:t xml:space="preserve"> insufficient funds and delays in payment is not an issue</w:t>
            </w:r>
          </w:p>
        </w:tc>
      </w:tr>
      <w:tr w:rsidR="004C3F03" w:rsidRPr="00372D0A" w14:paraId="427019A6" w14:textId="77777777" w:rsidTr="00862BBB">
        <w:trPr>
          <w:trHeight w:val="935"/>
        </w:trPr>
        <w:tc>
          <w:tcPr>
            <w:tcW w:w="1152" w:type="dxa"/>
          </w:tcPr>
          <w:p w14:paraId="6244027F" w14:textId="780B3DAF" w:rsidR="004C3F03" w:rsidRDefault="008656DA" w:rsidP="00917537">
            <w:pPr>
              <w:spacing w:before="120" w:after="120"/>
              <w:rPr>
                <w:sz w:val="18"/>
              </w:rPr>
            </w:pPr>
            <w:r>
              <w:rPr>
                <w:sz w:val="18"/>
              </w:rPr>
              <w:t>7</w:t>
            </w:r>
            <w:r w:rsidR="00917537">
              <w:rPr>
                <w:sz w:val="18"/>
              </w:rPr>
              <w:t>.</w:t>
            </w:r>
          </w:p>
        </w:tc>
        <w:tc>
          <w:tcPr>
            <w:tcW w:w="7218" w:type="dxa"/>
          </w:tcPr>
          <w:p w14:paraId="66209DB2" w14:textId="77777777" w:rsidR="004C3F03" w:rsidRPr="00CE02D8" w:rsidRDefault="004C3F03" w:rsidP="0097063D">
            <w:pPr>
              <w:spacing w:before="120" w:after="120"/>
              <w:rPr>
                <w:sz w:val="18"/>
              </w:rPr>
            </w:pPr>
            <w:r w:rsidRPr="004C3F03">
              <w:rPr>
                <w:sz w:val="18"/>
              </w:rPr>
              <w:t xml:space="preserve">Should </w:t>
            </w:r>
            <w:r w:rsidR="00F07F07">
              <w:rPr>
                <w:sz w:val="18"/>
              </w:rPr>
              <w:t>s</w:t>
            </w:r>
            <w:r w:rsidR="0097063D">
              <w:rPr>
                <w:sz w:val="18"/>
              </w:rPr>
              <w:t xml:space="preserve">chools </w:t>
            </w:r>
            <w:r w:rsidRPr="004C3F03">
              <w:rPr>
                <w:sz w:val="18"/>
              </w:rPr>
              <w:t xml:space="preserve">pay any penalties to get out of the current </w:t>
            </w:r>
            <w:r>
              <w:rPr>
                <w:sz w:val="18"/>
              </w:rPr>
              <w:t xml:space="preserve">long term agreements to enable them to </w:t>
            </w:r>
            <w:r w:rsidRPr="004C3F03">
              <w:rPr>
                <w:sz w:val="18"/>
              </w:rPr>
              <w:t xml:space="preserve">opt into </w:t>
            </w:r>
            <w:r>
              <w:rPr>
                <w:sz w:val="18"/>
              </w:rPr>
              <w:t xml:space="preserve">the </w:t>
            </w:r>
            <w:r w:rsidRPr="004C3F03">
              <w:rPr>
                <w:sz w:val="18"/>
              </w:rPr>
              <w:t xml:space="preserve">RPA </w:t>
            </w:r>
            <w:r>
              <w:rPr>
                <w:sz w:val="18"/>
              </w:rPr>
              <w:t>earlier?</w:t>
            </w:r>
          </w:p>
        </w:tc>
        <w:tc>
          <w:tcPr>
            <w:tcW w:w="7218" w:type="dxa"/>
          </w:tcPr>
          <w:p w14:paraId="0C4EB485" w14:textId="572A3E18" w:rsidR="004C3F03" w:rsidRPr="00CE02D8" w:rsidRDefault="004C3F03" w:rsidP="0097063D">
            <w:pPr>
              <w:spacing w:before="120" w:after="120"/>
              <w:rPr>
                <w:sz w:val="18"/>
              </w:rPr>
            </w:pPr>
            <w:r>
              <w:rPr>
                <w:sz w:val="18"/>
              </w:rPr>
              <w:t xml:space="preserve">The Department for Education is </w:t>
            </w:r>
            <w:r w:rsidRPr="004C3F03">
              <w:rPr>
                <w:sz w:val="18"/>
              </w:rPr>
              <w:t xml:space="preserve">not encouraging any </w:t>
            </w:r>
            <w:r w:rsidR="00F07F07">
              <w:rPr>
                <w:sz w:val="18"/>
              </w:rPr>
              <w:t>s</w:t>
            </w:r>
            <w:r w:rsidR="0097063D">
              <w:rPr>
                <w:sz w:val="18"/>
              </w:rPr>
              <w:t>chools</w:t>
            </w:r>
            <w:r w:rsidRPr="004C3F03">
              <w:rPr>
                <w:sz w:val="18"/>
              </w:rPr>
              <w:t xml:space="preserve"> to break their </w:t>
            </w:r>
            <w:r>
              <w:rPr>
                <w:sz w:val="18"/>
              </w:rPr>
              <w:t xml:space="preserve">long term agreements; </w:t>
            </w:r>
            <w:r w:rsidR="00986327">
              <w:rPr>
                <w:sz w:val="18"/>
              </w:rPr>
              <w:t>however,</w:t>
            </w:r>
            <w:r>
              <w:rPr>
                <w:sz w:val="18"/>
              </w:rPr>
              <w:t xml:space="preserve"> </w:t>
            </w:r>
            <w:r w:rsidR="00583B82">
              <w:rPr>
                <w:sz w:val="18"/>
              </w:rPr>
              <w:t>s</w:t>
            </w:r>
            <w:r w:rsidR="0097063D">
              <w:rPr>
                <w:sz w:val="18"/>
              </w:rPr>
              <w:t xml:space="preserve">chools </w:t>
            </w:r>
            <w:r>
              <w:rPr>
                <w:sz w:val="18"/>
              </w:rPr>
              <w:t xml:space="preserve">should </w:t>
            </w:r>
            <w:r w:rsidRPr="004C3F03">
              <w:rPr>
                <w:sz w:val="18"/>
              </w:rPr>
              <w:t xml:space="preserve">ensure renewal terms </w:t>
            </w:r>
            <w:r>
              <w:rPr>
                <w:sz w:val="18"/>
              </w:rPr>
              <w:t xml:space="preserve">offered by insurers are </w:t>
            </w:r>
            <w:r w:rsidRPr="004C3F03">
              <w:rPr>
                <w:sz w:val="18"/>
              </w:rPr>
              <w:t xml:space="preserve">in compliance with </w:t>
            </w:r>
            <w:r>
              <w:rPr>
                <w:sz w:val="18"/>
              </w:rPr>
              <w:t>the terms of the agreement</w:t>
            </w:r>
            <w:r w:rsidR="00766183">
              <w:rPr>
                <w:sz w:val="18"/>
              </w:rPr>
              <w:t xml:space="preserve">. Any changes to the terms proposed by </w:t>
            </w:r>
            <w:r w:rsidR="00DA66DD">
              <w:rPr>
                <w:sz w:val="18"/>
              </w:rPr>
              <w:t>insurers’</w:t>
            </w:r>
            <w:r w:rsidR="00583B82">
              <w:rPr>
                <w:sz w:val="18"/>
              </w:rPr>
              <w:t>,</w:t>
            </w:r>
            <w:r w:rsidR="00766183">
              <w:rPr>
                <w:sz w:val="18"/>
              </w:rPr>
              <w:t xml:space="preserve"> means that the long term agreement is broken and the </w:t>
            </w:r>
            <w:r w:rsidR="00583B82">
              <w:rPr>
                <w:sz w:val="18"/>
              </w:rPr>
              <w:t>s</w:t>
            </w:r>
            <w:r w:rsidR="0097063D">
              <w:rPr>
                <w:sz w:val="18"/>
              </w:rPr>
              <w:t>chool</w:t>
            </w:r>
            <w:r w:rsidR="00766183">
              <w:rPr>
                <w:sz w:val="18"/>
              </w:rPr>
              <w:t xml:space="preserve"> is not obliged to renew. </w:t>
            </w:r>
          </w:p>
        </w:tc>
      </w:tr>
      <w:tr w:rsidR="00EE172A" w:rsidRPr="00372D0A" w14:paraId="737CA736" w14:textId="77777777" w:rsidTr="00B71002">
        <w:tc>
          <w:tcPr>
            <w:tcW w:w="1152" w:type="dxa"/>
          </w:tcPr>
          <w:p w14:paraId="6194CC25" w14:textId="0A9CF531" w:rsidR="00EE172A" w:rsidRDefault="008656DA" w:rsidP="00B71002">
            <w:pPr>
              <w:spacing w:before="120" w:after="120"/>
              <w:rPr>
                <w:sz w:val="18"/>
              </w:rPr>
            </w:pPr>
            <w:r>
              <w:rPr>
                <w:sz w:val="18"/>
              </w:rPr>
              <w:t>8</w:t>
            </w:r>
            <w:r w:rsidR="00EE172A">
              <w:rPr>
                <w:sz w:val="18"/>
              </w:rPr>
              <w:t>.</w:t>
            </w:r>
          </w:p>
        </w:tc>
        <w:tc>
          <w:tcPr>
            <w:tcW w:w="7218" w:type="dxa"/>
          </w:tcPr>
          <w:p w14:paraId="2468954A" w14:textId="77777777" w:rsidR="00EE172A" w:rsidRDefault="00EE172A" w:rsidP="00345132">
            <w:pPr>
              <w:spacing w:before="120" w:after="120"/>
              <w:rPr>
                <w:sz w:val="18"/>
              </w:rPr>
            </w:pPr>
            <w:r>
              <w:rPr>
                <w:sz w:val="18"/>
              </w:rPr>
              <w:t xml:space="preserve">If the renewal dates for </w:t>
            </w:r>
            <w:r w:rsidR="00F07F07">
              <w:rPr>
                <w:sz w:val="18"/>
              </w:rPr>
              <w:t>s</w:t>
            </w:r>
            <w:r w:rsidR="00345132">
              <w:rPr>
                <w:sz w:val="18"/>
              </w:rPr>
              <w:t xml:space="preserve">chools </w:t>
            </w:r>
            <w:r>
              <w:rPr>
                <w:sz w:val="18"/>
              </w:rPr>
              <w:t>insurance programme are staggered what is the process for joining RPA?</w:t>
            </w:r>
          </w:p>
        </w:tc>
        <w:tc>
          <w:tcPr>
            <w:tcW w:w="7218" w:type="dxa"/>
          </w:tcPr>
          <w:p w14:paraId="5B33F64C" w14:textId="77777777" w:rsidR="00EE172A" w:rsidRDefault="00EE172A" w:rsidP="00345132">
            <w:pPr>
              <w:spacing w:before="120" w:after="120"/>
              <w:rPr>
                <w:sz w:val="18"/>
              </w:rPr>
            </w:pPr>
            <w:r>
              <w:rPr>
                <w:sz w:val="18"/>
              </w:rPr>
              <w:t xml:space="preserve">The </w:t>
            </w:r>
            <w:r w:rsidR="00F07F07">
              <w:rPr>
                <w:sz w:val="18"/>
              </w:rPr>
              <w:t>s</w:t>
            </w:r>
            <w:r w:rsidR="00345132">
              <w:rPr>
                <w:sz w:val="18"/>
              </w:rPr>
              <w:t xml:space="preserve">chool </w:t>
            </w:r>
            <w:r>
              <w:rPr>
                <w:sz w:val="18"/>
              </w:rPr>
              <w:t>should attempt to negotiate</w:t>
            </w:r>
            <w:r w:rsidR="00B52248">
              <w:rPr>
                <w:sz w:val="18"/>
              </w:rPr>
              <w:t xml:space="preserve"> an extension in the periods of cover for all policy(s) that fall due for renewal earlier with a view to aligning the renewal dates to a single date</w:t>
            </w:r>
            <w:r w:rsidR="00512601">
              <w:rPr>
                <w:sz w:val="18"/>
              </w:rPr>
              <w:t xml:space="preserve">. If this is not </w:t>
            </w:r>
            <w:r w:rsidR="00986327">
              <w:rPr>
                <w:sz w:val="18"/>
              </w:rPr>
              <w:t>achievable,</w:t>
            </w:r>
            <w:r>
              <w:rPr>
                <w:sz w:val="18"/>
              </w:rPr>
              <w:t xml:space="preserve"> the</w:t>
            </w:r>
            <w:r w:rsidRPr="00A92194">
              <w:rPr>
                <w:sz w:val="18"/>
              </w:rPr>
              <w:t xml:space="preserve"> </w:t>
            </w:r>
            <w:r w:rsidR="00F07F07">
              <w:rPr>
                <w:sz w:val="18"/>
              </w:rPr>
              <w:t>s</w:t>
            </w:r>
            <w:r w:rsidR="00345132">
              <w:rPr>
                <w:sz w:val="18"/>
              </w:rPr>
              <w:t xml:space="preserve">chool </w:t>
            </w:r>
            <w:r>
              <w:rPr>
                <w:sz w:val="18"/>
              </w:rPr>
              <w:t>should join the RPA with effect from the first date on</w:t>
            </w:r>
            <w:r w:rsidR="00512601">
              <w:rPr>
                <w:sz w:val="18"/>
              </w:rPr>
              <w:t xml:space="preserve"> which </w:t>
            </w:r>
            <w:r>
              <w:rPr>
                <w:sz w:val="18"/>
              </w:rPr>
              <w:t>the insurance polic</w:t>
            </w:r>
            <w:r w:rsidR="00512601">
              <w:rPr>
                <w:sz w:val="18"/>
              </w:rPr>
              <w:t>y(s)</w:t>
            </w:r>
            <w:r>
              <w:rPr>
                <w:sz w:val="18"/>
              </w:rPr>
              <w:t xml:space="preserve"> fall due for renewal. </w:t>
            </w:r>
          </w:p>
        </w:tc>
      </w:tr>
      <w:tr w:rsidR="006D6260" w:rsidRPr="00372D0A" w14:paraId="7A64FB67" w14:textId="77777777" w:rsidTr="00B71002">
        <w:tc>
          <w:tcPr>
            <w:tcW w:w="1152" w:type="dxa"/>
          </w:tcPr>
          <w:p w14:paraId="1027A826" w14:textId="4276FD71" w:rsidR="006D6260" w:rsidRDefault="008656DA" w:rsidP="00B71002">
            <w:pPr>
              <w:spacing w:before="120" w:after="120"/>
              <w:rPr>
                <w:sz w:val="18"/>
              </w:rPr>
            </w:pPr>
            <w:r>
              <w:rPr>
                <w:sz w:val="18"/>
              </w:rPr>
              <w:t>9</w:t>
            </w:r>
            <w:r w:rsidR="00917537">
              <w:rPr>
                <w:sz w:val="18"/>
              </w:rPr>
              <w:t>.</w:t>
            </w:r>
          </w:p>
        </w:tc>
        <w:tc>
          <w:tcPr>
            <w:tcW w:w="7218" w:type="dxa"/>
          </w:tcPr>
          <w:p w14:paraId="5C6A7213" w14:textId="77777777" w:rsidR="006D6260" w:rsidRDefault="006D6260" w:rsidP="00B71002">
            <w:pPr>
              <w:spacing w:before="120" w:after="120"/>
              <w:rPr>
                <w:sz w:val="18"/>
              </w:rPr>
            </w:pPr>
            <w:r>
              <w:rPr>
                <w:sz w:val="18"/>
              </w:rPr>
              <w:t>How much notice is required to opt into the RPA?</w:t>
            </w:r>
          </w:p>
        </w:tc>
        <w:tc>
          <w:tcPr>
            <w:tcW w:w="7218" w:type="dxa"/>
          </w:tcPr>
          <w:p w14:paraId="7AA72C8C" w14:textId="7BEC0152" w:rsidR="006D6260" w:rsidRDefault="00345132" w:rsidP="00C95A47">
            <w:pPr>
              <w:spacing w:before="120" w:after="120"/>
              <w:rPr>
                <w:sz w:val="18"/>
              </w:rPr>
            </w:pPr>
            <w:r>
              <w:rPr>
                <w:sz w:val="18"/>
              </w:rPr>
              <w:t xml:space="preserve">Schools </w:t>
            </w:r>
            <w:r w:rsidR="003F0080">
              <w:rPr>
                <w:sz w:val="18"/>
              </w:rPr>
              <w:t>can opt in as l</w:t>
            </w:r>
            <w:r w:rsidR="006D6260">
              <w:rPr>
                <w:sz w:val="18"/>
              </w:rPr>
              <w:t xml:space="preserve">ate as the day before cover is required. </w:t>
            </w:r>
            <w:r w:rsidR="00986327">
              <w:rPr>
                <w:sz w:val="18"/>
              </w:rPr>
              <w:t>However,</w:t>
            </w:r>
            <w:r w:rsidR="00C95A47">
              <w:rPr>
                <w:sz w:val="18"/>
              </w:rPr>
              <w:t xml:space="preserve"> </w:t>
            </w:r>
            <w:r w:rsidR="00C721F1">
              <w:rPr>
                <w:sz w:val="18"/>
              </w:rPr>
              <w:t xml:space="preserve">it </w:t>
            </w:r>
            <w:r w:rsidR="007E31BF">
              <w:rPr>
                <w:sz w:val="18"/>
              </w:rPr>
              <w:t>is recommend</w:t>
            </w:r>
            <w:r w:rsidR="00C95A47">
              <w:rPr>
                <w:sz w:val="18"/>
              </w:rPr>
              <w:t xml:space="preserve"> that opt in is made approximately one month before cover is required, so that adjustments can be made to funding in line with cover start date. </w:t>
            </w:r>
          </w:p>
        </w:tc>
      </w:tr>
      <w:tr w:rsidR="00A77E41" w:rsidRPr="00372D0A" w14:paraId="082CF842" w14:textId="77777777" w:rsidTr="00B71002">
        <w:tc>
          <w:tcPr>
            <w:tcW w:w="1152" w:type="dxa"/>
          </w:tcPr>
          <w:p w14:paraId="0F0DAB10" w14:textId="2AE0B545" w:rsidR="00A77E41" w:rsidRDefault="008656DA" w:rsidP="00917537">
            <w:pPr>
              <w:spacing w:before="120" w:after="120"/>
              <w:rPr>
                <w:sz w:val="18"/>
              </w:rPr>
            </w:pPr>
            <w:r>
              <w:rPr>
                <w:sz w:val="18"/>
              </w:rPr>
              <w:t>10</w:t>
            </w:r>
            <w:r w:rsidR="00917537">
              <w:rPr>
                <w:sz w:val="18"/>
              </w:rPr>
              <w:t>.</w:t>
            </w:r>
          </w:p>
        </w:tc>
        <w:tc>
          <w:tcPr>
            <w:tcW w:w="7218" w:type="dxa"/>
          </w:tcPr>
          <w:p w14:paraId="1A68360B" w14:textId="77777777" w:rsidR="00A77E41" w:rsidRDefault="00A77E41" w:rsidP="004437E5">
            <w:pPr>
              <w:spacing w:before="120" w:after="120"/>
              <w:rPr>
                <w:sz w:val="18"/>
              </w:rPr>
            </w:pPr>
            <w:r w:rsidRPr="00A77E41">
              <w:rPr>
                <w:sz w:val="18"/>
              </w:rPr>
              <w:t>How wi</w:t>
            </w:r>
            <w:r w:rsidR="004437E5">
              <w:rPr>
                <w:sz w:val="18"/>
              </w:rPr>
              <w:t>ll</w:t>
            </w:r>
            <w:r w:rsidRPr="00A77E41">
              <w:rPr>
                <w:sz w:val="18"/>
              </w:rPr>
              <w:t xml:space="preserve"> the cost per pupil rate be adjusted </w:t>
            </w:r>
            <w:r w:rsidR="00E61370" w:rsidRPr="00A77E41">
              <w:rPr>
                <w:sz w:val="18"/>
              </w:rPr>
              <w:t xml:space="preserve">if </w:t>
            </w:r>
            <w:r w:rsidR="00E61370">
              <w:rPr>
                <w:sz w:val="18"/>
              </w:rPr>
              <w:t>we</w:t>
            </w:r>
            <w:r w:rsidRPr="00A77E41">
              <w:rPr>
                <w:sz w:val="18"/>
              </w:rPr>
              <w:t xml:space="preserve"> opt in to the RPA midterm, i.e. not at the start of the academic</w:t>
            </w:r>
            <w:r>
              <w:rPr>
                <w:sz w:val="18"/>
              </w:rPr>
              <w:t xml:space="preserve"> year?</w:t>
            </w:r>
          </w:p>
        </w:tc>
        <w:tc>
          <w:tcPr>
            <w:tcW w:w="7218" w:type="dxa"/>
          </w:tcPr>
          <w:p w14:paraId="2AEE0470" w14:textId="4C97707A" w:rsidR="00A77E41" w:rsidRDefault="00A77E41" w:rsidP="0027588A">
            <w:pPr>
              <w:spacing w:before="120" w:after="120"/>
              <w:rPr>
                <w:sz w:val="18"/>
              </w:rPr>
            </w:pPr>
            <w:r>
              <w:rPr>
                <w:sz w:val="18"/>
              </w:rPr>
              <w:t>The total amount would be pro rata</w:t>
            </w:r>
            <w:r w:rsidR="009378C4">
              <w:rPr>
                <w:sz w:val="18"/>
              </w:rPr>
              <w:t>,</w:t>
            </w:r>
            <w:r>
              <w:rPr>
                <w:sz w:val="18"/>
              </w:rPr>
              <w:t xml:space="preserve"> based upon the daily cost and spread evenly across the remaining months of the </w:t>
            </w:r>
            <w:r w:rsidR="0027588A">
              <w:rPr>
                <w:sz w:val="18"/>
              </w:rPr>
              <w:t xml:space="preserve">membership </w:t>
            </w:r>
            <w:r>
              <w:rPr>
                <w:sz w:val="18"/>
              </w:rPr>
              <w:t xml:space="preserve">year. </w:t>
            </w:r>
          </w:p>
        </w:tc>
      </w:tr>
      <w:tr w:rsidR="002A6955" w:rsidRPr="00372D0A" w14:paraId="37C022D7" w14:textId="77777777" w:rsidTr="00D01B85">
        <w:trPr>
          <w:trHeight w:val="1027"/>
        </w:trPr>
        <w:tc>
          <w:tcPr>
            <w:tcW w:w="1152" w:type="dxa"/>
          </w:tcPr>
          <w:p w14:paraId="403CBEF6" w14:textId="0996E8D8" w:rsidR="002A6955" w:rsidRDefault="002A6955" w:rsidP="00917537">
            <w:pPr>
              <w:spacing w:before="120" w:after="120"/>
              <w:rPr>
                <w:sz w:val="18"/>
              </w:rPr>
            </w:pPr>
            <w:r>
              <w:rPr>
                <w:sz w:val="18"/>
              </w:rPr>
              <w:t>1</w:t>
            </w:r>
            <w:r w:rsidR="008656DA">
              <w:rPr>
                <w:sz w:val="18"/>
              </w:rPr>
              <w:t>1</w:t>
            </w:r>
            <w:r>
              <w:rPr>
                <w:sz w:val="18"/>
              </w:rPr>
              <w:t>.</w:t>
            </w:r>
          </w:p>
        </w:tc>
        <w:tc>
          <w:tcPr>
            <w:tcW w:w="7218" w:type="dxa"/>
          </w:tcPr>
          <w:p w14:paraId="7576CC0A" w14:textId="77777777" w:rsidR="002A6955" w:rsidRPr="00A77E41" w:rsidRDefault="002A6955" w:rsidP="004437E5">
            <w:pPr>
              <w:spacing w:before="120" w:after="120"/>
              <w:rPr>
                <w:sz w:val="18"/>
              </w:rPr>
            </w:pPr>
            <w:r>
              <w:rPr>
                <w:sz w:val="18"/>
              </w:rPr>
              <w:t>How do Academy Converter schools join the RPA?</w:t>
            </w:r>
          </w:p>
        </w:tc>
        <w:tc>
          <w:tcPr>
            <w:tcW w:w="7218" w:type="dxa"/>
          </w:tcPr>
          <w:p w14:paraId="697E9251" w14:textId="73D74317" w:rsidR="002A6955" w:rsidRDefault="002A6955" w:rsidP="00D01B85">
            <w:pPr>
              <w:spacing w:before="120" w:after="120"/>
              <w:rPr>
                <w:sz w:val="18"/>
              </w:rPr>
            </w:pPr>
            <w:r>
              <w:rPr>
                <w:sz w:val="18"/>
              </w:rPr>
              <w:t>J</w:t>
            </w:r>
            <w:r w:rsidRPr="002A6955">
              <w:rPr>
                <w:sz w:val="18"/>
              </w:rPr>
              <w:t xml:space="preserve">oining RPA is automatic as part of the conversion process (the DfE </w:t>
            </w:r>
            <w:r w:rsidR="009378C4">
              <w:rPr>
                <w:sz w:val="18"/>
              </w:rPr>
              <w:t>P</w:t>
            </w:r>
            <w:r w:rsidRPr="002A6955">
              <w:rPr>
                <w:sz w:val="18"/>
              </w:rPr>
              <w:t xml:space="preserve">roject </w:t>
            </w:r>
            <w:r w:rsidR="009378C4">
              <w:rPr>
                <w:sz w:val="18"/>
              </w:rPr>
              <w:t>L</w:t>
            </w:r>
            <w:r w:rsidRPr="002A6955">
              <w:rPr>
                <w:sz w:val="18"/>
              </w:rPr>
              <w:t>ead assigned to the conversion wil</w:t>
            </w:r>
            <w:r>
              <w:rPr>
                <w:sz w:val="18"/>
              </w:rPr>
              <w:t xml:space="preserve">l confirm this). </w:t>
            </w:r>
            <w:r w:rsidR="003B4E45">
              <w:rPr>
                <w:sz w:val="18"/>
              </w:rPr>
              <w:t>Therefore,</w:t>
            </w:r>
            <w:r w:rsidRPr="002A6955">
              <w:rPr>
                <w:sz w:val="18"/>
              </w:rPr>
              <w:t xml:space="preserve"> RPA membership will commence on official conversion date. RPA </w:t>
            </w:r>
            <w:r w:rsidR="00770D3A">
              <w:rPr>
                <w:sz w:val="18"/>
              </w:rPr>
              <w:t>document</w:t>
            </w:r>
            <w:r w:rsidRPr="002A6955">
              <w:rPr>
                <w:sz w:val="18"/>
              </w:rPr>
              <w:t xml:space="preserve"> paperwork is normally issued a week after conversion and funding adjustments usually lag by two months.</w:t>
            </w:r>
          </w:p>
        </w:tc>
      </w:tr>
      <w:tr w:rsidR="00AC52E6" w:rsidRPr="00372D0A" w14:paraId="721A90EE" w14:textId="77777777" w:rsidTr="00B71002">
        <w:tc>
          <w:tcPr>
            <w:tcW w:w="1152" w:type="dxa"/>
          </w:tcPr>
          <w:p w14:paraId="61055DC8" w14:textId="26434C99" w:rsidR="00AC52E6" w:rsidRDefault="00AC52E6" w:rsidP="00917537">
            <w:pPr>
              <w:spacing w:before="120" w:after="120"/>
              <w:rPr>
                <w:sz w:val="18"/>
              </w:rPr>
            </w:pPr>
            <w:r>
              <w:rPr>
                <w:sz w:val="18"/>
              </w:rPr>
              <w:t>1</w:t>
            </w:r>
            <w:r w:rsidR="008656DA">
              <w:rPr>
                <w:sz w:val="18"/>
              </w:rPr>
              <w:t>2</w:t>
            </w:r>
            <w:r>
              <w:rPr>
                <w:sz w:val="18"/>
              </w:rPr>
              <w:t>.</w:t>
            </w:r>
          </w:p>
        </w:tc>
        <w:tc>
          <w:tcPr>
            <w:tcW w:w="7218" w:type="dxa"/>
          </w:tcPr>
          <w:p w14:paraId="25EBAD08" w14:textId="77777777" w:rsidR="00AC52E6" w:rsidRDefault="00AC52E6" w:rsidP="004437E5">
            <w:pPr>
              <w:spacing w:before="120" w:after="120"/>
              <w:rPr>
                <w:sz w:val="18"/>
              </w:rPr>
            </w:pPr>
            <w:r>
              <w:rPr>
                <w:sz w:val="18"/>
              </w:rPr>
              <w:t>How do we access RPA Membership Documentation?</w:t>
            </w:r>
          </w:p>
        </w:tc>
        <w:tc>
          <w:tcPr>
            <w:tcW w:w="7218" w:type="dxa"/>
          </w:tcPr>
          <w:p w14:paraId="5D59CA8B" w14:textId="0268C1CE" w:rsidR="003C484E" w:rsidRPr="003C484E" w:rsidRDefault="003C484E" w:rsidP="003C484E">
            <w:pPr>
              <w:spacing w:before="120" w:after="120"/>
              <w:rPr>
                <w:iCs/>
                <w:sz w:val="18"/>
              </w:rPr>
            </w:pPr>
            <w:r w:rsidRPr="003C484E">
              <w:rPr>
                <w:iCs/>
                <w:sz w:val="18"/>
              </w:rPr>
              <w:t xml:space="preserve">To access your </w:t>
            </w:r>
            <w:r w:rsidR="005D3513">
              <w:rPr>
                <w:iCs/>
                <w:sz w:val="18"/>
              </w:rPr>
              <w:t>current</w:t>
            </w:r>
            <w:r w:rsidRPr="003C484E">
              <w:rPr>
                <w:iCs/>
                <w:sz w:val="18"/>
              </w:rPr>
              <w:t xml:space="preserve"> </w:t>
            </w:r>
            <w:r w:rsidR="00BF0C1B">
              <w:rPr>
                <w:iCs/>
                <w:sz w:val="18"/>
              </w:rPr>
              <w:t>documenta</w:t>
            </w:r>
            <w:r w:rsidR="0044544A">
              <w:rPr>
                <w:iCs/>
                <w:sz w:val="18"/>
              </w:rPr>
              <w:t>t</w:t>
            </w:r>
            <w:r w:rsidR="00BF0C1B">
              <w:rPr>
                <w:iCs/>
                <w:sz w:val="18"/>
              </w:rPr>
              <w:t>ion</w:t>
            </w:r>
            <w:r w:rsidRPr="003C484E">
              <w:rPr>
                <w:iCs/>
                <w:sz w:val="18"/>
              </w:rPr>
              <w:t xml:space="preserve"> please log in to DfE Sign-in as if you were joining the scheme and download your latest </w:t>
            </w:r>
            <w:r w:rsidR="0044544A">
              <w:rPr>
                <w:iCs/>
                <w:sz w:val="18"/>
              </w:rPr>
              <w:t>documents</w:t>
            </w:r>
            <w:r w:rsidRPr="003C484E">
              <w:rPr>
                <w:iCs/>
                <w:sz w:val="18"/>
              </w:rPr>
              <w:t>. We have updated the RPA guidance page with new DfE Sign-in tutorial videos to assist you with access.</w:t>
            </w:r>
          </w:p>
          <w:p w14:paraId="58BC3101" w14:textId="10FF815F" w:rsidR="003C484E" w:rsidRPr="003C484E" w:rsidRDefault="003C484E" w:rsidP="003C484E">
            <w:pPr>
              <w:spacing w:before="120" w:after="120"/>
              <w:rPr>
                <w:iCs/>
                <w:sz w:val="18"/>
              </w:rPr>
            </w:pPr>
            <w:r w:rsidRPr="003C484E">
              <w:rPr>
                <w:iCs/>
                <w:sz w:val="18"/>
              </w:rPr>
              <w:t xml:space="preserve">Your organisation’s DfE Sign-in ‘Approver’ can grant you access to the Risk Protection Arrangement (RPA) service, from here you will be able to download your RPA membership </w:t>
            </w:r>
            <w:r w:rsidR="0044544A">
              <w:rPr>
                <w:iCs/>
                <w:sz w:val="18"/>
              </w:rPr>
              <w:t>document</w:t>
            </w:r>
            <w:r w:rsidRPr="003C484E">
              <w:rPr>
                <w:iCs/>
                <w:sz w:val="18"/>
              </w:rPr>
              <w:t>.</w:t>
            </w:r>
          </w:p>
          <w:p w14:paraId="46B0CC87" w14:textId="23BB44A5" w:rsidR="003C484E" w:rsidRPr="003C484E" w:rsidRDefault="003C484E" w:rsidP="003C484E">
            <w:pPr>
              <w:spacing w:before="120" w:after="120"/>
              <w:rPr>
                <w:iCs/>
                <w:sz w:val="18"/>
              </w:rPr>
            </w:pPr>
            <w:r w:rsidRPr="003C484E">
              <w:rPr>
                <w:iCs/>
                <w:sz w:val="18"/>
              </w:rPr>
              <w:t>Approvers please note, DfE Sign-in accounts must have the ‘Online Collections Service - including Risk Protection Arrangements’ assigned, however</w:t>
            </w:r>
            <w:r w:rsidR="00BF6CCC">
              <w:rPr>
                <w:iCs/>
                <w:sz w:val="18"/>
              </w:rPr>
              <w:t>,</w:t>
            </w:r>
            <w:r w:rsidRPr="003C484E">
              <w:rPr>
                <w:iCs/>
                <w:sz w:val="18"/>
              </w:rPr>
              <w:t xml:space="preserve"> if you do not have the RPA role selected this will need to be added. Please access DfE Sign-in, Services, and </w:t>
            </w:r>
            <w:r w:rsidRPr="003C484E">
              <w:rPr>
                <w:iCs/>
                <w:sz w:val="18"/>
              </w:rPr>
              <w:lastRenderedPageBreak/>
              <w:t>select ‘Online Collections Service - including Risk Protection Arrangements’ then select ‘Risk Protection Arrangement (RPA)’ role.</w:t>
            </w:r>
          </w:p>
          <w:p w14:paraId="07A336BB" w14:textId="28ABBD5D" w:rsidR="003C484E" w:rsidRPr="003C484E" w:rsidRDefault="003C484E" w:rsidP="003C484E">
            <w:pPr>
              <w:spacing w:before="120" w:after="120"/>
              <w:rPr>
                <w:iCs/>
                <w:sz w:val="18"/>
              </w:rPr>
            </w:pPr>
            <w:r w:rsidRPr="003C484E">
              <w:rPr>
                <w:iCs/>
                <w:sz w:val="18"/>
              </w:rPr>
              <w:t>Should your DfE Sign-in account have both the Online Collections Service - including Risk Protection Arrangements, and the RPA role assigned, but you are still unable to sign-up to the RPA, please clear all internet browsing history, including passwords and form data, then open a new browser and log back in to DfE Sign-in. Try again to access RPA from the Services header.</w:t>
            </w:r>
          </w:p>
          <w:p w14:paraId="1B7755B0" w14:textId="5F8C6583" w:rsidR="003C484E" w:rsidRPr="0049358B" w:rsidRDefault="003C484E" w:rsidP="003C484E">
            <w:pPr>
              <w:spacing w:before="120" w:after="120"/>
              <w:rPr>
                <w:b/>
                <w:bCs/>
                <w:iCs/>
                <w:sz w:val="18"/>
              </w:rPr>
            </w:pPr>
            <w:r w:rsidRPr="0049358B">
              <w:rPr>
                <w:b/>
                <w:bCs/>
                <w:iCs/>
                <w:sz w:val="18"/>
              </w:rPr>
              <w:t xml:space="preserve">Should you continue to have access issues with DfE Sign-in in respect of RPA, please use the following link: </w:t>
            </w:r>
            <w:hyperlink r:id="rId82" w:history="1">
              <w:r w:rsidR="00C3105F" w:rsidRPr="0049358B">
                <w:rPr>
                  <w:rStyle w:val="Hyperlink"/>
                  <w:b/>
                  <w:bCs/>
                  <w:iCs/>
                  <w:sz w:val="18"/>
                </w:rPr>
                <w:t>https://help.signin.education.gov.uk/contact-us</w:t>
              </w:r>
            </w:hyperlink>
            <w:r w:rsidR="00C3105F" w:rsidRPr="0049358B">
              <w:rPr>
                <w:b/>
                <w:bCs/>
                <w:iCs/>
                <w:sz w:val="18"/>
              </w:rPr>
              <w:t xml:space="preserve"> </w:t>
            </w:r>
            <w:r w:rsidRPr="0049358B">
              <w:rPr>
                <w:b/>
                <w:bCs/>
                <w:iCs/>
                <w:sz w:val="18"/>
              </w:rPr>
              <w:t xml:space="preserve">to report the issue. </w:t>
            </w:r>
          </w:p>
          <w:p w14:paraId="4C1F0BCA" w14:textId="40955B38" w:rsidR="003C484E" w:rsidRPr="003C484E" w:rsidRDefault="003C484E" w:rsidP="003C484E">
            <w:pPr>
              <w:spacing w:before="120" w:after="120"/>
              <w:rPr>
                <w:iCs/>
                <w:sz w:val="18"/>
              </w:rPr>
            </w:pPr>
            <w:r w:rsidRPr="003C484E">
              <w:rPr>
                <w:iCs/>
                <w:sz w:val="18"/>
              </w:rPr>
              <w:t xml:space="preserve">The new RPA welcome packs </w:t>
            </w:r>
            <w:r w:rsidR="00031081" w:rsidRPr="003C484E">
              <w:rPr>
                <w:iCs/>
                <w:sz w:val="18"/>
              </w:rPr>
              <w:t>contain</w:t>
            </w:r>
            <w:r w:rsidRPr="003C484E">
              <w:rPr>
                <w:iCs/>
                <w:sz w:val="18"/>
              </w:rPr>
              <w:t xml:space="preserve"> all of the RPA contact details you’ll require and we also have published RPA FAQ documents in your support.</w:t>
            </w:r>
          </w:p>
          <w:p w14:paraId="477BC3FD" w14:textId="303A35F5" w:rsidR="00AC52E6" w:rsidRPr="003C484E" w:rsidRDefault="00AC52E6" w:rsidP="00D01B85">
            <w:pPr>
              <w:spacing w:before="120" w:after="120"/>
              <w:rPr>
                <w:sz w:val="18"/>
              </w:rPr>
            </w:pPr>
            <w:r w:rsidRPr="003C484E">
              <w:rPr>
                <w:iCs/>
                <w:sz w:val="18"/>
              </w:rPr>
              <w:t xml:space="preserve">Full details of what RPA covers are included in the published </w:t>
            </w:r>
            <w:r w:rsidR="00374F1B">
              <w:rPr>
                <w:iCs/>
                <w:sz w:val="18"/>
              </w:rPr>
              <w:t>M</w:t>
            </w:r>
            <w:r w:rsidRPr="003C484E">
              <w:rPr>
                <w:iCs/>
                <w:sz w:val="18"/>
              </w:rPr>
              <w:t xml:space="preserve">embership </w:t>
            </w:r>
            <w:r w:rsidR="00374F1B">
              <w:rPr>
                <w:iCs/>
                <w:sz w:val="18"/>
              </w:rPr>
              <w:t>R</w:t>
            </w:r>
            <w:r w:rsidRPr="003C484E">
              <w:rPr>
                <w:iCs/>
                <w:sz w:val="18"/>
              </w:rPr>
              <w:t xml:space="preserve">ules, which are also available via the </w:t>
            </w:r>
            <w:hyperlink r:id="rId83" w:tgtFrame="_blank" w:history="1">
              <w:r w:rsidRPr="003C484E">
                <w:rPr>
                  <w:rStyle w:val="Hyperlink"/>
                  <w:iCs/>
                  <w:sz w:val="18"/>
                </w:rPr>
                <w:t>RPA guidance page</w:t>
              </w:r>
            </w:hyperlink>
            <w:r w:rsidRPr="003C484E">
              <w:rPr>
                <w:iCs/>
                <w:sz w:val="18"/>
              </w:rPr>
              <w:t>.</w:t>
            </w:r>
          </w:p>
        </w:tc>
      </w:tr>
      <w:tr w:rsidR="00190801" w:rsidRPr="00372D0A" w14:paraId="5780699E" w14:textId="77777777" w:rsidTr="00B71002">
        <w:tc>
          <w:tcPr>
            <w:tcW w:w="1152" w:type="dxa"/>
          </w:tcPr>
          <w:p w14:paraId="0036FA5E" w14:textId="07D4DDA4" w:rsidR="00190801" w:rsidRDefault="00190801" w:rsidP="00917537">
            <w:pPr>
              <w:spacing w:before="120" w:after="120"/>
              <w:rPr>
                <w:sz w:val="18"/>
              </w:rPr>
            </w:pPr>
            <w:r>
              <w:rPr>
                <w:sz w:val="18"/>
              </w:rPr>
              <w:lastRenderedPageBreak/>
              <w:t>1</w:t>
            </w:r>
            <w:r w:rsidR="0044137E">
              <w:rPr>
                <w:sz w:val="18"/>
              </w:rPr>
              <w:t>3.</w:t>
            </w:r>
          </w:p>
        </w:tc>
        <w:tc>
          <w:tcPr>
            <w:tcW w:w="7218" w:type="dxa"/>
          </w:tcPr>
          <w:p w14:paraId="582F9E05" w14:textId="7401897D" w:rsidR="00190801" w:rsidRDefault="00190801">
            <w:pPr>
              <w:spacing w:before="120" w:after="120"/>
              <w:rPr>
                <w:sz w:val="18"/>
              </w:rPr>
            </w:pPr>
            <w:r>
              <w:rPr>
                <w:sz w:val="18"/>
              </w:rPr>
              <w:t>What is the cost of the RPA?</w:t>
            </w:r>
          </w:p>
        </w:tc>
        <w:tc>
          <w:tcPr>
            <w:tcW w:w="7218" w:type="dxa"/>
          </w:tcPr>
          <w:p w14:paraId="35CE16A9" w14:textId="458FA43F" w:rsidR="00190801" w:rsidRPr="00190801" w:rsidRDefault="00190801" w:rsidP="00190801">
            <w:pPr>
              <w:spacing w:before="120" w:after="120"/>
              <w:rPr>
                <w:iCs/>
                <w:sz w:val="18"/>
              </w:rPr>
            </w:pPr>
            <w:bookmarkStart w:id="19" w:name="_Hlk3877410"/>
            <w:r w:rsidRPr="00190801">
              <w:rPr>
                <w:iCs/>
                <w:sz w:val="18"/>
              </w:rPr>
              <w:t xml:space="preserve">The cost of </w:t>
            </w:r>
            <w:r w:rsidR="00FC2D5D">
              <w:rPr>
                <w:iCs/>
                <w:sz w:val="18"/>
              </w:rPr>
              <w:t xml:space="preserve">the </w:t>
            </w:r>
            <w:r w:rsidRPr="00190801">
              <w:rPr>
                <w:iCs/>
                <w:sz w:val="18"/>
              </w:rPr>
              <w:t xml:space="preserve">RPA is reviewed annually to ensure affordability, breadth of cover and value for money are balanced. </w:t>
            </w:r>
          </w:p>
          <w:bookmarkEnd w:id="19"/>
          <w:p w14:paraId="3E482863" w14:textId="5DFAFDBC" w:rsidR="00190801" w:rsidRPr="00190801" w:rsidRDefault="00190801" w:rsidP="00190801">
            <w:pPr>
              <w:spacing w:before="120" w:after="120"/>
              <w:rPr>
                <w:iCs/>
                <w:sz w:val="18"/>
              </w:rPr>
            </w:pPr>
            <w:r w:rsidRPr="00190801">
              <w:rPr>
                <w:iCs/>
                <w:sz w:val="18"/>
              </w:rPr>
              <w:t xml:space="preserve">The department can confirm that the RPA deduction </w:t>
            </w:r>
            <w:r w:rsidR="00ED4644">
              <w:rPr>
                <w:iCs/>
                <w:sz w:val="18"/>
              </w:rPr>
              <w:t xml:space="preserve">is </w:t>
            </w:r>
            <w:r w:rsidRPr="00190801">
              <w:rPr>
                <w:iCs/>
                <w:sz w:val="18"/>
              </w:rPr>
              <w:t>£2</w:t>
            </w:r>
            <w:r w:rsidR="00ED4644">
              <w:rPr>
                <w:iCs/>
                <w:sz w:val="18"/>
              </w:rPr>
              <w:t>9</w:t>
            </w:r>
            <w:r w:rsidRPr="00190801">
              <w:rPr>
                <w:iCs/>
                <w:sz w:val="18"/>
              </w:rPr>
              <w:t xml:space="preserve"> per pupil:</w:t>
            </w:r>
          </w:p>
          <w:p w14:paraId="71423361" w14:textId="34852042" w:rsidR="00190801" w:rsidRPr="00190801" w:rsidRDefault="00190801" w:rsidP="002B31C0">
            <w:pPr>
              <w:numPr>
                <w:ilvl w:val="0"/>
                <w:numId w:val="24"/>
              </w:numPr>
              <w:spacing w:before="120" w:after="120"/>
              <w:rPr>
                <w:iCs/>
                <w:sz w:val="18"/>
              </w:rPr>
            </w:pPr>
            <w:r w:rsidRPr="00190801">
              <w:rPr>
                <w:iCs/>
                <w:sz w:val="18"/>
              </w:rPr>
              <w:t>from 1 April 202</w:t>
            </w:r>
            <w:r w:rsidR="00ED4644">
              <w:rPr>
                <w:iCs/>
                <w:sz w:val="18"/>
              </w:rPr>
              <w:t>6</w:t>
            </w:r>
            <w:r w:rsidRPr="00190801">
              <w:rPr>
                <w:iCs/>
                <w:sz w:val="18"/>
              </w:rPr>
              <w:t xml:space="preserve"> to 31 March 202</w:t>
            </w:r>
            <w:r w:rsidR="00ED4644">
              <w:rPr>
                <w:iCs/>
                <w:sz w:val="18"/>
              </w:rPr>
              <w:t>7</w:t>
            </w:r>
            <w:r w:rsidRPr="00190801">
              <w:rPr>
                <w:iCs/>
                <w:sz w:val="18"/>
              </w:rPr>
              <w:t xml:space="preserve"> for Local Authority Maintained Schools (LAMS)</w:t>
            </w:r>
          </w:p>
          <w:p w14:paraId="7B14A95D" w14:textId="1CC6C847" w:rsidR="004D2035" w:rsidRDefault="00190801" w:rsidP="004D2035">
            <w:pPr>
              <w:numPr>
                <w:ilvl w:val="0"/>
                <w:numId w:val="24"/>
              </w:numPr>
              <w:spacing w:before="120" w:after="120"/>
              <w:rPr>
                <w:iCs/>
                <w:sz w:val="18"/>
              </w:rPr>
            </w:pPr>
            <w:r w:rsidRPr="00190801">
              <w:rPr>
                <w:iCs/>
                <w:sz w:val="18"/>
              </w:rPr>
              <w:t>from 1 September 202</w:t>
            </w:r>
            <w:r w:rsidR="00ED4644">
              <w:rPr>
                <w:iCs/>
                <w:sz w:val="18"/>
              </w:rPr>
              <w:t>6</w:t>
            </w:r>
            <w:r w:rsidRPr="00190801">
              <w:rPr>
                <w:iCs/>
                <w:sz w:val="18"/>
              </w:rPr>
              <w:t xml:space="preserve"> to 31 August 202</w:t>
            </w:r>
            <w:r w:rsidR="00ED4644">
              <w:rPr>
                <w:iCs/>
                <w:sz w:val="18"/>
              </w:rPr>
              <w:t>7</w:t>
            </w:r>
            <w:r w:rsidRPr="00190801">
              <w:rPr>
                <w:iCs/>
                <w:sz w:val="18"/>
              </w:rPr>
              <w:t xml:space="preserve"> for academies. </w:t>
            </w:r>
          </w:p>
          <w:p w14:paraId="647D0C24" w14:textId="66CD0535" w:rsidR="00190801" w:rsidRPr="00190801" w:rsidRDefault="00190801" w:rsidP="00190801">
            <w:pPr>
              <w:spacing w:before="120" w:after="120"/>
              <w:rPr>
                <w:iCs/>
                <w:sz w:val="18"/>
              </w:rPr>
            </w:pPr>
            <w:r w:rsidRPr="00190801">
              <w:rPr>
                <w:iCs/>
                <w:sz w:val="18"/>
              </w:rPr>
              <w:t xml:space="preserve">Schools are a key priority for the Government, especially in the context of wider fiscal challenges we are facing. We have fully considered the increased inflation and cost of claims and while we acknowledge this is an increase, the RPA continues to provide value for money for schools. </w:t>
            </w:r>
          </w:p>
          <w:p w14:paraId="2C47A688" w14:textId="3B780BB7" w:rsidR="00190801" w:rsidRPr="00190801" w:rsidRDefault="00190801" w:rsidP="00190801">
            <w:pPr>
              <w:spacing w:before="120" w:after="120"/>
              <w:rPr>
                <w:iCs/>
                <w:sz w:val="18"/>
              </w:rPr>
            </w:pPr>
            <w:r w:rsidRPr="00190801">
              <w:rPr>
                <w:iCs/>
                <w:sz w:val="18"/>
              </w:rPr>
              <w:t>You don’t need to do anything as your membership will renew automatically on 1 April 202</w:t>
            </w:r>
            <w:r w:rsidR="00783933">
              <w:rPr>
                <w:iCs/>
                <w:sz w:val="18"/>
              </w:rPr>
              <w:t>5</w:t>
            </w:r>
            <w:r w:rsidRPr="00190801">
              <w:rPr>
                <w:iCs/>
                <w:sz w:val="18"/>
              </w:rPr>
              <w:t xml:space="preserve"> for LAMS and 1 September 202</w:t>
            </w:r>
            <w:r w:rsidR="00783933">
              <w:rPr>
                <w:iCs/>
                <w:sz w:val="18"/>
              </w:rPr>
              <w:t>5</w:t>
            </w:r>
            <w:r w:rsidRPr="00190801">
              <w:rPr>
                <w:iCs/>
                <w:sz w:val="18"/>
              </w:rPr>
              <w:t xml:space="preserve"> for academies.</w:t>
            </w:r>
          </w:p>
          <w:p w14:paraId="6863CB70" w14:textId="23F7047E" w:rsidR="00190801" w:rsidRPr="003C484E" w:rsidRDefault="00190801" w:rsidP="003C484E">
            <w:pPr>
              <w:spacing w:before="120" w:after="120"/>
              <w:rPr>
                <w:iCs/>
                <w:sz w:val="18"/>
              </w:rPr>
            </w:pPr>
            <w:r w:rsidRPr="00190801">
              <w:rPr>
                <w:iCs/>
                <w:sz w:val="18"/>
              </w:rPr>
              <w:t xml:space="preserve">If you have any questions or would like more information, contact </w:t>
            </w:r>
            <w:hyperlink r:id="rId84" w:history="1">
              <w:r w:rsidRPr="00190801">
                <w:rPr>
                  <w:rStyle w:val="Hyperlink"/>
                  <w:iCs/>
                  <w:sz w:val="18"/>
                </w:rPr>
                <w:t>RPA.DFE@education.gov.uk</w:t>
              </w:r>
            </w:hyperlink>
          </w:p>
        </w:tc>
      </w:tr>
      <w:tr w:rsidR="00C9398B" w:rsidRPr="00372D0A" w14:paraId="0A95FFE4" w14:textId="77777777" w:rsidTr="00B71002">
        <w:tc>
          <w:tcPr>
            <w:tcW w:w="1152" w:type="dxa"/>
          </w:tcPr>
          <w:p w14:paraId="5CB42A91" w14:textId="4FE47FA1" w:rsidR="00C9398B" w:rsidRDefault="00C9398B" w:rsidP="00917537">
            <w:pPr>
              <w:spacing w:before="120" w:after="120"/>
              <w:rPr>
                <w:sz w:val="18"/>
              </w:rPr>
            </w:pPr>
            <w:r>
              <w:rPr>
                <w:sz w:val="18"/>
              </w:rPr>
              <w:t>1</w:t>
            </w:r>
            <w:r w:rsidR="00C35463">
              <w:rPr>
                <w:sz w:val="18"/>
              </w:rPr>
              <w:t>4</w:t>
            </w:r>
            <w:r>
              <w:rPr>
                <w:sz w:val="18"/>
              </w:rPr>
              <w:t>.</w:t>
            </w:r>
          </w:p>
        </w:tc>
        <w:tc>
          <w:tcPr>
            <w:tcW w:w="7218" w:type="dxa"/>
          </w:tcPr>
          <w:p w14:paraId="06D1EF9F" w14:textId="40595B7B" w:rsidR="00C9398B" w:rsidRDefault="00C9398B">
            <w:pPr>
              <w:spacing w:before="120" w:after="120"/>
              <w:rPr>
                <w:sz w:val="18"/>
              </w:rPr>
            </w:pPr>
            <w:r>
              <w:rPr>
                <w:sz w:val="18"/>
              </w:rPr>
              <w:t xml:space="preserve">How is the cost of the RPA </w:t>
            </w:r>
            <w:r w:rsidR="00EF1ACD">
              <w:rPr>
                <w:sz w:val="18"/>
              </w:rPr>
              <w:t xml:space="preserve">deducted and </w:t>
            </w:r>
            <w:r>
              <w:rPr>
                <w:sz w:val="18"/>
              </w:rPr>
              <w:t>calculated</w:t>
            </w:r>
            <w:r w:rsidR="007C628E">
              <w:rPr>
                <w:sz w:val="18"/>
              </w:rPr>
              <w:t>?</w:t>
            </w:r>
          </w:p>
        </w:tc>
        <w:tc>
          <w:tcPr>
            <w:tcW w:w="7218" w:type="dxa"/>
          </w:tcPr>
          <w:p w14:paraId="770A570E" w14:textId="74BBE51F" w:rsidR="007C628E" w:rsidRPr="007C628E" w:rsidRDefault="007C628E" w:rsidP="007C628E">
            <w:pPr>
              <w:spacing w:before="120" w:after="120"/>
              <w:rPr>
                <w:iCs/>
                <w:sz w:val="18"/>
                <w:lang w:val="en-US"/>
              </w:rPr>
            </w:pPr>
            <w:r w:rsidRPr="00A76D86">
              <w:rPr>
                <w:b/>
                <w:bCs/>
                <w:iCs/>
                <w:sz w:val="18"/>
                <w:highlight w:val="yellow"/>
                <w:lang w:val="en-US"/>
              </w:rPr>
              <w:t xml:space="preserve">The cost of your RPA membership is deducted from your </w:t>
            </w:r>
            <w:r w:rsidR="007E6953" w:rsidRPr="00A76D86">
              <w:rPr>
                <w:b/>
                <w:bCs/>
                <w:iCs/>
                <w:sz w:val="18"/>
                <w:highlight w:val="yellow"/>
                <w:lang w:val="en-US"/>
              </w:rPr>
              <w:t>L</w:t>
            </w:r>
            <w:r w:rsidRPr="00A76D86">
              <w:rPr>
                <w:b/>
                <w:bCs/>
                <w:iCs/>
                <w:sz w:val="18"/>
                <w:highlight w:val="yellow"/>
                <w:lang w:val="en-US"/>
              </w:rPr>
              <w:t xml:space="preserve">ocal </w:t>
            </w:r>
            <w:r w:rsidR="007E6953" w:rsidRPr="00A76D86">
              <w:rPr>
                <w:b/>
                <w:bCs/>
                <w:iCs/>
                <w:sz w:val="18"/>
                <w:highlight w:val="yellow"/>
                <w:lang w:val="en-US"/>
              </w:rPr>
              <w:t>A</w:t>
            </w:r>
            <w:r w:rsidRPr="00A76D86">
              <w:rPr>
                <w:b/>
                <w:bCs/>
                <w:iCs/>
                <w:sz w:val="18"/>
                <w:highlight w:val="yellow"/>
                <w:lang w:val="en-US"/>
              </w:rPr>
              <w:t xml:space="preserve">uthority's (LA) funding </w:t>
            </w:r>
            <w:r w:rsidR="00A660C7">
              <w:rPr>
                <w:b/>
                <w:bCs/>
                <w:iCs/>
                <w:sz w:val="18"/>
                <w:highlight w:val="yellow"/>
                <w:lang w:val="en-US"/>
              </w:rPr>
              <w:t>by the DfE</w:t>
            </w:r>
            <w:r w:rsidR="00045422">
              <w:rPr>
                <w:b/>
                <w:bCs/>
                <w:iCs/>
                <w:sz w:val="18"/>
                <w:highlight w:val="yellow"/>
                <w:lang w:val="en-US"/>
              </w:rPr>
              <w:t xml:space="preserve"> </w:t>
            </w:r>
            <w:r w:rsidRPr="00B515B4">
              <w:rPr>
                <w:b/>
                <w:bCs/>
                <w:iCs/>
                <w:sz w:val="18"/>
                <w:highlight w:val="yellow"/>
                <w:lang w:val="en-US"/>
              </w:rPr>
              <w:t>for the financial Year 202</w:t>
            </w:r>
            <w:r w:rsidR="002C3DE3">
              <w:rPr>
                <w:b/>
                <w:bCs/>
                <w:iCs/>
                <w:sz w:val="18"/>
                <w:highlight w:val="yellow"/>
                <w:lang w:val="en-US"/>
              </w:rPr>
              <w:t>6</w:t>
            </w:r>
            <w:r w:rsidR="00DE0CCC" w:rsidRPr="00B515B4">
              <w:rPr>
                <w:b/>
                <w:bCs/>
                <w:iCs/>
                <w:sz w:val="18"/>
                <w:highlight w:val="yellow"/>
                <w:lang w:val="en-US"/>
              </w:rPr>
              <w:t xml:space="preserve"> </w:t>
            </w:r>
            <w:r w:rsidRPr="00B515B4">
              <w:rPr>
                <w:b/>
                <w:bCs/>
                <w:iCs/>
                <w:sz w:val="18"/>
                <w:highlight w:val="yellow"/>
                <w:lang w:val="en-US"/>
              </w:rPr>
              <w:t>/</w:t>
            </w:r>
            <w:r w:rsidR="00DE0CCC" w:rsidRPr="00B515B4">
              <w:rPr>
                <w:b/>
                <w:bCs/>
                <w:iCs/>
                <w:sz w:val="18"/>
                <w:highlight w:val="yellow"/>
                <w:lang w:val="en-US"/>
              </w:rPr>
              <w:t xml:space="preserve"> </w:t>
            </w:r>
            <w:r w:rsidRPr="00B515B4">
              <w:rPr>
                <w:b/>
                <w:bCs/>
                <w:iCs/>
                <w:sz w:val="18"/>
                <w:highlight w:val="yellow"/>
                <w:lang w:val="en-US"/>
              </w:rPr>
              <w:t>2</w:t>
            </w:r>
            <w:r w:rsidR="00C63A60" w:rsidRPr="00B515B4">
              <w:rPr>
                <w:b/>
                <w:bCs/>
                <w:iCs/>
                <w:sz w:val="18"/>
                <w:highlight w:val="yellow"/>
                <w:lang w:val="en-US"/>
              </w:rPr>
              <w:t>02</w:t>
            </w:r>
            <w:r w:rsidR="002C3DE3">
              <w:rPr>
                <w:b/>
                <w:bCs/>
                <w:iCs/>
                <w:sz w:val="18"/>
                <w:highlight w:val="yellow"/>
                <w:lang w:val="en-US"/>
              </w:rPr>
              <w:t>7</w:t>
            </w:r>
            <w:r w:rsidRPr="00185763">
              <w:rPr>
                <w:b/>
                <w:bCs/>
                <w:iCs/>
                <w:sz w:val="18"/>
                <w:highlight w:val="yellow"/>
                <w:lang w:val="en-US"/>
              </w:rPr>
              <w:t>. The approach for deducting from your schools funding allocation may vary from LA to LA and you should contact the insurance contact at your LA to confirm their intentions.</w:t>
            </w:r>
          </w:p>
          <w:p w14:paraId="2CC36DBD" w14:textId="6A268628" w:rsidR="007C628E" w:rsidRPr="007C628E" w:rsidRDefault="007C628E" w:rsidP="007C628E">
            <w:pPr>
              <w:spacing w:before="120" w:after="120"/>
              <w:rPr>
                <w:iCs/>
                <w:sz w:val="18"/>
                <w:lang w:val="en-US"/>
              </w:rPr>
            </w:pPr>
            <w:r w:rsidRPr="007C628E">
              <w:rPr>
                <w:iCs/>
                <w:sz w:val="18"/>
                <w:lang w:val="en-US"/>
              </w:rPr>
              <w:t xml:space="preserve">(The LA is provided with a dataset of all the Local Authority Maintained Schools (LAMS) within their LA, who are part of the RPA scheme to enable them to know how much </w:t>
            </w:r>
            <w:r w:rsidRPr="007C628E">
              <w:rPr>
                <w:iCs/>
                <w:sz w:val="18"/>
                <w:lang w:val="en-US"/>
              </w:rPr>
              <w:lastRenderedPageBreak/>
              <w:t>each school is charged for RPA and will therefore be able to apply that accordingly to the payments they make to the LAMS).</w:t>
            </w:r>
          </w:p>
          <w:p w14:paraId="53A0C707" w14:textId="2E175EF4" w:rsidR="007C628E" w:rsidRPr="007C628E" w:rsidRDefault="007C628E" w:rsidP="007C628E">
            <w:pPr>
              <w:spacing w:before="120" w:after="120"/>
              <w:rPr>
                <w:iCs/>
                <w:sz w:val="18"/>
                <w:lang w:val="en-US"/>
              </w:rPr>
            </w:pPr>
            <w:r w:rsidRPr="007C628E">
              <w:rPr>
                <w:iCs/>
                <w:sz w:val="18"/>
                <w:lang w:val="en-US"/>
              </w:rPr>
              <w:t xml:space="preserve">Please note, RPA deductions are based on the pupil numbers for which the school is funded in that particular financial year. The pupil numbers </w:t>
            </w:r>
            <w:proofErr w:type="spellStart"/>
            <w:r w:rsidRPr="007C628E">
              <w:rPr>
                <w:iCs/>
                <w:sz w:val="18"/>
                <w:lang w:val="en-US"/>
              </w:rPr>
              <w:t>utilised</w:t>
            </w:r>
            <w:proofErr w:type="spellEnd"/>
            <w:r w:rsidRPr="007C628E">
              <w:rPr>
                <w:iCs/>
                <w:sz w:val="18"/>
                <w:lang w:val="en-US"/>
              </w:rPr>
              <w:t xml:space="preserve"> will be based on the </w:t>
            </w:r>
            <w:r w:rsidR="00320E68">
              <w:rPr>
                <w:iCs/>
                <w:sz w:val="18"/>
                <w:lang w:val="en-US"/>
              </w:rPr>
              <w:t>A</w:t>
            </w:r>
            <w:r w:rsidRPr="007C628E">
              <w:rPr>
                <w:iCs/>
                <w:sz w:val="18"/>
                <w:lang w:val="en-US"/>
              </w:rPr>
              <w:t>utumn Census (October 202</w:t>
            </w:r>
            <w:r w:rsidR="00066BCF">
              <w:rPr>
                <w:iCs/>
                <w:sz w:val="18"/>
                <w:lang w:val="en-US"/>
              </w:rPr>
              <w:t>5</w:t>
            </w:r>
            <w:r w:rsidRPr="007C628E">
              <w:rPr>
                <w:iCs/>
                <w:sz w:val="18"/>
                <w:lang w:val="en-US"/>
              </w:rPr>
              <w:t xml:space="preserve"> for Financial Year 202</w:t>
            </w:r>
            <w:r w:rsidR="00066BCF">
              <w:rPr>
                <w:iCs/>
                <w:sz w:val="18"/>
                <w:lang w:val="en-US"/>
              </w:rPr>
              <w:t>6</w:t>
            </w:r>
            <w:r w:rsidRPr="007C628E">
              <w:rPr>
                <w:iCs/>
                <w:sz w:val="18"/>
                <w:lang w:val="en-US"/>
              </w:rPr>
              <w:t>-2</w:t>
            </w:r>
            <w:r w:rsidR="00C63A60">
              <w:rPr>
                <w:iCs/>
                <w:sz w:val="18"/>
                <w:lang w:val="en-US"/>
              </w:rPr>
              <w:t>0</w:t>
            </w:r>
            <w:r w:rsidR="00B86839">
              <w:rPr>
                <w:iCs/>
                <w:sz w:val="18"/>
                <w:lang w:val="en-US"/>
              </w:rPr>
              <w:t>2</w:t>
            </w:r>
            <w:r w:rsidR="00066BCF">
              <w:rPr>
                <w:iCs/>
                <w:sz w:val="18"/>
                <w:lang w:val="en-US"/>
              </w:rPr>
              <w:t>7</w:t>
            </w:r>
            <w:r w:rsidRPr="007C628E">
              <w:rPr>
                <w:iCs/>
                <w:sz w:val="18"/>
                <w:lang w:val="en-US"/>
              </w:rPr>
              <w:t>) and the subsequent APT submitted by the local authority.</w:t>
            </w:r>
          </w:p>
          <w:p w14:paraId="554524D5" w14:textId="4434D417" w:rsidR="007C628E" w:rsidRPr="007C628E" w:rsidRDefault="007C628E" w:rsidP="007C628E">
            <w:pPr>
              <w:spacing w:before="120" w:after="120"/>
              <w:rPr>
                <w:iCs/>
                <w:sz w:val="18"/>
                <w:lang w:val="en-US"/>
              </w:rPr>
            </w:pPr>
            <w:r w:rsidRPr="007C628E">
              <w:rPr>
                <w:iCs/>
                <w:sz w:val="18"/>
                <w:lang w:val="en-US"/>
              </w:rPr>
              <w:t xml:space="preserve">Although Early Year’s funding is </w:t>
            </w:r>
            <w:r w:rsidR="003525FA" w:rsidRPr="007C628E">
              <w:rPr>
                <w:iCs/>
                <w:sz w:val="18"/>
                <w:lang w:val="en-US"/>
              </w:rPr>
              <w:t>predominantly</w:t>
            </w:r>
            <w:r w:rsidRPr="007C628E">
              <w:rPr>
                <w:iCs/>
                <w:sz w:val="18"/>
                <w:lang w:val="en-US"/>
              </w:rPr>
              <w:t xml:space="preserve"> provided by local authorities, we do obtain the </w:t>
            </w:r>
            <w:r w:rsidRPr="007C628E">
              <w:rPr>
                <w:b/>
                <w:bCs/>
                <w:iCs/>
                <w:sz w:val="18"/>
                <w:lang w:val="en-US"/>
              </w:rPr>
              <w:t>Full Time Equivalent (FTE) Nursery pupils</w:t>
            </w:r>
            <w:r w:rsidRPr="007C628E">
              <w:rPr>
                <w:iCs/>
                <w:sz w:val="18"/>
                <w:lang w:val="en-US"/>
              </w:rPr>
              <w:t xml:space="preserve"> numbers from the autumn census (October </w:t>
            </w:r>
            <w:r w:rsidR="00CD316A" w:rsidRPr="007C628E">
              <w:rPr>
                <w:iCs/>
                <w:sz w:val="18"/>
                <w:lang w:val="en-US"/>
              </w:rPr>
              <w:t>202</w:t>
            </w:r>
            <w:r w:rsidR="00CD316A">
              <w:rPr>
                <w:iCs/>
                <w:sz w:val="18"/>
                <w:lang w:val="en-US"/>
              </w:rPr>
              <w:t>4</w:t>
            </w:r>
            <w:r w:rsidR="002079BA">
              <w:rPr>
                <w:iCs/>
                <w:sz w:val="18"/>
                <w:lang w:val="en-US"/>
              </w:rPr>
              <w:t xml:space="preserve"> </w:t>
            </w:r>
            <w:r w:rsidRPr="007C628E">
              <w:rPr>
                <w:iCs/>
                <w:sz w:val="18"/>
                <w:lang w:val="en-US"/>
              </w:rPr>
              <w:t>Census for Financial Year 202</w:t>
            </w:r>
            <w:r w:rsidR="00911D41">
              <w:rPr>
                <w:iCs/>
                <w:sz w:val="18"/>
                <w:lang w:val="en-US"/>
              </w:rPr>
              <w:t>5</w:t>
            </w:r>
            <w:r w:rsidRPr="007C628E">
              <w:rPr>
                <w:iCs/>
                <w:sz w:val="18"/>
                <w:lang w:val="en-US"/>
              </w:rPr>
              <w:t>-2</w:t>
            </w:r>
            <w:r w:rsidR="00D8256F">
              <w:rPr>
                <w:iCs/>
                <w:sz w:val="18"/>
                <w:lang w:val="en-US"/>
              </w:rPr>
              <w:t>02</w:t>
            </w:r>
            <w:r w:rsidR="00911D41">
              <w:rPr>
                <w:iCs/>
                <w:sz w:val="18"/>
                <w:lang w:val="en-US"/>
              </w:rPr>
              <w:t>6</w:t>
            </w:r>
            <w:r w:rsidRPr="007C628E">
              <w:rPr>
                <w:iCs/>
                <w:sz w:val="18"/>
                <w:lang w:val="en-US"/>
              </w:rPr>
              <w:t>) and therefore</w:t>
            </w:r>
            <w:r w:rsidR="00A119C8">
              <w:rPr>
                <w:iCs/>
                <w:sz w:val="18"/>
                <w:lang w:val="en-US"/>
              </w:rPr>
              <w:t>,</w:t>
            </w:r>
            <w:r w:rsidRPr="007C628E">
              <w:rPr>
                <w:iCs/>
                <w:sz w:val="18"/>
                <w:lang w:val="en-US"/>
              </w:rPr>
              <w:t xml:space="preserve"> will use this number, in conjunction with the above to calculate the RPA.  </w:t>
            </w:r>
          </w:p>
          <w:p w14:paraId="7B4BA150" w14:textId="67C587E4" w:rsidR="007C628E" w:rsidRPr="007C628E" w:rsidRDefault="007C628E" w:rsidP="007C628E">
            <w:pPr>
              <w:spacing w:before="120" w:after="120"/>
              <w:rPr>
                <w:iCs/>
                <w:sz w:val="18"/>
                <w:lang w:val="en-US"/>
              </w:rPr>
            </w:pPr>
            <w:r w:rsidRPr="007C628E">
              <w:rPr>
                <w:iCs/>
                <w:sz w:val="18"/>
                <w:lang w:val="en-US"/>
              </w:rPr>
              <w:t>(In relation to FTE nursery pupil numbers as per the October Census, this is currently based on the number of: Full time (FT) pupils either Sole or Dual-main enrolled in year group N2 + (0.5 x Part Time (PT) pupils either Sole or Dual-main enrolled in year group N2) declared by the school)</w:t>
            </w:r>
          </w:p>
          <w:p w14:paraId="1F7877A5" w14:textId="77777777" w:rsidR="007C628E" w:rsidRPr="007C628E" w:rsidRDefault="007C628E" w:rsidP="007C628E">
            <w:pPr>
              <w:spacing w:before="120" w:after="120"/>
              <w:rPr>
                <w:iCs/>
                <w:sz w:val="18"/>
                <w:lang w:val="en-US"/>
              </w:rPr>
            </w:pPr>
            <w:r w:rsidRPr="007C628E">
              <w:rPr>
                <w:iCs/>
                <w:sz w:val="18"/>
                <w:lang w:val="en-US"/>
              </w:rPr>
              <w:t>For mainstream schools we calculate the RPA deduction using the total number of pupils for a school i.e., Nursery + Primary + Secondary + Post 16 multiplied by the </w:t>
            </w:r>
            <w:hyperlink r:id="rId85" w:history="1">
              <w:r w:rsidRPr="007C628E">
                <w:rPr>
                  <w:rStyle w:val="Hyperlink"/>
                  <w:iCs/>
                  <w:sz w:val="18"/>
                  <w:lang w:val="en-US"/>
                </w:rPr>
                <w:t>RPA Premium</w:t>
              </w:r>
            </w:hyperlink>
            <w:r w:rsidRPr="007C628E">
              <w:rPr>
                <w:iCs/>
                <w:sz w:val="18"/>
                <w:lang w:val="en-US"/>
              </w:rPr>
              <w:t>.</w:t>
            </w:r>
          </w:p>
          <w:p w14:paraId="76CC4617" w14:textId="56EC28F7" w:rsidR="007C628E" w:rsidRPr="007C628E" w:rsidRDefault="007C628E" w:rsidP="007C628E">
            <w:pPr>
              <w:spacing w:before="120" w:after="120"/>
              <w:rPr>
                <w:iCs/>
                <w:sz w:val="18"/>
                <w:lang w:val="en-US"/>
              </w:rPr>
            </w:pPr>
            <w:r w:rsidRPr="007C628E">
              <w:rPr>
                <w:iCs/>
                <w:sz w:val="18"/>
                <w:lang w:val="en-US"/>
              </w:rPr>
              <w:t>For special schools and pupil referral units we will calculate the RPA deduction using the place numbers multiplied by the </w:t>
            </w:r>
            <w:hyperlink r:id="rId86" w:history="1">
              <w:r w:rsidRPr="007C628E">
                <w:rPr>
                  <w:rStyle w:val="Hyperlink"/>
                  <w:iCs/>
                  <w:sz w:val="18"/>
                  <w:lang w:val="en-US"/>
                </w:rPr>
                <w:t xml:space="preserve">RPA </w:t>
              </w:r>
              <w:r w:rsidR="00202DCF">
                <w:rPr>
                  <w:rStyle w:val="Hyperlink"/>
                  <w:iCs/>
                  <w:sz w:val="18"/>
                  <w:lang w:val="en-US"/>
                </w:rPr>
                <w:t>cost</w:t>
              </w:r>
            </w:hyperlink>
            <w:r w:rsidRPr="007C628E">
              <w:rPr>
                <w:iCs/>
                <w:sz w:val="18"/>
                <w:lang w:val="en-US"/>
              </w:rPr>
              <w:t>.</w:t>
            </w:r>
          </w:p>
          <w:p w14:paraId="2D69CA1E" w14:textId="20B41945" w:rsidR="007C628E" w:rsidRPr="0049358B" w:rsidRDefault="007C628E" w:rsidP="007C628E">
            <w:pPr>
              <w:spacing w:before="120" w:after="120"/>
              <w:rPr>
                <w:b/>
                <w:bCs/>
                <w:iCs/>
                <w:sz w:val="18"/>
                <w:lang w:val="en-US"/>
              </w:rPr>
            </w:pPr>
            <w:r w:rsidRPr="0049358B">
              <w:rPr>
                <w:b/>
                <w:bCs/>
                <w:iCs/>
                <w:sz w:val="18"/>
                <w:lang w:val="en-US"/>
              </w:rPr>
              <w:t>If you are an Academy.</w:t>
            </w:r>
          </w:p>
          <w:p w14:paraId="784AFDC6" w14:textId="6E63CF96" w:rsidR="007C628E" w:rsidRPr="007C628E" w:rsidRDefault="007C628E" w:rsidP="007C628E">
            <w:pPr>
              <w:spacing w:before="120" w:after="120"/>
              <w:rPr>
                <w:iCs/>
                <w:sz w:val="18"/>
                <w:lang w:val="en-US"/>
              </w:rPr>
            </w:pPr>
            <w:r w:rsidRPr="007C628E">
              <w:rPr>
                <w:iCs/>
                <w:sz w:val="18"/>
                <w:lang w:val="en-US"/>
              </w:rPr>
              <w:t xml:space="preserve">Please note, RPA deductions are predominantly based on the pupil numbers for which the academy is funded in that academic year. We calculate most of an academy’s revenue funding using the pupil numbers taken from either the </w:t>
            </w:r>
            <w:r w:rsidR="00320E68">
              <w:rPr>
                <w:iCs/>
                <w:sz w:val="18"/>
                <w:lang w:val="en-US"/>
              </w:rPr>
              <w:t>A</w:t>
            </w:r>
            <w:r w:rsidRPr="007C628E">
              <w:rPr>
                <w:iCs/>
                <w:sz w:val="18"/>
                <w:lang w:val="en-US"/>
              </w:rPr>
              <w:t xml:space="preserve">utumn </w:t>
            </w:r>
            <w:r w:rsidR="00320E68">
              <w:rPr>
                <w:iCs/>
                <w:sz w:val="18"/>
                <w:lang w:val="en-US"/>
              </w:rPr>
              <w:t>C</w:t>
            </w:r>
            <w:r w:rsidRPr="007C628E">
              <w:rPr>
                <w:iCs/>
                <w:sz w:val="18"/>
                <w:lang w:val="en-US"/>
              </w:rPr>
              <w:t xml:space="preserve">ensus return (October </w:t>
            </w:r>
            <w:r w:rsidR="001D7AA6" w:rsidRPr="007C628E">
              <w:rPr>
                <w:iCs/>
                <w:sz w:val="18"/>
                <w:lang w:val="en-US"/>
              </w:rPr>
              <w:t>202</w:t>
            </w:r>
            <w:r w:rsidR="004F1CB3">
              <w:rPr>
                <w:iCs/>
                <w:sz w:val="18"/>
                <w:lang w:val="en-US"/>
              </w:rPr>
              <w:t>5</w:t>
            </w:r>
            <w:r w:rsidR="008529EC">
              <w:rPr>
                <w:iCs/>
                <w:sz w:val="18"/>
                <w:lang w:val="en-US"/>
              </w:rPr>
              <w:t xml:space="preserve"> </w:t>
            </w:r>
            <w:r w:rsidRPr="007C628E">
              <w:rPr>
                <w:iCs/>
                <w:sz w:val="18"/>
                <w:lang w:val="en-US"/>
              </w:rPr>
              <w:t>Census for academic year 202</w:t>
            </w:r>
            <w:r w:rsidR="004F1CB3">
              <w:rPr>
                <w:iCs/>
                <w:sz w:val="18"/>
                <w:lang w:val="en-US"/>
              </w:rPr>
              <w:t>6</w:t>
            </w:r>
            <w:r w:rsidR="007B61A9">
              <w:rPr>
                <w:iCs/>
                <w:sz w:val="18"/>
                <w:lang w:val="en-US"/>
              </w:rPr>
              <w:t xml:space="preserve"> </w:t>
            </w:r>
            <w:r w:rsidRPr="007C628E">
              <w:rPr>
                <w:iCs/>
                <w:sz w:val="18"/>
                <w:lang w:val="en-US"/>
              </w:rPr>
              <w:t>/</w:t>
            </w:r>
            <w:r w:rsidR="007B61A9">
              <w:rPr>
                <w:iCs/>
                <w:sz w:val="18"/>
                <w:lang w:val="en-US"/>
              </w:rPr>
              <w:t xml:space="preserve"> </w:t>
            </w:r>
            <w:r w:rsidRPr="007C628E">
              <w:rPr>
                <w:iCs/>
                <w:sz w:val="18"/>
                <w:lang w:val="en-US"/>
              </w:rPr>
              <w:t>2</w:t>
            </w:r>
            <w:r w:rsidR="00274E7D">
              <w:rPr>
                <w:iCs/>
                <w:sz w:val="18"/>
                <w:lang w:val="en-US"/>
              </w:rPr>
              <w:t>02</w:t>
            </w:r>
            <w:r w:rsidR="004F1CB3">
              <w:rPr>
                <w:iCs/>
                <w:sz w:val="18"/>
                <w:lang w:val="en-US"/>
              </w:rPr>
              <w:t>7</w:t>
            </w:r>
            <w:r w:rsidRPr="007C628E">
              <w:rPr>
                <w:iCs/>
                <w:sz w:val="18"/>
                <w:lang w:val="en-US"/>
              </w:rPr>
              <w:t>) or an agreed estimate of pupil numbers, as outlined in the academies funding agreement. RPA deductions are therefore based on these pupil numbers.</w:t>
            </w:r>
          </w:p>
          <w:p w14:paraId="6056FB72" w14:textId="4CC856AF" w:rsidR="007C628E" w:rsidRPr="007C628E" w:rsidRDefault="007C628E" w:rsidP="007C628E">
            <w:pPr>
              <w:spacing w:before="120" w:after="120"/>
              <w:rPr>
                <w:iCs/>
                <w:sz w:val="18"/>
                <w:lang w:val="en-US"/>
              </w:rPr>
            </w:pPr>
            <w:r w:rsidRPr="007C628E">
              <w:rPr>
                <w:iCs/>
                <w:sz w:val="18"/>
                <w:lang w:val="en-US"/>
              </w:rPr>
              <w:t xml:space="preserve">Although Early Year’s funding is </w:t>
            </w:r>
            <w:r w:rsidR="00D818E2" w:rsidRPr="007C628E">
              <w:rPr>
                <w:iCs/>
                <w:sz w:val="18"/>
                <w:lang w:val="en-US"/>
              </w:rPr>
              <w:t>predominantly</w:t>
            </w:r>
            <w:r w:rsidRPr="007C628E">
              <w:rPr>
                <w:iCs/>
                <w:sz w:val="18"/>
                <w:lang w:val="en-US"/>
              </w:rPr>
              <w:t xml:space="preserve"> provided by local authorities, we do obtain the </w:t>
            </w:r>
            <w:r w:rsidRPr="007C628E">
              <w:rPr>
                <w:b/>
                <w:bCs/>
                <w:iCs/>
                <w:sz w:val="18"/>
                <w:lang w:val="en-US"/>
              </w:rPr>
              <w:t>Full Time Equivalent (FTE) Nursery pupils</w:t>
            </w:r>
            <w:r w:rsidRPr="007C628E">
              <w:rPr>
                <w:iCs/>
                <w:sz w:val="18"/>
                <w:lang w:val="en-US"/>
              </w:rPr>
              <w:t> numbers from the autumn census (October 202</w:t>
            </w:r>
            <w:r w:rsidR="00DE1C2E">
              <w:rPr>
                <w:iCs/>
                <w:sz w:val="18"/>
                <w:lang w:val="en-US"/>
              </w:rPr>
              <w:t>5</w:t>
            </w:r>
            <w:r w:rsidRPr="007C628E">
              <w:rPr>
                <w:iCs/>
                <w:sz w:val="18"/>
                <w:lang w:val="en-US"/>
              </w:rPr>
              <w:t xml:space="preserve"> Census for academic year 202</w:t>
            </w:r>
            <w:r w:rsidR="00DE1C2E">
              <w:rPr>
                <w:iCs/>
                <w:sz w:val="18"/>
                <w:lang w:val="en-US"/>
              </w:rPr>
              <w:t>6</w:t>
            </w:r>
            <w:r w:rsidR="007B61A9">
              <w:rPr>
                <w:iCs/>
                <w:sz w:val="18"/>
                <w:lang w:val="en-US"/>
              </w:rPr>
              <w:t xml:space="preserve"> </w:t>
            </w:r>
            <w:r w:rsidRPr="007C628E">
              <w:rPr>
                <w:iCs/>
                <w:sz w:val="18"/>
                <w:lang w:val="en-US"/>
              </w:rPr>
              <w:t>/</w:t>
            </w:r>
            <w:r w:rsidR="007B61A9">
              <w:rPr>
                <w:iCs/>
                <w:sz w:val="18"/>
                <w:lang w:val="en-US"/>
              </w:rPr>
              <w:t xml:space="preserve"> </w:t>
            </w:r>
            <w:r w:rsidRPr="007C628E">
              <w:rPr>
                <w:iCs/>
                <w:sz w:val="18"/>
                <w:lang w:val="en-US"/>
              </w:rPr>
              <w:t>2</w:t>
            </w:r>
            <w:r w:rsidR="00DE1C2E">
              <w:rPr>
                <w:iCs/>
                <w:sz w:val="18"/>
                <w:lang w:val="en-US"/>
              </w:rPr>
              <w:t>7</w:t>
            </w:r>
            <w:r w:rsidRPr="007C628E">
              <w:rPr>
                <w:iCs/>
                <w:sz w:val="18"/>
                <w:lang w:val="en-US"/>
              </w:rPr>
              <w:t>) and therefore will use this number, in conjunction with the above</w:t>
            </w:r>
            <w:r w:rsidR="008E4809">
              <w:rPr>
                <w:iCs/>
                <w:sz w:val="18"/>
                <w:lang w:val="en-US"/>
              </w:rPr>
              <w:t>,</w:t>
            </w:r>
            <w:r w:rsidRPr="007C628E">
              <w:rPr>
                <w:iCs/>
                <w:sz w:val="18"/>
                <w:lang w:val="en-US"/>
              </w:rPr>
              <w:t xml:space="preserve"> to calculate the RPA.  </w:t>
            </w:r>
          </w:p>
          <w:p w14:paraId="0AADCB63" w14:textId="1096E8D2" w:rsidR="007C628E" w:rsidRPr="007C628E" w:rsidRDefault="007C628E" w:rsidP="007C628E">
            <w:pPr>
              <w:spacing w:before="120" w:after="120"/>
              <w:rPr>
                <w:iCs/>
                <w:sz w:val="18"/>
                <w:lang w:val="en-US"/>
              </w:rPr>
            </w:pPr>
            <w:r w:rsidRPr="007C628E">
              <w:rPr>
                <w:iCs/>
                <w:sz w:val="18"/>
                <w:lang w:val="en-US"/>
              </w:rPr>
              <w:t>(In relation to FTE nursery pupil numbers as per the October Census, this is currently based on the number of: Full time (FT) pupils either Sole or Dual-main enrolled in year group N2 + (0.5 x Part Time (PT) pupils either Sole or Dual-main enrolled in year group N2) declared by the school)</w:t>
            </w:r>
          </w:p>
          <w:p w14:paraId="48604F7C" w14:textId="77777777" w:rsidR="007C628E" w:rsidRPr="007C628E" w:rsidRDefault="007C628E" w:rsidP="007C628E">
            <w:pPr>
              <w:spacing w:before="120" w:after="120"/>
              <w:rPr>
                <w:iCs/>
                <w:sz w:val="18"/>
                <w:lang w:val="en-US"/>
              </w:rPr>
            </w:pPr>
            <w:r w:rsidRPr="007C628E">
              <w:rPr>
                <w:iCs/>
                <w:sz w:val="18"/>
                <w:lang w:val="en-US"/>
              </w:rPr>
              <w:lastRenderedPageBreak/>
              <w:t>For mainstream schools we calculate the RPA deduction using the total number of pupils for a school i.e., Nursery + Primary + Secondary + Post 16 multiplied by the </w:t>
            </w:r>
            <w:hyperlink r:id="rId87" w:history="1">
              <w:r w:rsidRPr="007C628E">
                <w:rPr>
                  <w:rStyle w:val="Hyperlink"/>
                  <w:iCs/>
                  <w:sz w:val="18"/>
                  <w:lang w:val="en-US"/>
                </w:rPr>
                <w:t>RPA Premium</w:t>
              </w:r>
            </w:hyperlink>
            <w:r w:rsidRPr="007C628E">
              <w:rPr>
                <w:iCs/>
                <w:sz w:val="18"/>
                <w:lang w:val="en-US"/>
              </w:rPr>
              <w:t>.</w:t>
            </w:r>
          </w:p>
          <w:p w14:paraId="3EE24C4D" w14:textId="108071FB" w:rsidR="00C9398B" w:rsidRPr="0049358B" w:rsidRDefault="007C628E" w:rsidP="00190801">
            <w:pPr>
              <w:spacing w:before="120" w:after="120"/>
              <w:rPr>
                <w:iCs/>
                <w:sz w:val="18"/>
                <w:lang w:val="en-US"/>
              </w:rPr>
            </w:pPr>
            <w:r w:rsidRPr="007C628E">
              <w:rPr>
                <w:iCs/>
                <w:sz w:val="18"/>
                <w:lang w:val="en-US"/>
              </w:rPr>
              <w:t>For special schools and pupil referral units we will calculate the RPA deduction using the place numbers multiplied by the </w:t>
            </w:r>
            <w:hyperlink r:id="rId88" w:history="1">
              <w:r w:rsidRPr="007C628E">
                <w:rPr>
                  <w:rStyle w:val="Hyperlink"/>
                  <w:iCs/>
                  <w:sz w:val="18"/>
                  <w:lang w:val="en-US"/>
                </w:rPr>
                <w:t xml:space="preserve">RPA </w:t>
              </w:r>
              <w:r w:rsidR="00320E68">
                <w:rPr>
                  <w:rStyle w:val="Hyperlink"/>
                  <w:iCs/>
                  <w:sz w:val="18"/>
                  <w:lang w:val="en-US"/>
                </w:rPr>
                <w:t>cost</w:t>
              </w:r>
            </w:hyperlink>
            <w:r w:rsidRPr="007C628E">
              <w:rPr>
                <w:iCs/>
                <w:sz w:val="18"/>
                <w:lang w:val="en-US"/>
              </w:rPr>
              <w:t>.</w:t>
            </w:r>
          </w:p>
        </w:tc>
      </w:tr>
    </w:tbl>
    <w:p w14:paraId="7460BBBF" w14:textId="77777777" w:rsidR="003C484E" w:rsidRDefault="003C484E" w:rsidP="00862BBB">
      <w:pPr>
        <w:rPr>
          <w:b/>
        </w:rPr>
      </w:pPr>
      <w:bookmarkStart w:id="20" w:name="RM"/>
    </w:p>
    <w:p w14:paraId="3E0F7710" w14:textId="77777777" w:rsidR="003C484E" w:rsidRDefault="003C484E">
      <w:pPr>
        <w:rPr>
          <w:b/>
        </w:rPr>
      </w:pPr>
      <w:r>
        <w:rPr>
          <w:b/>
        </w:rPr>
        <w:br w:type="page"/>
      </w:r>
    </w:p>
    <w:p w14:paraId="72577135" w14:textId="77777777" w:rsidR="00F339D9" w:rsidRDefault="00F339D9" w:rsidP="00862BBB">
      <w:bookmarkStart w:id="21" w:name="RiskManagment"/>
      <w:r>
        <w:rPr>
          <w:b/>
        </w:rPr>
        <w:lastRenderedPageBreak/>
        <w:t>Risk Management</w:t>
      </w:r>
      <w:bookmarkEnd w:id="20"/>
    </w:p>
    <w:tbl>
      <w:tblPr>
        <w:tblStyle w:val="TableGrid"/>
        <w:tblW w:w="14436" w:type="dxa"/>
        <w:tblLayout w:type="fixed"/>
        <w:tblLook w:val="04A0" w:firstRow="1" w:lastRow="0" w:firstColumn="1" w:lastColumn="0" w:noHBand="0" w:noVBand="1"/>
      </w:tblPr>
      <w:tblGrid>
        <w:gridCol w:w="7218"/>
        <w:gridCol w:w="7218"/>
      </w:tblGrid>
      <w:tr w:rsidR="00002E01" w:rsidRPr="00372D0A" w14:paraId="394EA18C" w14:textId="77777777" w:rsidTr="00FB7964">
        <w:trPr>
          <w:tblHeader/>
        </w:trPr>
        <w:tc>
          <w:tcPr>
            <w:tcW w:w="7218" w:type="dxa"/>
            <w:shd w:val="clear" w:color="auto" w:fill="B8CCE4" w:themeFill="accent1" w:themeFillTint="66"/>
          </w:tcPr>
          <w:bookmarkEnd w:id="21"/>
          <w:p w14:paraId="310206C6" w14:textId="77777777" w:rsidR="00002E01" w:rsidRPr="00372D0A" w:rsidRDefault="00002E01" w:rsidP="00B71002">
            <w:pPr>
              <w:spacing w:before="120" w:after="120"/>
              <w:rPr>
                <w:b/>
                <w:sz w:val="18"/>
              </w:rPr>
            </w:pPr>
            <w:r>
              <w:rPr>
                <w:b/>
                <w:sz w:val="18"/>
              </w:rPr>
              <w:t>Question</w:t>
            </w:r>
          </w:p>
        </w:tc>
        <w:tc>
          <w:tcPr>
            <w:tcW w:w="7218" w:type="dxa"/>
            <w:shd w:val="clear" w:color="auto" w:fill="B8CCE4" w:themeFill="accent1" w:themeFillTint="66"/>
          </w:tcPr>
          <w:p w14:paraId="35CA9F50" w14:textId="77777777" w:rsidR="00002E01" w:rsidRPr="00372D0A" w:rsidRDefault="00002E01" w:rsidP="00B71002">
            <w:pPr>
              <w:spacing w:before="120" w:after="120"/>
              <w:rPr>
                <w:b/>
                <w:sz w:val="18"/>
              </w:rPr>
            </w:pPr>
            <w:r>
              <w:rPr>
                <w:b/>
                <w:sz w:val="18"/>
              </w:rPr>
              <w:t>Response</w:t>
            </w:r>
          </w:p>
        </w:tc>
      </w:tr>
      <w:tr w:rsidR="00002E01" w:rsidRPr="00372D0A" w14:paraId="3EE6BC51" w14:textId="77777777" w:rsidTr="00FB7964">
        <w:tc>
          <w:tcPr>
            <w:tcW w:w="7218" w:type="dxa"/>
          </w:tcPr>
          <w:p w14:paraId="22921F18" w14:textId="54FE7390" w:rsidR="00002E01" w:rsidRPr="00372D0A" w:rsidRDefault="00002E01" w:rsidP="00E90E90">
            <w:pPr>
              <w:spacing w:before="120" w:after="120"/>
              <w:rPr>
                <w:sz w:val="18"/>
              </w:rPr>
            </w:pPr>
            <w:r w:rsidRPr="00BA1563">
              <w:rPr>
                <w:sz w:val="18"/>
              </w:rPr>
              <w:t xml:space="preserve">Are we required to do </w:t>
            </w:r>
            <w:r>
              <w:rPr>
                <w:sz w:val="18"/>
              </w:rPr>
              <w:t>H</w:t>
            </w:r>
            <w:r w:rsidRPr="00BA1563">
              <w:rPr>
                <w:sz w:val="18"/>
              </w:rPr>
              <w:t xml:space="preserve">ealth and </w:t>
            </w:r>
            <w:r>
              <w:rPr>
                <w:sz w:val="18"/>
              </w:rPr>
              <w:t>S</w:t>
            </w:r>
            <w:r w:rsidRPr="00BA1563">
              <w:rPr>
                <w:sz w:val="18"/>
              </w:rPr>
              <w:t xml:space="preserve">afety </w:t>
            </w:r>
            <w:r>
              <w:rPr>
                <w:sz w:val="18"/>
              </w:rPr>
              <w:t xml:space="preserve">(H&amp;S) </w:t>
            </w:r>
            <w:r w:rsidRPr="00BA1563">
              <w:rPr>
                <w:sz w:val="18"/>
              </w:rPr>
              <w:t>risk assessments?</w:t>
            </w:r>
          </w:p>
        </w:tc>
        <w:tc>
          <w:tcPr>
            <w:tcW w:w="7218" w:type="dxa"/>
          </w:tcPr>
          <w:p w14:paraId="05E1B4EE" w14:textId="4ECD8166" w:rsidR="00002E01" w:rsidRPr="00372D0A" w:rsidRDefault="00002E01" w:rsidP="00766183">
            <w:pPr>
              <w:spacing w:before="120" w:after="120"/>
              <w:rPr>
                <w:sz w:val="18"/>
              </w:rPr>
            </w:pPr>
            <w:r w:rsidRPr="00BA1563">
              <w:rPr>
                <w:sz w:val="18"/>
              </w:rPr>
              <w:t xml:space="preserve">Yes, the Management of Health and Safety at Work Regulations require employers to assess the risks to the </w:t>
            </w:r>
            <w:r>
              <w:rPr>
                <w:sz w:val="18"/>
              </w:rPr>
              <w:t>H</w:t>
            </w:r>
            <w:r w:rsidRPr="00BA1563">
              <w:rPr>
                <w:sz w:val="18"/>
              </w:rPr>
              <w:t xml:space="preserve">ealth and </w:t>
            </w:r>
            <w:r>
              <w:rPr>
                <w:sz w:val="18"/>
              </w:rPr>
              <w:t>S</w:t>
            </w:r>
            <w:r w:rsidRPr="00BA1563">
              <w:rPr>
                <w:sz w:val="18"/>
              </w:rPr>
              <w:t>afety of their employees and other persons (for example pupils, contractors and visitors). You must review risk assessments regularly to ensure they remain relevant, and they must be recorded.</w:t>
            </w:r>
          </w:p>
        </w:tc>
      </w:tr>
      <w:tr w:rsidR="00002E01" w:rsidRPr="00372D0A" w14:paraId="469A2148" w14:textId="77777777" w:rsidTr="00FB7964">
        <w:tc>
          <w:tcPr>
            <w:tcW w:w="7218" w:type="dxa"/>
          </w:tcPr>
          <w:p w14:paraId="6DE02024" w14:textId="3B490F45" w:rsidR="00002E01" w:rsidRDefault="00002E01" w:rsidP="00BA1563">
            <w:pPr>
              <w:spacing w:before="120" w:after="120"/>
              <w:rPr>
                <w:sz w:val="18"/>
              </w:rPr>
            </w:pPr>
            <w:r>
              <w:rPr>
                <w:sz w:val="18"/>
              </w:rPr>
              <w:t>How can I gain access to SharePoint (RPA Risk Management Portal)?</w:t>
            </w:r>
          </w:p>
        </w:tc>
        <w:tc>
          <w:tcPr>
            <w:tcW w:w="7218" w:type="dxa"/>
          </w:tcPr>
          <w:p w14:paraId="17CC6860" w14:textId="77777777" w:rsidR="00002E01" w:rsidRPr="00617FCC" w:rsidRDefault="00002E01" w:rsidP="00617FCC">
            <w:pPr>
              <w:spacing w:before="120" w:after="120"/>
              <w:rPr>
                <w:sz w:val="18"/>
              </w:rPr>
            </w:pPr>
            <w:r w:rsidRPr="00617FCC">
              <w:rPr>
                <w:sz w:val="18"/>
              </w:rPr>
              <w:t xml:space="preserve">To access the more secure and user-friendly version of the Risk Protection Arrangement Risk Management Portal (the “Portal”), please use this link - WTW Risk Management SharePoint Portal. This link will allow you to create new sign in credentials yourself, unlike previously when you had to request WTW to do this on your behalf.  Existing users will also need to create a new sign in. You will not need to do this every time you access the Portal however; you will need to refresh your access request every twelve months, you will receive an email prompt advising you that your access is about to expire.  </w:t>
            </w:r>
          </w:p>
          <w:p w14:paraId="17CCE2D9" w14:textId="77777777" w:rsidR="00002E01" w:rsidRPr="00617FCC" w:rsidRDefault="00002E01" w:rsidP="00617FCC">
            <w:pPr>
              <w:spacing w:before="120" w:after="120"/>
              <w:rPr>
                <w:sz w:val="18"/>
              </w:rPr>
            </w:pPr>
            <w:r w:rsidRPr="00617FCC">
              <w:rPr>
                <w:sz w:val="18"/>
              </w:rPr>
              <w:t xml:space="preserve">Please note that there will be a verification process to check that persons requesting access are existing RPA members so there may be a slight delay between you requesting access and this being activated. </w:t>
            </w:r>
          </w:p>
          <w:p w14:paraId="2A276C9C" w14:textId="77777777" w:rsidR="00002E01" w:rsidRPr="00617FCC" w:rsidRDefault="00002E01" w:rsidP="00617FCC">
            <w:pPr>
              <w:spacing w:before="120" w:after="120"/>
              <w:rPr>
                <w:sz w:val="18"/>
              </w:rPr>
            </w:pPr>
            <w:r w:rsidRPr="00617FCC">
              <w:rPr>
                <w:sz w:val="18"/>
              </w:rPr>
              <w:t xml:space="preserve">The new Portal will look more modern and have improved graphics but the way you navigate around the site will remain the same. All the resources available on the old portal have been transferred to the new portal. </w:t>
            </w:r>
          </w:p>
          <w:p w14:paraId="4A3DF984" w14:textId="25694BB8" w:rsidR="00002E01" w:rsidRPr="0049358B" w:rsidRDefault="00002E01" w:rsidP="00617FCC">
            <w:pPr>
              <w:spacing w:before="120" w:after="120"/>
              <w:rPr>
                <w:lang w:val="en-US"/>
              </w:rPr>
            </w:pPr>
            <w:r w:rsidRPr="00617FCC">
              <w:rPr>
                <w:sz w:val="18"/>
              </w:rPr>
              <w:t>If you need Instructions on how to create a sign in or have any further queries regarding the new portal, please contact rmblue.support@wtwco.com.</w:t>
            </w:r>
          </w:p>
        </w:tc>
      </w:tr>
      <w:tr w:rsidR="00002E01" w:rsidRPr="00372D0A" w14:paraId="1A942636" w14:textId="77777777" w:rsidTr="00FB7964">
        <w:tc>
          <w:tcPr>
            <w:tcW w:w="7218" w:type="dxa"/>
          </w:tcPr>
          <w:p w14:paraId="299FFC83" w14:textId="77777777" w:rsidR="00002E01" w:rsidRPr="00372D0A" w:rsidRDefault="00002E01" w:rsidP="0014544B">
            <w:pPr>
              <w:spacing w:before="120" w:after="120"/>
              <w:rPr>
                <w:sz w:val="18"/>
              </w:rPr>
            </w:pPr>
            <w:r w:rsidRPr="00F339D9">
              <w:rPr>
                <w:sz w:val="18"/>
              </w:rPr>
              <w:t xml:space="preserve">What is an asbestos survey and </w:t>
            </w:r>
            <w:r>
              <w:rPr>
                <w:sz w:val="18"/>
              </w:rPr>
              <w:t xml:space="preserve">is </w:t>
            </w:r>
            <w:r w:rsidRPr="00F339D9">
              <w:rPr>
                <w:sz w:val="18"/>
              </w:rPr>
              <w:t>one</w:t>
            </w:r>
            <w:r>
              <w:rPr>
                <w:sz w:val="18"/>
              </w:rPr>
              <w:t xml:space="preserve"> needed</w:t>
            </w:r>
            <w:r w:rsidRPr="00F339D9">
              <w:rPr>
                <w:sz w:val="18"/>
              </w:rPr>
              <w:t>?</w:t>
            </w:r>
          </w:p>
        </w:tc>
        <w:tc>
          <w:tcPr>
            <w:tcW w:w="7218" w:type="dxa"/>
          </w:tcPr>
          <w:p w14:paraId="79A70614" w14:textId="51218AF9" w:rsidR="00002E01" w:rsidRDefault="00002E01" w:rsidP="0014544B">
            <w:pPr>
              <w:spacing w:before="120" w:after="120"/>
              <w:rPr>
                <w:sz w:val="18"/>
              </w:rPr>
            </w:pPr>
            <w:r w:rsidRPr="00F339D9">
              <w:rPr>
                <w:sz w:val="18"/>
              </w:rPr>
              <w:t xml:space="preserve">An asbestos survey is an effective way to help </w:t>
            </w:r>
            <w:r>
              <w:rPr>
                <w:sz w:val="18"/>
              </w:rPr>
              <w:t>organisations</w:t>
            </w:r>
            <w:r w:rsidRPr="00F339D9">
              <w:rPr>
                <w:sz w:val="18"/>
              </w:rPr>
              <w:t xml:space="preserve"> manage asbestos in </w:t>
            </w:r>
            <w:r>
              <w:rPr>
                <w:sz w:val="18"/>
              </w:rPr>
              <w:t>their</w:t>
            </w:r>
            <w:r w:rsidRPr="00F339D9">
              <w:rPr>
                <w:sz w:val="18"/>
              </w:rPr>
              <w:t xml:space="preserve"> premises by providing accurate information about the location, amount and type of any asbestos-containing materials (ACMs). While not a legal requirement, it is </w:t>
            </w:r>
            <w:r>
              <w:rPr>
                <w:sz w:val="18"/>
              </w:rPr>
              <w:t xml:space="preserve">good practice and </w:t>
            </w:r>
            <w:r w:rsidRPr="00F339D9">
              <w:rPr>
                <w:sz w:val="18"/>
              </w:rPr>
              <w:t xml:space="preserve">recommended that </w:t>
            </w:r>
            <w:r>
              <w:rPr>
                <w:sz w:val="18"/>
              </w:rPr>
              <w:t xml:space="preserve">a Member </w:t>
            </w:r>
            <w:r w:rsidRPr="00F339D9">
              <w:rPr>
                <w:sz w:val="18"/>
              </w:rPr>
              <w:t>arrange</w:t>
            </w:r>
            <w:r>
              <w:rPr>
                <w:sz w:val="18"/>
              </w:rPr>
              <w:t>s</w:t>
            </w:r>
            <w:r w:rsidRPr="00F339D9">
              <w:rPr>
                <w:sz w:val="18"/>
              </w:rPr>
              <w:t xml:space="preserve"> a survey if </w:t>
            </w:r>
            <w:r>
              <w:rPr>
                <w:sz w:val="18"/>
              </w:rPr>
              <w:t>it</w:t>
            </w:r>
            <w:r w:rsidRPr="00F339D9">
              <w:rPr>
                <w:sz w:val="18"/>
              </w:rPr>
              <w:t xml:space="preserve"> suspect</w:t>
            </w:r>
            <w:r>
              <w:rPr>
                <w:sz w:val="18"/>
              </w:rPr>
              <w:t>s</w:t>
            </w:r>
            <w:r w:rsidRPr="00F339D9">
              <w:rPr>
                <w:sz w:val="18"/>
              </w:rPr>
              <w:t xml:space="preserve"> there are ACMs in </w:t>
            </w:r>
            <w:r>
              <w:rPr>
                <w:sz w:val="18"/>
              </w:rPr>
              <w:t>the</w:t>
            </w:r>
            <w:r w:rsidRPr="00F339D9">
              <w:rPr>
                <w:sz w:val="18"/>
              </w:rPr>
              <w:t xml:space="preserve"> premises</w:t>
            </w:r>
            <w:r>
              <w:rPr>
                <w:sz w:val="18"/>
              </w:rPr>
              <w:t>. A Member can then be absolutely sure whether asbestos is present or not.</w:t>
            </w:r>
          </w:p>
          <w:p w14:paraId="17A11AF7" w14:textId="0EDD4FD2" w:rsidR="00002E01" w:rsidRPr="00372D0A" w:rsidRDefault="00002E01" w:rsidP="007A5AA9">
            <w:pPr>
              <w:spacing w:before="120" w:after="120"/>
              <w:rPr>
                <w:sz w:val="18"/>
              </w:rPr>
            </w:pPr>
            <w:r w:rsidRPr="00F339D9">
              <w:rPr>
                <w:sz w:val="18"/>
              </w:rPr>
              <w:t xml:space="preserve">Alternatively, </w:t>
            </w:r>
            <w:r>
              <w:rPr>
                <w:sz w:val="18"/>
              </w:rPr>
              <w:t>a Member should</w:t>
            </w:r>
            <w:r w:rsidRPr="00F339D9">
              <w:rPr>
                <w:sz w:val="18"/>
              </w:rPr>
              <w:t xml:space="preserve"> choose to presume there is asbestos in </w:t>
            </w:r>
            <w:r>
              <w:rPr>
                <w:sz w:val="18"/>
              </w:rPr>
              <w:t>its</w:t>
            </w:r>
            <w:r w:rsidRPr="00F339D9">
              <w:rPr>
                <w:sz w:val="18"/>
              </w:rPr>
              <w:t xml:space="preserve"> premises and take all appropriate precautions for any work that takes place. </w:t>
            </w:r>
          </w:p>
        </w:tc>
      </w:tr>
      <w:tr w:rsidR="00002E01" w:rsidRPr="00372D0A" w14:paraId="1FDC9F36" w14:textId="77777777" w:rsidTr="00FB7964">
        <w:tc>
          <w:tcPr>
            <w:tcW w:w="7218" w:type="dxa"/>
          </w:tcPr>
          <w:p w14:paraId="231F7CDD" w14:textId="77777777" w:rsidR="00002E01" w:rsidRPr="00F339D9" w:rsidRDefault="00002E01" w:rsidP="00B71002">
            <w:pPr>
              <w:spacing w:before="120" w:after="120"/>
              <w:rPr>
                <w:sz w:val="18"/>
              </w:rPr>
            </w:pPr>
            <w:r w:rsidRPr="00F339D9">
              <w:rPr>
                <w:sz w:val="18"/>
              </w:rPr>
              <w:t>What is Portable Appliance Testing?</w:t>
            </w:r>
          </w:p>
        </w:tc>
        <w:tc>
          <w:tcPr>
            <w:tcW w:w="7218" w:type="dxa"/>
          </w:tcPr>
          <w:p w14:paraId="0A05E987" w14:textId="34EE8087" w:rsidR="00002E01" w:rsidRPr="00F339D9" w:rsidRDefault="00002E01" w:rsidP="00A8553D">
            <w:pPr>
              <w:spacing w:before="120" w:after="120"/>
              <w:rPr>
                <w:sz w:val="18"/>
              </w:rPr>
            </w:pPr>
            <w:r w:rsidRPr="00F339D9">
              <w:rPr>
                <w:sz w:val="18"/>
              </w:rPr>
              <w:t xml:space="preserve">Portable appliance testing (PAT) is the term used to describe the examination of electrical appliances and equipment to ensure they are safe to use. </w:t>
            </w:r>
            <w:r>
              <w:rPr>
                <w:sz w:val="18"/>
              </w:rPr>
              <w:t xml:space="preserve">Testing should include both a visual examination and testing. Some </w:t>
            </w:r>
            <w:r w:rsidRPr="00F339D9">
              <w:rPr>
                <w:sz w:val="18"/>
              </w:rPr>
              <w:t xml:space="preserve">types of defects </w:t>
            </w:r>
            <w:r>
              <w:rPr>
                <w:sz w:val="18"/>
              </w:rPr>
              <w:t xml:space="preserve">are not visible and </w:t>
            </w:r>
            <w:r w:rsidRPr="00F339D9">
              <w:rPr>
                <w:sz w:val="18"/>
              </w:rPr>
              <w:t>can only be found by testing</w:t>
            </w:r>
            <w:r>
              <w:rPr>
                <w:sz w:val="18"/>
              </w:rPr>
              <w:t>; some</w:t>
            </w:r>
            <w:r w:rsidRPr="00F339D9">
              <w:rPr>
                <w:sz w:val="18"/>
              </w:rPr>
              <w:t xml:space="preserve"> types of electrical safety defect can't be detected by testing alone.</w:t>
            </w:r>
          </w:p>
        </w:tc>
      </w:tr>
      <w:tr w:rsidR="00002E01" w:rsidRPr="00372D0A" w14:paraId="6EE3626D" w14:textId="77777777" w:rsidTr="00FB7964">
        <w:tc>
          <w:tcPr>
            <w:tcW w:w="7218" w:type="dxa"/>
          </w:tcPr>
          <w:p w14:paraId="0F11183F" w14:textId="77777777" w:rsidR="00002E01" w:rsidRPr="00F339D9" w:rsidRDefault="00002E01" w:rsidP="00B71002">
            <w:pPr>
              <w:spacing w:before="120" w:after="120"/>
              <w:rPr>
                <w:sz w:val="18"/>
              </w:rPr>
            </w:pPr>
            <w:r w:rsidRPr="00F339D9">
              <w:rPr>
                <w:sz w:val="18"/>
              </w:rPr>
              <w:lastRenderedPageBreak/>
              <w:t xml:space="preserve">Do portable electrical appliances </w:t>
            </w:r>
            <w:r>
              <w:rPr>
                <w:sz w:val="18"/>
              </w:rPr>
              <w:t xml:space="preserve">need to be </w:t>
            </w:r>
            <w:r w:rsidRPr="00F339D9">
              <w:rPr>
                <w:sz w:val="18"/>
              </w:rPr>
              <w:t>tested every year?</w:t>
            </w:r>
          </w:p>
        </w:tc>
        <w:tc>
          <w:tcPr>
            <w:tcW w:w="7218" w:type="dxa"/>
          </w:tcPr>
          <w:p w14:paraId="1DDBE4E8" w14:textId="4382437E" w:rsidR="00002E01" w:rsidRDefault="00002E01" w:rsidP="00B71002">
            <w:pPr>
              <w:spacing w:before="120" w:after="120"/>
              <w:rPr>
                <w:sz w:val="18"/>
              </w:rPr>
            </w:pPr>
            <w:r w:rsidRPr="00F339D9">
              <w:rPr>
                <w:sz w:val="18"/>
              </w:rPr>
              <w:t xml:space="preserve">The Electricity at Work Regulations 1989 require that any electrical equipment that has the potential to cause injury is maintained in a safe condition. However, the </w:t>
            </w:r>
            <w:r>
              <w:rPr>
                <w:sz w:val="18"/>
              </w:rPr>
              <w:t>r</w:t>
            </w:r>
            <w:r w:rsidRPr="00F339D9">
              <w:rPr>
                <w:sz w:val="18"/>
              </w:rPr>
              <w:t>egulations do not specify what needs to be done, by whom or how frequently (i.e. they don</w:t>
            </w:r>
            <w:r>
              <w:rPr>
                <w:sz w:val="18"/>
              </w:rPr>
              <w:t>’</w:t>
            </w:r>
            <w:r w:rsidRPr="00F339D9">
              <w:rPr>
                <w:sz w:val="18"/>
              </w:rPr>
              <w:t>t make inspection or testing of electrical appliances a legal requirement, nor do they make it a legal requirement to undertake this annually).</w:t>
            </w:r>
          </w:p>
          <w:p w14:paraId="17E95EB7" w14:textId="11C1D29E" w:rsidR="00002E01" w:rsidRPr="00F339D9" w:rsidRDefault="00002E01" w:rsidP="006578FD">
            <w:pPr>
              <w:spacing w:before="120" w:after="120"/>
              <w:rPr>
                <w:sz w:val="18"/>
              </w:rPr>
            </w:pPr>
            <w:r>
              <w:rPr>
                <w:sz w:val="18"/>
              </w:rPr>
              <w:t xml:space="preserve">It is, however, good practice and recommended that portable appliance testing is undertaken by Members on an annual basis. </w:t>
            </w:r>
          </w:p>
        </w:tc>
      </w:tr>
      <w:tr w:rsidR="00002E01" w:rsidRPr="00372D0A" w14:paraId="7D7282B7" w14:textId="77777777" w:rsidTr="00FB7964">
        <w:tc>
          <w:tcPr>
            <w:tcW w:w="7218" w:type="dxa"/>
          </w:tcPr>
          <w:p w14:paraId="5C3C89D6" w14:textId="77777777" w:rsidR="00002E01" w:rsidRPr="00F339D9" w:rsidRDefault="00002E01" w:rsidP="00B71002">
            <w:pPr>
              <w:spacing w:before="120" w:after="120"/>
              <w:rPr>
                <w:sz w:val="18"/>
              </w:rPr>
            </w:pPr>
            <w:r w:rsidRPr="00F339D9">
              <w:rPr>
                <w:sz w:val="18"/>
              </w:rPr>
              <w:t xml:space="preserve">How many first aiders </w:t>
            </w:r>
            <w:r>
              <w:rPr>
                <w:sz w:val="18"/>
              </w:rPr>
              <w:t xml:space="preserve">are </w:t>
            </w:r>
            <w:r w:rsidRPr="00F339D9">
              <w:rPr>
                <w:sz w:val="18"/>
              </w:rPr>
              <w:t>require</w:t>
            </w:r>
            <w:r>
              <w:rPr>
                <w:sz w:val="18"/>
              </w:rPr>
              <w:t>d</w:t>
            </w:r>
            <w:r w:rsidRPr="00F339D9">
              <w:rPr>
                <w:sz w:val="18"/>
              </w:rPr>
              <w:t>?</w:t>
            </w:r>
          </w:p>
        </w:tc>
        <w:tc>
          <w:tcPr>
            <w:tcW w:w="7218" w:type="dxa"/>
          </w:tcPr>
          <w:p w14:paraId="1980CE2E" w14:textId="16B1AFF8" w:rsidR="00002E01" w:rsidRPr="00F339D9" w:rsidRDefault="00002E01" w:rsidP="00123E7E">
            <w:pPr>
              <w:spacing w:before="120" w:after="120"/>
              <w:rPr>
                <w:sz w:val="18"/>
              </w:rPr>
            </w:pPr>
            <w:r w:rsidRPr="00F339D9">
              <w:rPr>
                <w:sz w:val="18"/>
              </w:rPr>
              <w:t xml:space="preserve">There are no hard and fast rules on exact numbers </w:t>
            </w:r>
            <w:r>
              <w:rPr>
                <w:sz w:val="18"/>
              </w:rPr>
              <w:t xml:space="preserve">of first aiders required. A Member will need to undertake a first-aid needs assessment and as part of this assessment </w:t>
            </w:r>
            <w:r w:rsidRPr="00F339D9">
              <w:rPr>
                <w:sz w:val="18"/>
              </w:rPr>
              <w:t xml:space="preserve">will need to take into account all the relevant circumstances of </w:t>
            </w:r>
            <w:r>
              <w:rPr>
                <w:sz w:val="18"/>
              </w:rPr>
              <w:t>its</w:t>
            </w:r>
            <w:r w:rsidRPr="00F339D9">
              <w:rPr>
                <w:sz w:val="18"/>
              </w:rPr>
              <w:t xml:space="preserve"> particular organisation.</w:t>
            </w:r>
          </w:p>
        </w:tc>
      </w:tr>
      <w:tr w:rsidR="00002E01" w:rsidRPr="00372D0A" w14:paraId="62880230" w14:textId="77777777" w:rsidTr="00FB7964">
        <w:tc>
          <w:tcPr>
            <w:tcW w:w="7218" w:type="dxa"/>
          </w:tcPr>
          <w:p w14:paraId="7D33D69A" w14:textId="7683A306" w:rsidR="00002E01" w:rsidRPr="00F339D9" w:rsidRDefault="00002E01" w:rsidP="00B71002">
            <w:pPr>
              <w:spacing w:before="120" w:after="120"/>
              <w:rPr>
                <w:sz w:val="18"/>
              </w:rPr>
            </w:pPr>
            <w:r w:rsidRPr="00F339D9">
              <w:rPr>
                <w:sz w:val="18"/>
              </w:rPr>
              <w:t xml:space="preserve">How </w:t>
            </w:r>
            <w:r>
              <w:rPr>
                <w:sz w:val="18"/>
              </w:rPr>
              <w:t xml:space="preserve">is </w:t>
            </w:r>
            <w:r w:rsidRPr="00F339D9">
              <w:rPr>
                <w:sz w:val="18"/>
              </w:rPr>
              <w:t xml:space="preserve">a </w:t>
            </w:r>
            <w:r>
              <w:rPr>
                <w:sz w:val="18"/>
              </w:rPr>
              <w:t>Health &amp; Safety r</w:t>
            </w:r>
            <w:r w:rsidRPr="00F339D9">
              <w:rPr>
                <w:sz w:val="18"/>
              </w:rPr>
              <w:t xml:space="preserve">isk </w:t>
            </w:r>
            <w:r>
              <w:rPr>
                <w:sz w:val="18"/>
              </w:rPr>
              <w:t>a</w:t>
            </w:r>
            <w:r w:rsidRPr="00F339D9">
              <w:rPr>
                <w:sz w:val="18"/>
              </w:rPr>
              <w:t>ssessment</w:t>
            </w:r>
            <w:r>
              <w:rPr>
                <w:sz w:val="18"/>
              </w:rPr>
              <w:t xml:space="preserve"> undertaken</w:t>
            </w:r>
            <w:r w:rsidRPr="00F339D9">
              <w:rPr>
                <w:sz w:val="18"/>
              </w:rPr>
              <w:t>?</w:t>
            </w:r>
          </w:p>
        </w:tc>
        <w:tc>
          <w:tcPr>
            <w:tcW w:w="7218" w:type="dxa"/>
          </w:tcPr>
          <w:p w14:paraId="48BCBA18" w14:textId="7B6E4006" w:rsidR="00002E01" w:rsidRPr="00F339D9" w:rsidRDefault="00002E01" w:rsidP="00F339D9">
            <w:pPr>
              <w:spacing w:before="120" w:after="120"/>
              <w:rPr>
                <w:sz w:val="18"/>
              </w:rPr>
            </w:pPr>
            <w:r w:rsidRPr="00F339D9">
              <w:rPr>
                <w:sz w:val="18"/>
              </w:rPr>
              <w:t xml:space="preserve">To do a risk assessment, </w:t>
            </w:r>
            <w:r>
              <w:rPr>
                <w:sz w:val="18"/>
              </w:rPr>
              <w:t>a Member will</w:t>
            </w:r>
            <w:r w:rsidRPr="00F339D9">
              <w:rPr>
                <w:sz w:val="18"/>
              </w:rPr>
              <w:t xml:space="preserve"> need to understand what, </w:t>
            </w:r>
            <w:r>
              <w:rPr>
                <w:sz w:val="18"/>
              </w:rPr>
              <w:t>within its</w:t>
            </w:r>
            <w:r w:rsidRPr="00F339D9">
              <w:rPr>
                <w:sz w:val="18"/>
              </w:rPr>
              <w:t xml:space="preserve"> </w:t>
            </w:r>
            <w:r>
              <w:rPr>
                <w:sz w:val="18"/>
              </w:rPr>
              <w:t>organisation</w:t>
            </w:r>
            <w:r w:rsidRPr="00F339D9">
              <w:rPr>
                <w:sz w:val="18"/>
              </w:rPr>
              <w:t xml:space="preserve">, might cause harm to people and </w:t>
            </w:r>
            <w:r>
              <w:rPr>
                <w:sz w:val="18"/>
              </w:rPr>
              <w:t xml:space="preserve">will need to </w:t>
            </w:r>
            <w:r w:rsidRPr="00F339D9">
              <w:rPr>
                <w:sz w:val="18"/>
              </w:rPr>
              <w:t xml:space="preserve">decide whether </w:t>
            </w:r>
            <w:r>
              <w:rPr>
                <w:sz w:val="18"/>
              </w:rPr>
              <w:t xml:space="preserve">it is </w:t>
            </w:r>
            <w:r w:rsidRPr="00F339D9">
              <w:rPr>
                <w:sz w:val="18"/>
              </w:rPr>
              <w:t xml:space="preserve">doing enough to prevent that harm. </w:t>
            </w:r>
            <w:r>
              <w:rPr>
                <w:sz w:val="18"/>
              </w:rPr>
              <w:t xml:space="preserve">The Member will </w:t>
            </w:r>
            <w:r w:rsidRPr="00F339D9">
              <w:rPr>
                <w:sz w:val="18"/>
              </w:rPr>
              <w:t>need to identify and prioritise putting in place, appropriate and sensible control measures</w:t>
            </w:r>
            <w:r>
              <w:rPr>
                <w:sz w:val="18"/>
              </w:rPr>
              <w:t xml:space="preserve"> to address the risks that are identified</w:t>
            </w:r>
            <w:r w:rsidRPr="00F339D9">
              <w:rPr>
                <w:sz w:val="18"/>
              </w:rPr>
              <w:t>.</w:t>
            </w:r>
          </w:p>
          <w:p w14:paraId="0B3C1725" w14:textId="0F10A449" w:rsidR="00002E01" w:rsidRPr="00F339D9" w:rsidRDefault="00002E01" w:rsidP="00F339D9">
            <w:pPr>
              <w:spacing w:before="120" w:after="120"/>
              <w:rPr>
                <w:sz w:val="18"/>
              </w:rPr>
            </w:pPr>
            <w:r>
              <w:rPr>
                <w:sz w:val="18"/>
              </w:rPr>
              <w:t>The risk assessment should:</w:t>
            </w:r>
          </w:p>
          <w:p w14:paraId="1B50938D" w14:textId="77777777" w:rsidR="00002E01" w:rsidRPr="00F339D9" w:rsidRDefault="00002E01" w:rsidP="00C00036">
            <w:pPr>
              <w:spacing w:before="120" w:after="120"/>
              <w:ind w:left="432" w:hanging="432"/>
              <w:rPr>
                <w:sz w:val="18"/>
              </w:rPr>
            </w:pPr>
            <w:r w:rsidRPr="00F339D9">
              <w:rPr>
                <w:sz w:val="18"/>
              </w:rPr>
              <w:t>•</w:t>
            </w:r>
            <w:r w:rsidRPr="00F339D9">
              <w:rPr>
                <w:sz w:val="18"/>
              </w:rPr>
              <w:tab/>
              <w:t xml:space="preserve">identify what can harm people in </w:t>
            </w:r>
            <w:r>
              <w:rPr>
                <w:sz w:val="18"/>
              </w:rPr>
              <w:t>the organisation</w:t>
            </w:r>
          </w:p>
          <w:p w14:paraId="7D394908" w14:textId="77777777" w:rsidR="00002E01" w:rsidRPr="00F339D9" w:rsidRDefault="00002E01" w:rsidP="00C00036">
            <w:pPr>
              <w:spacing w:before="120" w:after="120"/>
              <w:ind w:left="432" w:hanging="432"/>
              <w:rPr>
                <w:sz w:val="18"/>
              </w:rPr>
            </w:pPr>
            <w:r w:rsidRPr="00F339D9">
              <w:rPr>
                <w:sz w:val="18"/>
              </w:rPr>
              <w:t>•</w:t>
            </w:r>
            <w:r w:rsidRPr="00F339D9">
              <w:rPr>
                <w:sz w:val="18"/>
              </w:rPr>
              <w:tab/>
              <w:t>identify who might be harmed and how</w:t>
            </w:r>
          </w:p>
          <w:p w14:paraId="19B3BCAF" w14:textId="77777777" w:rsidR="00002E01" w:rsidRPr="00F339D9" w:rsidRDefault="00002E01" w:rsidP="00C00036">
            <w:pPr>
              <w:spacing w:before="120" w:after="120"/>
              <w:ind w:left="432" w:hanging="432"/>
              <w:rPr>
                <w:sz w:val="18"/>
              </w:rPr>
            </w:pPr>
            <w:r w:rsidRPr="00F339D9">
              <w:rPr>
                <w:sz w:val="18"/>
              </w:rPr>
              <w:t>•</w:t>
            </w:r>
            <w:r w:rsidRPr="00F339D9">
              <w:rPr>
                <w:sz w:val="18"/>
              </w:rPr>
              <w:tab/>
              <w:t>evaluat</w:t>
            </w:r>
            <w:r>
              <w:rPr>
                <w:sz w:val="18"/>
              </w:rPr>
              <w:t>e</w:t>
            </w:r>
            <w:r w:rsidRPr="00F339D9">
              <w:rPr>
                <w:sz w:val="18"/>
              </w:rPr>
              <w:t xml:space="preserve"> the risks and </w:t>
            </w:r>
            <w:r>
              <w:rPr>
                <w:sz w:val="18"/>
              </w:rPr>
              <w:t>set appropriate</w:t>
            </w:r>
            <w:r w:rsidRPr="00F339D9">
              <w:rPr>
                <w:sz w:val="18"/>
              </w:rPr>
              <w:t xml:space="preserve"> controls, taking into account the controls already in place</w:t>
            </w:r>
          </w:p>
          <w:p w14:paraId="1F5A33F5" w14:textId="797A57DA" w:rsidR="00002E01" w:rsidRPr="00F339D9" w:rsidRDefault="00002E01" w:rsidP="00A8553D">
            <w:pPr>
              <w:spacing w:before="120" w:after="120"/>
              <w:ind w:left="432" w:hanging="432"/>
              <w:rPr>
                <w:sz w:val="18"/>
              </w:rPr>
            </w:pPr>
            <w:r>
              <w:rPr>
                <w:sz w:val="18"/>
              </w:rPr>
              <w:t xml:space="preserve">The risk assessment should be recorded, reviewed and updated periodically. </w:t>
            </w:r>
          </w:p>
        </w:tc>
      </w:tr>
      <w:tr w:rsidR="00002E01" w:rsidRPr="00372D0A" w14:paraId="35C67338" w14:textId="77777777" w:rsidTr="00FB7964">
        <w:tc>
          <w:tcPr>
            <w:tcW w:w="7218" w:type="dxa"/>
          </w:tcPr>
          <w:p w14:paraId="30F43311" w14:textId="5D16D78B" w:rsidR="00002E01" w:rsidRPr="00F339D9" w:rsidRDefault="00002E01" w:rsidP="00B71002">
            <w:pPr>
              <w:spacing w:before="120" w:after="120"/>
              <w:rPr>
                <w:sz w:val="18"/>
              </w:rPr>
            </w:pPr>
            <w:r w:rsidRPr="00F339D9">
              <w:rPr>
                <w:sz w:val="18"/>
              </w:rPr>
              <w:t xml:space="preserve">What should be included in </w:t>
            </w:r>
            <w:r>
              <w:rPr>
                <w:sz w:val="18"/>
              </w:rPr>
              <w:t>a</w:t>
            </w:r>
            <w:r w:rsidRPr="00F339D9">
              <w:rPr>
                <w:sz w:val="18"/>
              </w:rPr>
              <w:t xml:space="preserve"> </w:t>
            </w:r>
            <w:r>
              <w:rPr>
                <w:sz w:val="18"/>
              </w:rPr>
              <w:t>H</w:t>
            </w:r>
            <w:r w:rsidRPr="00F339D9">
              <w:rPr>
                <w:sz w:val="18"/>
              </w:rPr>
              <w:t xml:space="preserve">ealth and </w:t>
            </w:r>
            <w:r>
              <w:rPr>
                <w:sz w:val="18"/>
              </w:rPr>
              <w:t>S</w:t>
            </w:r>
            <w:r w:rsidRPr="00F339D9">
              <w:rPr>
                <w:sz w:val="18"/>
              </w:rPr>
              <w:t xml:space="preserve">afety </w:t>
            </w:r>
            <w:r>
              <w:rPr>
                <w:sz w:val="18"/>
              </w:rPr>
              <w:t xml:space="preserve">(H&amp;S) </w:t>
            </w:r>
            <w:r w:rsidRPr="00F339D9">
              <w:rPr>
                <w:sz w:val="18"/>
              </w:rPr>
              <w:t>policy?</w:t>
            </w:r>
          </w:p>
        </w:tc>
        <w:tc>
          <w:tcPr>
            <w:tcW w:w="7218" w:type="dxa"/>
          </w:tcPr>
          <w:p w14:paraId="2357E839" w14:textId="0C7B3287" w:rsidR="00002E01" w:rsidRPr="00F339D9" w:rsidRDefault="00002E01" w:rsidP="00F339D9">
            <w:pPr>
              <w:spacing w:before="120" w:after="120"/>
              <w:rPr>
                <w:sz w:val="18"/>
              </w:rPr>
            </w:pPr>
            <w:r w:rsidRPr="00F339D9">
              <w:rPr>
                <w:sz w:val="18"/>
              </w:rPr>
              <w:t xml:space="preserve">Most </w:t>
            </w:r>
            <w:r>
              <w:rPr>
                <w:sz w:val="18"/>
              </w:rPr>
              <w:t>organisations</w:t>
            </w:r>
            <w:r w:rsidRPr="00F339D9">
              <w:rPr>
                <w:sz w:val="18"/>
              </w:rPr>
              <w:t xml:space="preserve"> set out their policy in three sections:</w:t>
            </w:r>
          </w:p>
          <w:p w14:paraId="7E748C66" w14:textId="5537FE5E" w:rsidR="00002E01" w:rsidRPr="00F339D9" w:rsidRDefault="00002E01" w:rsidP="00C00036">
            <w:pPr>
              <w:spacing w:before="120" w:after="120"/>
              <w:ind w:left="432" w:hanging="432"/>
              <w:rPr>
                <w:sz w:val="18"/>
              </w:rPr>
            </w:pPr>
            <w:r w:rsidRPr="00F339D9">
              <w:rPr>
                <w:sz w:val="18"/>
              </w:rPr>
              <w:t>•</w:t>
            </w:r>
            <w:r w:rsidRPr="00F339D9">
              <w:rPr>
                <w:sz w:val="18"/>
              </w:rPr>
              <w:tab/>
              <w:t xml:space="preserve">The statement of general policy on </w:t>
            </w:r>
            <w:r>
              <w:rPr>
                <w:sz w:val="18"/>
              </w:rPr>
              <w:t>H</w:t>
            </w:r>
            <w:r w:rsidRPr="00F339D9">
              <w:rPr>
                <w:sz w:val="18"/>
              </w:rPr>
              <w:t xml:space="preserve">ealth and </w:t>
            </w:r>
            <w:r>
              <w:rPr>
                <w:sz w:val="18"/>
              </w:rPr>
              <w:t>S</w:t>
            </w:r>
            <w:r w:rsidRPr="00F339D9">
              <w:rPr>
                <w:sz w:val="18"/>
              </w:rPr>
              <w:t xml:space="preserve">afety at work sets out </w:t>
            </w:r>
            <w:r>
              <w:rPr>
                <w:sz w:val="18"/>
              </w:rPr>
              <w:t>an organisation’s</w:t>
            </w:r>
            <w:r w:rsidRPr="00F339D9">
              <w:rPr>
                <w:sz w:val="18"/>
              </w:rPr>
              <w:t xml:space="preserve"> commitment to managing health and safety effectively, and what </w:t>
            </w:r>
            <w:r>
              <w:rPr>
                <w:sz w:val="18"/>
              </w:rPr>
              <w:t>it</w:t>
            </w:r>
            <w:r w:rsidRPr="00F339D9">
              <w:rPr>
                <w:sz w:val="18"/>
              </w:rPr>
              <w:t xml:space="preserve"> want</w:t>
            </w:r>
            <w:r>
              <w:rPr>
                <w:sz w:val="18"/>
              </w:rPr>
              <w:t>s</w:t>
            </w:r>
            <w:r w:rsidRPr="00F339D9">
              <w:rPr>
                <w:sz w:val="18"/>
              </w:rPr>
              <w:t xml:space="preserve"> to achieve </w:t>
            </w:r>
          </w:p>
          <w:p w14:paraId="583B2003" w14:textId="77777777" w:rsidR="00002E01" w:rsidRPr="00F339D9" w:rsidRDefault="00002E01" w:rsidP="00C00036">
            <w:pPr>
              <w:spacing w:before="120" w:after="120"/>
              <w:ind w:left="432" w:hanging="432"/>
              <w:rPr>
                <w:sz w:val="18"/>
              </w:rPr>
            </w:pPr>
            <w:r w:rsidRPr="00F339D9">
              <w:rPr>
                <w:sz w:val="18"/>
              </w:rPr>
              <w:t>•</w:t>
            </w:r>
            <w:r w:rsidRPr="00F339D9">
              <w:rPr>
                <w:sz w:val="18"/>
              </w:rPr>
              <w:tab/>
              <w:t xml:space="preserve">The responsibility section sets out who </w:t>
            </w:r>
            <w:r>
              <w:rPr>
                <w:sz w:val="18"/>
              </w:rPr>
              <w:t xml:space="preserve">within the organisation </w:t>
            </w:r>
            <w:r w:rsidRPr="00F339D9">
              <w:rPr>
                <w:sz w:val="18"/>
              </w:rPr>
              <w:t xml:space="preserve">is responsible for specific actions </w:t>
            </w:r>
          </w:p>
          <w:p w14:paraId="6F47EFC6" w14:textId="35901578" w:rsidR="00002E01" w:rsidRPr="00F339D9" w:rsidRDefault="00002E01" w:rsidP="00A8553D">
            <w:pPr>
              <w:spacing w:before="120" w:after="120"/>
              <w:ind w:left="432" w:hanging="432"/>
              <w:rPr>
                <w:sz w:val="18"/>
              </w:rPr>
            </w:pPr>
            <w:r w:rsidRPr="00F339D9">
              <w:rPr>
                <w:sz w:val="18"/>
              </w:rPr>
              <w:t>•</w:t>
            </w:r>
            <w:r w:rsidRPr="00F339D9">
              <w:rPr>
                <w:sz w:val="18"/>
              </w:rPr>
              <w:tab/>
              <w:t xml:space="preserve">The arrangements section contains the detail of what </w:t>
            </w:r>
            <w:r>
              <w:rPr>
                <w:sz w:val="18"/>
              </w:rPr>
              <w:t xml:space="preserve">an organisation is </w:t>
            </w:r>
            <w:r w:rsidRPr="00F339D9">
              <w:rPr>
                <w:sz w:val="18"/>
              </w:rPr>
              <w:t xml:space="preserve">going to do in practice to achieve the aims set out in </w:t>
            </w:r>
            <w:r>
              <w:rPr>
                <w:sz w:val="18"/>
              </w:rPr>
              <w:t>the</w:t>
            </w:r>
            <w:r w:rsidRPr="00F339D9">
              <w:rPr>
                <w:sz w:val="18"/>
              </w:rPr>
              <w:t xml:space="preserve"> statement of </w:t>
            </w:r>
            <w:r>
              <w:rPr>
                <w:sz w:val="18"/>
              </w:rPr>
              <w:t>H</w:t>
            </w:r>
            <w:r w:rsidRPr="00F339D9">
              <w:rPr>
                <w:sz w:val="18"/>
              </w:rPr>
              <w:t xml:space="preserve">ealth and </w:t>
            </w:r>
            <w:r>
              <w:rPr>
                <w:sz w:val="18"/>
              </w:rPr>
              <w:t>S</w:t>
            </w:r>
            <w:r w:rsidRPr="00F339D9">
              <w:rPr>
                <w:sz w:val="18"/>
              </w:rPr>
              <w:t>afety policy</w:t>
            </w:r>
          </w:p>
        </w:tc>
      </w:tr>
      <w:tr w:rsidR="00002E01" w:rsidRPr="00372D0A" w14:paraId="6BE303C8" w14:textId="77777777" w:rsidTr="00FB7964">
        <w:tc>
          <w:tcPr>
            <w:tcW w:w="7218" w:type="dxa"/>
          </w:tcPr>
          <w:p w14:paraId="212CB3F5" w14:textId="67F73504" w:rsidR="00002E01" w:rsidRPr="00F339D9" w:rsidRDefault="00002E01" w:rsidP="00825E99">
            <w:pPr>
              <w:spacing w:before="120" w:after="120"/>
              <w:rPr>
                <w:sz w:val="18"/>
              </w:rPr>
            </w:pPr>
            <w:r>
              <w:rPr>
                <w:sz w:val="18"/>
              </w:rPr>
              <w:t xml:space="preserve">Who </w:t>
            </w:r>
            <w:r w:rsidRPr="00F339D9">
              <w:rPr>
                <w:sz w:val="18"/>
              </w:rPr>
              <w:t xml:space="preserve">needs to </w:t>
            </w:r>
            <w:r>
              <w:rPr>
                <w:sz w:val="18"/>
              </w:rPr>
              <w:t xml:space="preserve">be </w:t>
            </w:r>
            <w:r w:rsidRPr="00F339D9">
              <w:rPr>
                <w:sz w:val="18"/>
              </w:rPr>
              <w:t>appoint</w:t>
            </w:r>
            <w:r>
              <w:rPr>
                <w:sz w:val="18"/>
              </w:rPr>
              <w:t>ed</w:t>
            </w:r>
            <w:r w:rsidRPr="00F339D9">
              <w:rPr>
                <w:sz w:val="18"/>
              </w:rPr>
              <w:t xml:space="preserve"> as </w:t>
            </w:r>
            <w:r>
              <w:rPr>
                <w:sz w:val="18"/>
              </w:rPr>
              <w:t xml:space="preserve">a Members </w:t>
            </w:r>
            <w:r w:rsidRPr="00F339D9">
              <w:rPr>
                <w:sz w:val="18"/>
              </w:rPr>
              <w:t>Competent Person?</w:t>
            </w:r>
          </w:p>
        </w:tc>
        <w:tc>
          <w:tcPr>
            <w:tcW w:w="7218" w:type="dxa"/>
          </w:tcPr>
          <w:p w14:paraId="4B007706" w14:textId="3210DE71" w:rsidR="00002E01" w:rsidRPr="00F339D9" w:rsidRDefault="00002E01" w:rsidP="002B0E8F">
            <w:pPr>
              <w:spacing w:before="120" w:after="120"/>
              <w:rPr>
                <w:sz w:val="18"/>
              </w:rPr>
            </w:pPr>
            <w:r w:rsidRPr="00F339D9">
              <w:rPr>
                <w:sz w:val="18"/>
              </w:rPr>
              <w:t xml:space="preserve">As an employer, </w:t>
            </w:r>
            <w:r>
              <w:rPr>
                <w:sz w:val="18"/>
              </w:rPr>
              <w:t>a Member</w:t>
            </w:r>
            <w:r w:rsidRPr="00F339D9">
              <w:rPr>
                <w:sz w:val="18"/>
              </w:rPr>
              <w:t xml:space="preserve"> must appoint someone competent to help </w:t>
            </w:r>
            <w:r>
              <w:rPr>
                <w:sz w:val="18"/>
              </w:rPr>
              <w:t>it</w:t>
            </w:r>
            <w:r w:rsidRPr="00F339D9">
              <w:rPr>
                <w:sz w:val="18"/>
              </w:rPr>
              <w:t xml:space="preserve"> meet </w:t>
            </w:r>
            <w:r>
              <w:rPr>
                <w:sz w:val="18"/>
              </w:rPr>
              <w:t>its</w:t>
            </w:r>
            <w:r w:rsidRPr="00F339D9">
              <w:rPr>
                <w:sz w:val="18"/>
              </w:rPr>
              <w:t xml:space="preserve"> health and safety duties. A </w:t>
            </w:r>
            <w:r>
              <w:rPr>
                <w:sz w:val="18"/>
              </w:rPr>
              <w:t>C</w:t>
            </w:r>
            <w:r w:rsidRPr="00F339D9">
              <w:rPr>
                <w:sz w:val="18"/>
              </w:rPr>
              <w:t xml:space="preserve">ompetent </w:t>
            </w:r>
            <w:r>
              <w:rPr>
                <w:sz w:val="18"/>
              </w:rPr>
              <w:t>P</w:t>
            </w:r>
            <w:r w:rsidRPr="00F339D9">
              <w:rPr>
                <w:sz w:val="18"/>
              </w:rPr>
              <w:t xml:space="preserve">erson is someone with the necessary skills, </w:t>
            </w:r>
            <w:r w:rsidRPr="00F339D9">
              <w:rPr>
                <w:sz w:val="18"/>
              </w:rPr>
              <w:lastRenderedPageBreak/>
              <w:t xml:space="preserve">knowledge and experience to manage </w:t>
            </w:r>
            <w:r>
              <w:rPr>
                <w:sz w:val="18"/>
              </w:rPr>
              <w:t>H</w:t>
            </w:r>
            <w:r w:rsidRPr="00F339D9">
              <w:rPr>
                <w:sz w:val="18"/>
              </w:rPr>
              <w:t xml:space="preserve">ealth and </w:t>
            </w:r>
            <w:r>
              <w:rPr>
                <w:sz w:val="18"/>
              </w:rPr>
              <w:t>S</w:t>
            </w:r>
            <w:r w:rsidRPr="00F339D9">
              <w:rPr>
                <w:sz w:val="18"/>
              </w:rPr>
              <w:t>afety</w:t>
            </w:r>
            <w:r>
              <w:rPr>
                <w:sz w:val="18"/>
              </w:rPr>
              <w:t xml:space="preserve"> within the Member, which will include an understanding of the risks within the Member. The appointed Competent Person does not need to be from within the Member but can be from outside the organisation if they have the necessary skills, knowledge and experience. </w:t>
            </w:r>
          </w:p>
        </w:tc>
      </w:tr>
      <w:tr w:rsidR="00002E01" w:rsidRPr="00372D0A" w14:paraId="588DF8B6" w14:textId="77777777" w:rsidTr="00FB7964">
        <w:tc>
          <w:tcPr>
            <w:tcW w:w="7218" w:type="dxa"/>
          </w:tcPr>
          <w:p w14:paraId="6647BA15" w14:textId="77777777" w:rsidR="00002E01" w:rsidRPr="00F339D9" w:rsidRDefault="00002E01" w:rsidP="00C00036">
            <w:pPr>
              <w:spacing w:before="120" w:after="120"/>
              <w:rPr>
                <w:sz w:val="18"/>
              </w:rPr>
            </w:pPr>
            <w:r w:rsidRPr="00F339D9">
              <w:rPr>
                <w:sz w:val="18"/>
              </w:rPr>
              <w:lastRenderedPageBreak/>
              <w:t xml:space="preserve">How </w:t>
            </w:r>
            <w:r>
              <w:rPr>
                <w:sz w:val="18"/>
              </w:rPr>
              <w:t xml:space="preserve">are </w:t>
            </w:r>
            <w:r w:rsidRPr="00F339D9">
              <w:rPr>
                <w:sz w:val="18"/>
              </w:rPr>
              <w:t>serious incident</w:t>
            </w:r>
            <w:r>
              <w:rPr>
                <w:sz w:val="18"/>
              </w:rPr>
              <w:t xml:space="preserve">s related to personal injury or death reported </w:t>
            </w:r>
            <w:r w:rsidRPr="00F339D9">
              <w:rPr>
                <w:sz w:val="18"/>
              </w:rPr>
              <w:t>to the enforcing authorities?</w:t>
            </w:r>
          </w:p>
        </w:tc>
        <w:tc>
          <w:tcPr>
            <w:tcW w:w="7218" w:type="dxa"/>
          </w:tcPr>
          <w:p w14:paraId="68BA925D" w14:textId="1B86F1DB" w:rsidR="00002E01" w:rsidRPr="00F339D9" w:rsidRDefault="00002E01" w:rsidP="00F339D9">
            <w:pPr>
              <w:spacing w:before="120" w:after="120"/>
              <w:rPr>
                <w:sz w:val="18"/>
              </w:rPr>
            </w:pPr>
            <w:r w:rsidRPr="00F339D9">
              <w:rPr>
                <w:sz w:val="18"/>
              </w:rPr>
              <w:t xml:space="preserve">All incidents can be reported </w:t>
            </w:r>
            <w:r>
              <w:rPr>
                <w:sz w:val="18"/>
              </w:rPr>
              <w:t xml:space="preserve">to the Health and Safety Executive (HSE) </w:t>
            </w:r>
            <w:r w:rsidRPr="00F339D9">
              <w:rPr>
                <w:sz w:val="18"/>
              </w:rPr>
              <w:t>online, but a telephone service remains for reporting fatal and major injuries only - call the Incident Contact Centre on 0845 300 9923 (opening hours Monday to Friday 8.30 am to 5 pm).</w:t>
            </w:r>
          </w:p>
        </w:tc>
      </w:tr>
      <w:tr w:rsidR="00002E01" w:rsidRPr="00372D0A" w14:paraId="10425B44" w14:textId="77777777" w:rsidTr="00FB7964">
        <w:tc>
          <w:tcPr>
            <w:tcW w:w="7218" w:type="dxa"/>
          </w:tcPr>
          <w:p w14:paraId="50F39560" w14:textId="44C3DEC9" w:rsidR="00002E01" w:rsidRPr="00F339D9" w:rsidRDefault="00002E01" w:rsidP="00C00036">
            <w:pPr>
              <w:spacing w:before="120" w:after="120"/>
              <w:rPr>
                <w:sz w:val="18"/>
              </w:rPr>
            </w:pPr>
            <w:r w:rsidRPr="00F339D9">
              <w:rPr>
                <w:sz w:val="18"/>
              </w:rPr>
              <w:t xml:space="preserve">How </w:t>
            </w:r>
            <w:r>
              <w:rPr>
                <w:sz w:val="18"/>
              </w:rPr>
              <w:t xml:space="preserve">should </w:t>
            </w:r>
            <w:r w:rsidRPr="00F339D9">
              <w:rPr>
                <w:sz w:val="18"/>
              </w:rPr>
              <w:t xml:space="preserve">a Legionella </w:t>
            </w:r>
            <w:r>
              <w:rPr>
                <w:sz w:val="18"/>
              </w:rPr>
              <w:t>r</w:t>
            </w:r>
            <w:r w:rsidRPr="00F339D9">
              <w:rPr>
                <w:sz w:val="18"/>
              </w:rPr>
              <w:t xml:space="preserve">isk </w:t>
            </w:r>
            <w:r>
              <w:rPr>
                <w:sz w:val="18"/>
              </w:rPr>
              <w:t>a</w:t>
            </w:r>
            <w:r w:rsidRPr="00F339D9">
              <w:rPr>
                <w:sz w:val="18"/>
              </w:rPr>
              <w:t>ssessment</w:t>
            </w:r>
            <w:r>
              <w:rPr>
                <w:sz w:val="18"/>
              </w:rPr>
              <w:t xml:space="preserve"> be undertaken</w:t>
            </w:r>
            <w:r w:rsidRPr="00F339D9">
              <w:rPr>
                <w:sz w:val="18"/>
              </w:rPr>
              <w:t>?</w:t>
            </w:r>
          </w:p>
        </w:tc>
        <w:tc>
          <w:tcPr>
            <w:tcW w:w="7218" w:type="dxa"/>
          </w:tcPr>
          <w:p w14:paraId="2BB67219" w14:textId="51338F8E" w:rsidR="00002E01" w:rsidRPr="00F339D9" w:rsidRDefault="00002E01" w:rsidP="00F339D9">
            <w:pPr>
              <w:spacing w:before="120" w:after="120"/>
              <w:rPr>
                <w:sz w:val="18"/>
              </w:rPr>
            </w:pPr>
            <w:r w:rsidRPr="00F339D9">
              <w:rPr>
                <w:sz w:val="18"/>
              </w:rPr>
              <w:t xml:space="preserve">The purpose of carrying out a risk assessment is to identify and assess any risks in </w:t>
            </w:r>
            <w:r>
              <w:rPr>
                <w:sz w:val="18"/>
              </w:rPr>
              <w:t>the Members</w:t>
            </w:r>
            <w:r w:rsidRPr="00F339D9">
              <w:rPr>
                <w:sz w:val="18"/>
              </w:rPr>
              <w:t xml:space="preserve"> water system. The responsible person should understand </w:t>
            </w:r>
            <w:r>
              <w:rPr>
                <w:sz w:val="18"/>
              </w:rPr>
              <w:t>the Members</w:t>
            </w:r>
            <w:r w:rsidRPr="00F339D9">
              <w:rPr>
                <w:sz w:val="18"/>
              </w:rPr>
              <w:t xml:space="preserve"> water systems and any associated equipment, in order to conclude whether the system is likely to create a risk from exposure to legionella</w:t>
            </w:r>
            <w:r>
              <w:rPr>
                <w:sz w:val="18"/>
              </w:rPr>
              <w:t xml:space="preserve">. The risk assessment </w:t>
            </w:r>
            <w:r w:rsidRPr="00F339D9">
              <w:rPr>
                <w:sz w:val="18"/>
              </w:rPr>
              <w:t>should be able to identify whether:</w:t>
            </w:r>
          </w:p>
          <w:p w14:paraId="1143E3FB" w14:textId="77777777" w:rsidR="00002E01" w:rsidRPr="00F339D9" w:rsidRDefault="00002E01" w:rsidP="00C00036">
            <w:pPr>
              <w:spacing w:before="120" w:after="120"/>
              <w:ind w:left="432" w:hanging="432"/>
              <w:rPr>
                <w:sz w:val="18"/>
              </w:rPr>
            </w:pPr>
            <w:r w:rsidRPr="00F339D9">
              <w:rPr>
                <w:sz w:val="18"/>
              </w:rPr>
              <w:t>•</w:t>
            </w:r>
            <w:r w:rsidRPr="00F339D9">
              <w:rPr>
                <w:sz w:val="18"/>
              </w:rPr>
              <w:tab/>
              <w:t xml:space="preserve">water is stored or re-circulated as part of </w:t>
            </w:r>
            <w:r>
              <w:rPr>
                <w:sz w:val="18"/>
              </w:rPr>
              <w:t>the</w:t>
            </w:r>
            <w:r w:rsidRPr="00F339D9">
              <w:rPr>
                <w:sz w:val="18"/>
              </w:rPr>
              <w:t xml:space="preserve"> system </w:t>
            </w:r>
          </w:p>
          <w:p w14:paraId="748DBED1" w14:textId="77777777" w:rsidR="00002E01" w:rsidRPr="00F339D9" w:rsidRDefault="00002E01" w:rsidP="00C00036">
            <w:pPr>
              <w:spacing w:before="120" w:after="120"/>
              <w:ind w:left="432" w:hanging="432"/>
              <w:rPr>
                <w:sz w:val="18"/>
              </w:rPr>
            </w:pPr>
            <w:r w:rsidRPr="00F339D9">
              <w:rPr>
                <w:sz w:val="18"/>
              </w:rPr>
              <w:t>•</w:t>
            </w:r>
            <w:r w:rsidRPr="00F339D9">
              <w:rPr>
                <w:sz w:val="18"/>
              </w:rPr>
              <w:tab/>
              <w:t xml:space="preserve">the water temperature in some or all parts of the system is between 20–45 °C </w:t>
            </w:r>
          </w:p>
          <w:p w14:paraId="7CDE3F53" w14:textId="77777777" w:rsidR="00002E01" w:rsidRPr="00F339D9" w:rsidRDefault="00002E01" w:rsidP="00C00036">
            <w:pPr>
              <w:spacing w:before="120" w:after="120"/>
              <w:ind w:left="432" w:hanging="432"/>
              <w:rPr>
                <w:sz w:val="18"/>
              </w:rPr>
            </w:pPr>
            <w:r w:rsidRPr="00F339D9">
              <w:rPr>
                <w:sz w:val="18"/>
              </w:rPr>
              <w:t>•</w:t>
            </w:r>
            <w:r w:rsidRPr="00F339D9">
              <w:rPr>
                <w:sz w:val="18"/>
              </w:rPr>
              <w:tab/>
              <w:t xml:space="preserve">there are sources of nutrients such as rust, sludge, scale and organic matters </w:t>
            </w:r>
          </w:p>
          <w:p w14:paraId="75304677" w14:textId="77777777" w:rsidR="00002E01" w:rsidRPr="00F339D9" w:rsidRDefault="00002E01" w:rsidP="00C00036">
            <w:pPr>
              <w:spacing w:before="120" w:after="120"/>
              <w:ind w:left="432" w:hanging="432"/>
              <w:rPr>
                <w:sz w:val="18"/>
              </w:rPr>
            </w:pPr>
            <w:r w:rsidRPr="00F339D9">
              <w:rPr>
                <w:sz w:val="18"/>
              </w:rPr>
              <w:t>•</w:t>
            </w:r>
            <w:r w:rsidRPr="00F339D9">
              <w:rPr>
                <w:sz w:val="18"/>
              </w:rPr>
              <w:tab/>
              <w:t xml:space="preserve">conditions are present to encourage bacteria to multiply </w:t>
            </w:r>
          </w:p>
          <w:p w14:paraId="580C320C" w14:textId="77777777" w:rsidR="00002E01" w:rsidRPr="00F339D9" w:rsidRDefault="00002E01" w:rsidP="00C00036">
            <w:pPr>
              <w:spacing w:before="120" w:after="120"/>
              <w:ind w:left="432" w:hanging="432"/>
              <w:rPr>
                <w:sz w:val="18"/>
              </w:rPr>
            </w:pPr>
            <w:r w:rsidRPr="00F339D9">
              <w:rPr>
                <w:sz w:val="18"/>
              </w:rPr>
              <w:t>•</w:t>
            </w:r>
            <w:r w:rsidRPr="00F339D9">
              <w:rPr>
                <w:sz w:val="18"/>
              </w:rPr>
              <w:tab/>
              <w:t xml:space="preserve">it is possible for water droplets to be produced and, if so, whether they could be dispersed over a wide area, e.g. showers and aerosols from cooling towers </w:t>
            </w:r>
          </w:p>
          <w:p w14:paraId="66E8E913" w14:textId="23989057" w:rsidR="00002E01" w:rsidRPr="00F339D9" w:rsidRDefault="00002E01" w:rsidP="00A8553D">
            <w:pPr>
              <w:spacing w:before="120" w:after="120"/>
              <w:ind w:left="432" w:hanging="432"/>
              <w:rPr>
                <w:sz w:val="18"/>
              </w:rPr>
            </w:pPr>
            <w:r w:rsidRPr="00F339D9">
              <w:rPr>
                <w:sz w:val="18"/>
              </w:rPr>
              <w:t>•</w:t>
            </w:r>
            <w:r>
              <w:rPr>
                <w:sz w:val="18"/>
              </w:rPr>
              <w:tab/>
            </w:r>
            <w:r w:rsidRPr="00F339D9">
              <w:rPr>
                <w:sz w:val="18"/>
              </w:rPr>
              <w:t xml:space="preserve">it is likely that any employees, </w:t>
            </w:r>
            <w:r>
              <w:rPr>
                <w:sz w:val="18"/>
              </w:rPr>
              <w:t>pupils or</w:t>
            </w:r>
            <w:r w:rsidRPr="00F339D9">
              <w:rPr>
                <w:sz w:val="18"/>
              </w:rPr>
              <w:t xml:space="preserve"> visitors are more susceptible to infection due to age, illness, a weakened immune system etc</w:t>
            </w:r>
            <w:r>
              <w:rPr>
                <w:sz w:val="18"/>
              </w:rPr>
              <w:t>.</w:t>
            </w:r>
            <w:r w:rsidRPr="00F339D9">
              <w:rPr>
                <w:sz w:val="18"/>
              </w:rPr>
              <w:t xml:space="preserve"> and whether they could be exposed to any contaminated water droplets.</w:t>
            </w:r>
          </w:p>
        </w:tc>
      </w:tr>
      <w:tr w:rsidR="00002E01" w:rsidRPr="00372D0A" w14:paraId="7612ED28" w14:textId="77777777" w:rsidTr="00FB7964">
        <w:tc>
          <w:tcPr>
            <w:tcW w:w="7218" w:type="dxa"/>
          </w:tcPr>
          <w:p w14:paraId="006227EB" w14:textId="77777777" w:rsidR="00002E01" w:rsidRPr="00F339D9" w:rsidRDefault="00002E01" w:rsidP="00A8553D">
            <w:pPr>
              <w:spacing w:before="120" w:after="120"/>
              <w:rPr>
                <w:sz w:val="18"/>
              </w:rPr>
            </w:pPr>
            <w:r>
              <w:rPr>
                <w:sz w:val="18"/>
              </w:rPr>
              <w:t>Is</w:t>
            </w:r>
            <w:r w:rsidRPr="00F339D9">
              <w:rPr>
                <w:sz w:val="18"/>
              </w:rPr>
              <w:t xml:space="preserve"> </w:t>
            </w:r>
            <w:r>
              <w:rPr>
                <w:sz w:val="18"/>
              </w:rPr>
              <w:t>there any legal requirement</w:t>
            </w:r>
            <w:r w:rsidRPr="00F339D9">
              <w:rPr>
                <w:sz w:val="18"/>
              </w:rPr>
              <w:t xml:space="preserve"> to carry out a fire risk assessment?</w:t>
            </w:r>
          </w:p>
        </w:tc>
        <w:tc>
          <w:tcPr>
            <w:tcW w:w="7218" w:type="dxa"/>
          </w:tcPr>
          <w:p w14:paraId="50A21BD7" w14:textId="1CF03566" w:rsidR="00002E01" w:rsidRPr="00F339D9" w:rsidRDefault="00002E01" w:rsidP="00347698">
            <w:pPr>
              <w:spacing w:before="120" w:after="120"/>
              <w:rPr>
                <w:sz w:val="18"/>
              </w:rPr>
            </w:pPr>
            <w:r>
              <w:rPr>
                <w:sz w:val="18"/>
              </w:rPr>
              <w:t>A Member</w:t>
            </w:r>
            <w:r w:rsidRPr="00F339D9">
              <w:rPr>
                <w:sz w:val="18"/>
              </w:rPr>
              <w:t xml:space="preserve"> must ensure that </w:t>
            </w:r>
            <w:r>
              <w:rPr>
                <w:sz w:val="18"/>
              </w:rPr>
              <w:t xml:space="preserve">when </w:t>
            </w:r>
            <w:r w:rsidRPr="00F339D9">
              <w:rPr>
                <w:sz w:val="18"/>
              </w:rPr>
              <w:t>a fire risk assessment is carried out</w:t>
            </w:r>
            <w:r>
              <w:rPr>
                <w:sz w:val="18"/>
              </w:rPr>
              <w:t xml:space="preserve"> it</w:t>
            </w:r>
            <w:r w:rsidRPr="00F339D9">
              <w:rPr>
                <w:sz w:val="18"/>
              </w:rPr>
              <w:t xml:space="preserve"> covers all areas and activities within the premises. The fire risk assessment must be undertaken by someone who is technically competent – this usually means outsourcing the task to a third party specialist. When choosing </w:t>
            </w:r>
            <w:r>
              <w:rPr>
                <w:sz w:val="18"/>
              </w:rPr>
              <w:t>a</w:t>
            </w:r>
            <w:r w:rsidRPr="00F339D9">
              <w:rPr>
                <w:sz w:val="18"/>
              </w:rPr>
              <w:t xml:space="preserve"> fire risk assessor, </w:t>
            </w:r>
            <w:r>
              <w:rPr>
                <w:sz w:val="18"/>
              </w:rPr>
              <w:t xml:space="preserve">a Member should </w:t>
            </w:r>
            <w:r w:rsidRPr="00F339D9">
              <w:rPr>
                <w:sz w:val="18"/>
              </w:rPr>
              <w:t xml:space="preserve">consider using one who is registered with the Institution of Fire Engineers as a means of checking competence, and </w:t>
            </w:r>
            <w:r>
              <w:rPr>
                <w:sz w:val="18"/>
              </w:rPr>
              <w:t xml:space="preserve">to </w:t>
            </w:r>
            <w:r w:rsidRPr="00F339D9">
              <w:rPr>
                <w:sz w:val="18"/>
              </w:rPr>
              <w:t xml:space="preserve">ensure they have experience of undertaking fire risk assessments in </w:t>
            </w:r>
            <w:r>
              <w:rPr>
                <w:sz w:val="18"/>
              </w:rPr>
              <w:t>schools</w:t>
            </w:r>
            <w:r w:rsidRPr="00F339D9">
              <w:rPr>
                <w:sz w:val="18"/>
              </w:rPr>
              <w:t>.</w:t>
            </w:r>
          </w:p>
        </w:tc>
      </w:tr>
      <w:tr w:rsidR="00002E01" w:rsidRPr="00812178" w14:paraId="535EB120" w14:textId="77777777" w:rsidTr="00FB7964">
        <w:tc>
          <w:tcPr>
            <w:tcW w:w="7218" w:type="dxa"/>
          </w:tcPr>
          <w:p w14:paraId="4245284E" w14:textId="77777777" w:rsidR="00002E01" w:rsidRPr="00812178" w:rsidRDefault="00002E01" w:rsidP="00A8553D">
            <w:pPr>
              <w:spacing w:before="120" w:after="120"/>
              <w:rPr>
                <w:sz w:val="18"/>
                <w:szCs w:val="18"/>
              </w:rPr>
            </w:pPr>
            <w:r w:rsidRPr="00812178">
              <w:rPr>
                <w:sz w:val="18"/>
                <w:szCs w:val="18"/>
              </w:rPr>
              <w:t>Are there any minimum requirements in relation to security or fire precautions or lightning protection?</w:t>
            </w:r>
          </w:p>
        </w:tc>
        <w:tc>
          <w:tcPr>
            <w:tcW w:w="7218" w:type="dxa"/>
          </w:tcPr>
          <w:p w14:paraId="72280C41" w14:textId="36C3D984" w:rsidR="00002E01" w:rsidRDefault="00002E01" w:rsidP="00854E35">
            <w:pPr>
              <w:spacing w:before="120" w:after="120"/>
              <w:rPr>
                <w:sz w:val="18"/>
                <w:szCs w:val="18"/>
              </w:rPr>
            </w:pPr>
            <w:r w:rsidRPr="00812178">
              <w:rPr>
                <w:sz w:val="18"/>
                <w:szCs w:val="18"/>
              </w:rPr>
              <w:t xml:space="preserve">No, there are no specific </w:t>
            </w:r>
            <w:r>
              <w:rPr>
                <w:sz w:val="18"/>
                <w:szCs w:val="18"/>
              </w:rPr>
              <w:t xml:space="preserve">minimum </w:t>
            </w:r>
            <w:r w:rsidRPr="00812178">
              <w:rPr>
                <w:sz w:val="18"/>
                <w:szCs w:val="18"/>
              </w:rPr>
              <w:t xml:space="preserve">requirements within the RPA with regards to risk </w:t>
            </w:r>
            <w:r>
              <w:rPr>
                <w:sz w:val="18"/>
                <w:szCs w:val="18"/>
              </w:rPr>
              <w:t xml:space="preserve">management or mitigation. There is </w:t>
            </w:r>
            <w:r w:rsidRPr="00812178">
              <w:rPr>
                <w:sz w:val="18"/>
                <w:szCs w:val="18"/>
              </w:rPr>
              <w:t xml:space="preserve">a general requirement that </w:t>
            </w:r>
            <w:r>
              <w:rPr>
                <w:sz w:val="18"/>
                <w:szCs w:val="18"/>
              </w:rPr>
              <w:t xml:space="preserve">a Member </w:t>
            </w:r>
            <w:r w:rsidRPr="00812178">
              <w:rPr>
                <w:sz w:val="18"/>
                <w:szCs w:val="18"/>
              </w:rPr>
              <w:t>maintain</w:t>
            </w:r>
            <w:r>
              <w:rPr>
                <w:sz w:val="18"/>
                <w:szCs w:val="18"/>
              </w:rPr>
              <w:t>s</w:t>
            </w:r>
            <w:r w:rsidRPr="00812178">
              <w:rPr>
                <w:sz w:val="18"/>
                <w:szCs w:val="18"/>
              </w:rPr>
              <w:t xml:space="preserve"> a minimum standard of risk management</w:t>
            </w:r>
            <w:r>
              <w:rPr>
                <w:sz w:val="18"/>
                <w:szCs w:val="18"/>
              </w:rPr>
              <w:t>:</w:t>
            </w:r>
            <w:r w:rsidRPr="00812178">
              <w:rPr>
                <w:sz w:val="18"/>
                <w:szCs w:val="18"/>
              </w:rPr>
              <w:t xml:space="preserve"> </w:t>
            </w:r>
          </w:p>
          <w:p w14:paraId="63503E69" w14:textId="77777777" w:rsidR="00002E01" w:rsidRPr="002A0460" w:rsidRDefault="00002E01" w:rsidP="00A45ABA">
            <w:pPr>
              <w:rPr>
                <w:rFonts w:cs="Arial"/>
                <w:sz w:val="18"/>
                <w:szCs w:val="18"/>
                <w:lang w:val="en-US"/>
              </w:rPr>
            </w:pPr>
            <w:r w:rsidRPr="002A0460">
              <w:rPr>
                <w:rFonts w:cs="Arial"/>
                <w:b/>
                <w:bCs/>
                <w:sz w:val="18"/>
                <w:szCs w:val="18"/>
                <w:lang w:val="en-US"/>
              </w:rPr>
              <w:t>Precautions and Reasonable Care</w:t>
            </w:r>
          </w:p>
          <w:p w14:paraId="18771F6F" w14:textId="27C1FDC5" w:rsidR="00002E01" w:rsidRPr="002A0460" w:rsidRDefault="00002E01" w:rsidP="00A45ABA">
            <w:pPr>
              <w:rPr>
                <w:rFonts w:cs="Arial"/>
                <w:sz w:val="18"/>
                <w:szCs w:val="18"/>
                <w:lang w:val="en-US"/>
              </w:rPr>
            </w:pPr>
            <w:r w:rsidRPr="002A0460">
              <w:rPr>
                <w:rFonts w:cs="Arial"/>
                <w:sz w:val="18"/>
                <w:szCs w:val="18"/>
                <w:lang w:val="en-US"/>
              </w:rPr>
              <w:t>Members</w:t>
            </w:r>
            <w:r>
              <w:rPr>
                <w:rFonts w:cs="Arial"/>
                <w:sz w:val="18"/>
                <w:szCs w:val="18"/>
                <w:lang w:val="en-US"/>
              </w:rPr>
              <w:t xml:space="preserve">, and the Local Authority in the case of Local Authority Maintained Schools, </w:t>
            </w:r>
            <w:r w:rsidRPr="002A0460">
              <w:rPr>
                <w:rFonts w:cs="Arial"/>
                <w:sz w:val="18"/>
                <w:szCs w:val="18"/>
                <w:lang w:val="en-US"/>
              </w:rPr>
              <w:t>must:</w:t>
            </w:r>
          </w:p>
          <w:p w14:paraId="2CFD9E45" w14:textId="3CBA1CA3" w:rsidR="00002E01" w:rsidRPr="002A0460" w:rsidRDefault="00002E01" w:rsidP="00A45ABA">
            <w:pPr>
              <w:rPr>
                <w:rFonts w:cs="Arial"/>
                <w:sz w:val="18"/>
                <w:szCs w:val="18"/>
                <w:lang w:val="en-US"/>
              </w:rPr>
            </w:pPr>
          </w:p>
          <w:p w14:paraId="18AD98B5" w14:textId="77777777" w:rsidR="00002E01" w:rsidRPr="002A0460" w:rsidRDefault="00002E01" w:rsidP="00A45ABA">
            <w:pPr>
              <w:rPr>
                <w:rFonts w:cs="Arial"/>
                <w:sz w:val="18"/>
                <w:szCs w:val="18"/>
                <w:lang w:val="en-US"/>
              </w:rPr>
            </w:pPr>
            <w:proofErr w:type="spellStart"/>
            <w:r w:rsidRPr="002A0460">
              <w:rPr>
                <w:rFonts w:cs="Arial"/>
                <w:sz w:val="18"/>
                <w:szCs w:val="18"/>
                <w:lang w:val="en-US"/>
              </w:rPr>
              <w:t>i</w:t>
            </w:r>
            <w:proofErr w:type="spellEnd"/>
            <w:r w:rsidRPr="002A0460">
              <w:rPr>
                <w:rFonts w:cs="Arial"/>
                <w:sz w:val="18"/>
                <w:szCs w:val="18"/>
                <w:lang w:val="en-US"/>
              </w:rPr>
              <w:t xml:space="preserve">)                   Take all reasonable precautions to prevent and </w:t>
            </w:r>
            <w:proofErr w:type="spellStart"/>
            <w:r w:rsidRPr="002A0460">
              <w:rPr>
                <w:rFonts w:cs="Arial"/>
                <w:sz w:val="18"/>
                <w:szCs w:val="18"/>
                <w:lang w:val="en-US"/>
              </w:rPr>
              <w:t>minimise</w:t>
            </w:r>
            <w:proofErr w:type="spellEnd"/>
            <w:r w:rsidRPr="002A0460">
              <w:rPr>
                <w:rFonts w:cs="Arial"/>
                <w:sz w:val="18"/>
                <w:szCs w:val="18"/>
                <w:lang w:val="en-US"/>
              </w:rPr>
              <w:t xml:space="preserve"> injury, damage and loss; and</w:t>
            </w:r>
          </w:p>
          <w:p w14:paraId="56C810D9" w14:textId="77777777" w:rsidR="00002E01" w:rsidRPr="002A0460" w:rsidRDefault="00002E01" w:rsidP="00A45ABA">
            <w:pPr>
              <w:rPr>
                <w:rFonts w:cs="Arial"/>
                <w:sz w:val="18"/>
                <w:szCs w:val="18"/>
                <w:lang w:val="en-US"/>
              </w:rPr>
            </w:pPr>
            <w:r w:rsidRPr="002A0460">
              <w:rPr>
                <w:rFonts w:cs="Arial"/>
                <w:sz w:val="18"/>
                <w:szCs w:val="18"/>
                <w:lang w:val="en-US"/>
              </w:rPr>
              <w:t>ii)                  Comply with statutory legislation and guidelines; and</w:t>
            </w:r>
          </w:p>
          <w:p w14:paraId="543B3E68" w14:textId="77777777" w:rsidR="00002E01" w:rsidRPr="002A0460" w:rsidRDefault="00002E01" w:rsidP="00A45ABA">
            <w:pPr>
              <w:rPr>
                <w:rFonts w:cs="Arial"/>
                <w:sz w:val="18"/>
                <w:szCs w:val="18"/>
                <w:lang w:val="en-US"/>
              </w:rPr>
            </w:pPr>
            <w:r w:rsidRPr="002A0460">
              <w:rPr>
                <w:rFonts w:cs="Arial"/>
                <w:sz w:val="18"/>
                <w:szCs w:val="18"/>
                <w:lang w:val="en-US"/>
              </w:rPr>
              <w:t>iii)                 Exercise care and due diligence in the selection and vetting of staff, visitors and contractors.</w:t>
            </w:r>
          </w:p>
          <w:p w14:paraId="7FD5F2FF" w14:textId="6A636713" w:rsidR="00002E01" w:rsidRPr="002A0460" w:rsidRDefault="00002E01" w:rsidP="00A45ABA">
            <w:pPr>
              <w:rPr>
                <w:rFonts w:cs="Arial"/>
                <w:sz w:val="18"/>
                <w:szCs w:val="18"/>
                <w:lang w:val="en-US"/>
              </w:rPr>
            </w:pPr>
          </w:p>
          <w:p w14:paraId="4DD80AF6" w14:textId="77777777" w:rsidR="00002E01" w:rsidRPr="002A0460" w:rsidRDefault="00002E01" w:rsidP="00A45ABA">
            <w:pPr>
              <w:rPr>
                <w:rFonts w:cs="Arial"/>
                <w:sz w:val="18"/>
                <w:szCs w:val="18"/>
                <w:lang w:val="en-US"/>
              </w:rPr>
            </w:pPr>
            <w:r w:rsidRPr="002A0460">
              <w:rPr>
                <w:rFonts w:cs="Arial"/>
                <w:sz w:val="18"/>
                <w:szCs w:val="18"/>
                <w:lang w:val="en-US"/>
              </w:rPr>
              <w:t>For information, this shall include Members:</w:t>
            </w:r>
          </w:p>
          <w:p w14:paraId="74294F9D" w14:textId="1ACC307C" w:rsidR="00002E01" w:rsidRPr="002A0460" w:rsidRDefault="00002E01" w:rsidP="00A45ABA">
            <w:pPr>
              <w:rPr>
                <w:rFonts w:cs="Arial"/>
                <w:sz w:val="18"/>
                <w:szCs w:val="18"/>
                <w:lang w:val="en-US"/>
              </w:rPr>
            </w:pPr>
          </w:p>
          <w:p w14:paraId="6FE0287A" w14:textId="77777777" w:rsidR="00002E01" w:rsidRPr="002A0460" w:rsidRDefault="00002E01" w:rsidP="00A45ABA">
            <w:pPr>
              <w:rPr>
                <w:rFonts w:cs="Arial"/>
                <w:sz w:val="18"/>
                <w:szCs w:val="18"/>
                <w:lang w:val="en-US"/>
              </w:rPr>
            </w:pPr>
            <w:proofErr w:type="spellStart"/>
            <w:r w:rsidRPr="002A0460">
              <w:rPr>
                <w:rFonts w:cs="Arial"/>
                <w:sz w:val="18"/>
                <w:szCs w:val="18"/>
                <w:lang w:val="en-US"/>
              </w:rPr>
              <w:t>i</w:t>
            </w:r>
            <w:proofErr w:type="spellEnd"/>
            <w:r w:rsidRPr="002A0460">
              <w:rPr>
                <w:rFonts w:cs="Arial"/>
                <w:sz w:val="18"/>
                <w:szCs w:val="18"/>
                <w:lang w:val="en-US"/>
              </w:rPr>
              <w:t>)                  undertaking risk assessments as required by legislation;</w:t>
            </w:r>
          </w:p>
          <w:p w14:paraId="057DC6A3" w14:textId="77777777" w:rsidR="00002E01" w:rsidRPr="002A0460" w:rsidRDefault="00002E01" w:rsidP="00A45ABA">
            <w:pPr>
              <w:rPr>
                <w:rFonts w:cs="Arial"/>
                <w:sz w:val="18"/>
                <w:szCs w:val="18"/>
                <w:lang w:val="en-US"/>
              </w:rPr>
            </w:pPr>
            <w:r w:rsidRPr="002A0460">
              <w:rPr>
                <w:rFonts w:cs="Arial"/>
                <w:sz w:val="18"/>
                <w:szCs w:val="18"/>
                <w:lang w:val="en-US"/>
              </w:rPr>
              <w:t>ii)                 maintaining the Property in a satisfactory state of repair;</w:t>
            </w:r>
          </w:p>
          <w:p w14:paraId="453A077F" w14:textId="77777777" w:rsidR="00002E01" w:rsidRPr="002A0460" w:rsidRDefault="00002E01" w:rsidP="00A45ABA">
            <w:pPr>
              <w:rPr>
                <w:rFonts w:cs="Arial"/>
                <w:sz w:val="18"/>
                <w:szCs w:val="18"/>
                <w:lang w:val="en-US"/>
              </w:rPr>
            </w:pPr>
            <w:r w:rsidRPr="002A0460">
              <w:rPr>
                <w:rFonts w:cs="Arial"/>
                <w:sz w:val="18"/>
                <w:szCs w:val="18"/>
                <w:lang w:val="en-US"/>
              </w:rPr>
              <w:t>iii)                taking all reasonable precautions for the safety of Property;</w:t>
            </w:r>
          </w:p>
          <w:p w14:paraId="5E3E7A63" w14:textId="77777777" w:rsidR="00002E01" w:rsidRPr="002A0460" w:rsidRDefault="00002E01" w:rsidP="00A45ABA">
            <w:pPr>
              <w:rPr>
                <w:rFonts w:cs="Arial"/>
                <w:sz w:val="18"/>
                <w:szCs w:val="18"/>
                <w:lang w:val="en-US"/>
              </w:rPr>
            </w:pPr>
            <w:r w:rsidRPr="002A0460">
              <w:rPr>
                <w:rFonts w:cs="Arial"/>
                <w:sz w:val="18"/>
                <w:szCs w:val="18"/>
                <w:lang w:val="en-US"/>
              </w:rPr>
              <w:t>iv)                taking all reasonable precautions to prevent loss, destruction, damage, accident or injury;</w:t>
            </w:r>
          </w:p>
          <w:p w14:paraId="1DEA0D58" w14:textId="77777777" w:rsidR="00002E01" w:rsidRPr="002A0460" w:rsidRDefault="00002E01" w:rsidP="00A45ABA">
            <w:pPr>
              <w:rPr>
                <w:rFonts w:cs="Arial"/>
                <w:sz w:val="18"/>
                <w:szCs w:val="18"/>
                <w:lang w:val="en-US"/>
              </w:rPr>
            </w:pPr>
            <w:r w:rsidRPr="002A0460">
              <w:rPr>
                <w:rFonts w:cs="Arial"/>
                <w:sz w:val="18"/>
                <w:szCs w:val="18"/>
                <w:lang w:val="en-US"/>
              </w:rPr>
              <w:t>v)                 undertaking reasonable checks when employing members of staff;</w:t>
            </w:r>
          </w:p>
          <w:p w14:paraId="370EB998" w14:textId="77777777" w:rsidR="00002E01" w:rsidRPr="002A0460" w:rsidRDefault="00002E01" w:rsidP="00A45ABA">
            <w:pPr>
              <w:rPr>
                <w:rFonts w:cs="Arial"/>
                <w:sz w:val="18"/>
                <w:szCs w:val="18"/>
                <w:lang w:val="en-US"/>
              </w:rPr>
            </w:pPr>
            <w:r w:rsidRPr="002A0460">
              <w:rPr>
                <w:rFonts w:cs="Arial"/>
                <w:sz w:val="18"/>
                <w:szCs w:val="18"/>
                <w:lang w:val="en-US"/>
              </w:rPr>
              <w:t>vi)                setting and maintaining systems for the protection of Property, Employees, pupils and third parties;</w:t>
            </w:r>
          </w:p>
          <w:p w14:paraId="4AF2C0C7" w14:textId="77777777" w:rsidR="00002E01" w:rsidRPr="002A0460" w:rsidRDefault="00002E01" w:rsidP="00A45ABA">
            <w:pPr>
              <w:rPr>
                <w:rFonts w:cs="Arial"/>
                <w:sz w:val="18"/>
                <w:szCs w:val="18"/>
                <w:lang w:val="en-US"/>
              </w:rPr>
            </w:pPr>
            <w:r w:rsidRPr="002A0460">
              <w:rPr>
                <w:rFonts w:cs="Arial"/>
                <w:sz w:val="18"/>
                <w:szCs w:val="18"/>
                <w:lang w:val="en-US"/>
              </w:rPr>
              <w:t>vii)               compliance with the laws of England and Wales;</w:t>
            </w:r>
          </w:p>
          <w:p w14:paraId="5DDA73D9" w14:textId="77777777" w:rsidR="00002E01" w:rsidRPr="002A0460" w:rsidRDefault="00002E01" w:rsidP="00A45ABA">
            <w:pPr>
              <w:rPr>
                <w:rFonts w:cs="Arial"/>
                <w:sz w:val="18"/>
                <w:szCs w:val="18"/>
                <w:lang w:val="en-US"/>
              </w:rPr>
            </w:pPr>
            <w:r w:rsidRPr="002A0460">
              <w:rPr>
                <w:rFonts w:cs="Arial"/>
                <w:sz w:val="18"/>
                <w:szCs w:val="18"/>
                <w:lang w:val="en-US"/>
              </w:rPr>
              <w:t>viii)              compliance with United Kingdom Government guidance as appropriate.</w:t>
            </w:r>
          </w:p>
          <w:p w14:paraId="5436BF88" w14:textId="6B1D1D63" w:rsidR="00002E01" w:rsidRPr="00812178" w:rsidRDefault="00002E01" w:rsidP="007D1DE7">
            <w:pPr>
              <w:spacing w:before="120" w:after="120"/>
              <w:rPr>
                <w:sz w:val="18"/>
                <w:szCs w:val="18"/>
              </w:rPr>
            </w:pPr>
            <w:r>
              <w:rPr>
                <w:sz w:val="18"/>
                <w:szCs w:val="18"/>
              </w:rPr>
              <w:t>In relation to fire protection, specifically the Member will need to undertake a suitable and sufficient fire risk assessment in line with the Fire Safety Order 2005.</w:t>
            </w:r>
          </w:p>
        </w:tc>
      </w:tr>
      <w:tr w:rsidR="00002E01" w:rsidRPr="00812178" w14:paraId="17F5BA11" w14:textId="77777777" w:rsidTr="00FB7964">
        <w:tc>
          <w:tcPr>
            <w:tcW w:w="7218" w:type="dxa"/>
          </w:tcPr>
          <w:p w14:paraId="7F448BC8" w14:textId="77777777" w:rsidR="00002E01" w:rsidRPr="00812178" w:rsidRDefault="00002E01" w:rsidP="00A8553D">
            <w:pPr>
              <w:spacing w:before="120" w:after="120"/>
              <w:rPr>
                <w:sz w:val="18"/>
                <w:szCs w:val="18"/>
              </w:rPr>
            </w:pPr>
            <w:r>
              <w:rPr>
                <w:sz w:val="18"/>
                <w:szCs w:val="18"/>
              </w:rPr>
              <w:lastRenderedPageBreak/>
              <w:t>How do we gain access to the E-Learning Risk Management platform?</w:t>
            </w:r>
          </w:p>
        </w:tc>
        <w:tc>
          <w:tcPr>
            <w:tcW w:w="7218" w:type="dxa"/>
          </w:tcPr>
          <w:p w14:paraId="03B37E02" w14:textId="0F85DA11" w:rsidR="00002E01" w:rsidRPr="00812178" w:rsidRDefault="00002E01" w:rsidP="006C6199">
            <w:pPr>
              <w:spacing w:before="120" w:after="120"/>
              <w:rPr>
                <w:sz w:val="18"/>
                <w:szCs w:val="18"/>
              </w:rPr>
            </w:pPr>
            <w:r>
              <w:rPr>
                <w:sz w:val="18"/>
                <w:szCs w:val="18"/>
              </w:rPr>
              <w:t xml:space="preserve">For access to the E-Learning platform please email </w:t>
            </w:r>
            <w:hyperlink r:id="rId89" w:history="1">
              <w:r w:rsidRPr="008B7A05">
                <w:rPr>
                  <w:rStyle w:val="Hyperlink"/>
                  <w:sz w:val="18"/>
                  <w:szCs w:val="18"/>
                  <w:lang w:val="en-US"/>
                </w:rPr>
                <w:t>RMBlue.Support@wtwco.com</w:t>
              </w:r>
            </w:hyperlink>
            <w:r>
              <w:rPr>
                <w:sz w:val="18"/>
                <w:szCs w:val="18"/>
                <w:lang w:val="en-US"/>
              </w:rPr>
              <w:t xml:space="preserve"> </w:t>
            </w:r>
            <w:r>
              <w:rPr>
                <w:sz w:val="18"/>
                <w:szCs w:val="18"/>
              </w:rPr>
              <w:t xml:space="preserve"> </w:t>
            </w:r>
          </w:p>
        </w:tc>
      </w:tr>
      <w:tr w:rsidR="00002E01" w:rsidRPr="00812178" w14:paraId="4D415543" w14:textId="77777777" w:rsidTr="00FB7964">
        <w:tc>
          <w:tcPr>
            <w:tcW w:w="7218" w:type="dxa"/>
          </w:tcPr>
          <w:p w14:paraId="22E383A3" w14:textId="7628A292" w:rsidR="00002E01" w:rsidRPr="0049358B" w:rsidRDefault="00002E01" w:rsidP="0049358B">
            <w:pPr>
              <w:spacing w:before="120" w:after="120"/>
              <w:rPr>
                <w:sz w:val="18"/>
                <w:szCs w:val="18"/>
              </w:rPr>
            </w:pPr>
            <w:r w:rsidRPr="0049358B">
              <w:rPr>
                <w:sz w:val="18"/>
                <w:szCs w:val="18"/>
              </w:rPr>
              <w:t>We are currently going through a telephone line upgrade due to our current alarm system being on an Analog line. Our alarm company has asked us to contact you to see, in order for the RPA to remain valid, if we need a dual or single signalling path? </w:t>
            </w:r>
          </w:p>
          <w:p w14:paraId="3CFA561B" w14:textId="77777777" w:rsidR="00002E01" w:rsidRDefault="00002E01" w:rsidP="00A8553D">
            <w:pPr>
              <w:spacing w:before="120" w:after="120"/>
              <w:rPr>
                <w:sz w:val="18"/>
                <w:szCs w:val="18"/>
              </w:rPr>
            </w:pPr>
          </w:p>
        </w:tc>
        <w:tc>
          <w:tcPr>
            <w:tcW w:w="7218" w:type="dxa"/>
          </w:tcPr>
          <w:p w14:paraId="20AEF8BC" w14:textId="0CA439FB" w:rsidR="00002E01" w:rsidRPr="003B76A1" w:rsidRDefault="00002E01" w:rsidP="003B76A1">
            <w:pPr>
              <w:spacing w:before="120" w:after="120"/>
              <w:rPr>
                <w:sz w:val="18"/>
                <w:szCs w:val="18"/>
              </w:rPr>
            </w:pPr>
            <w:r w:rsidRPr="003B76A1">
              <w:rPr>
                <w:sz w:val="18"/>
                <w:szCs w:val="18"/>
              </w:rPr>
              <w:t>There are no specific requirements within the RPA in relation to risk management or mitigation including alarm systems</w:t>
            </w:r>
            <w:r>
              <w:rPr>
                <w:sz w:val="18"/>
                <w:szCs w:val="18"/>
              </w:rPr>
              <w:t xml:space="preserve"> or specifications etc</w:t>
            </w:r>
            <w:r w:rsidRPr="003B76A1">
              <w:rPr>
                <w:sz w:val="18"/>
                <w:szCs w:val="18"/>
              </w:rPr>
              <w:t xml:space="preserve">. There is a general requirement that a </w:t>
            </w:r>
            <w:r>
              <w:rPr>
                <w:sz w:val="18"/>
                <w:szCs w:val="18"/>
              </w:rPr>
              <w:t>Member</w:t>
            </w:r>
            <w:r w:rsidRPr="003B76A1">
              <w:rPr>
                <w:sz w:val="18"/>
                <w:szCs w:val="18"/>
              </w:rPr>
              <w:t xml:space="preserve"> maintains a minimum standard of risk management:</w:t>
            </w:r>
          </w:p>
          <w:p w14:paraId="650ECE08" w14:textId="77777777" w:rsidR="00002E01" w:rsidRPr="002A0460" w:rsidRDefault="00002E01" w:rsidP="0012189C">
            <w:pPr>
              <w:rPr>
                <w:rFonts w:cs="Arial"/>
                <w:sz w:val="18"/>
                <w:szCs w:val="18"/>
                <w:lang w:val="en-US"/>
              </w:rPr>
            </w:pPr>
            <w:r w:rsidRPr="002A0460">
              <w:rPr>
                <w:rFonts w:cs="Arial"/>
                <w:b/>
                <w:bCs/>
                <w:sz w:val="18"/>
                <w:szCs w:val="18"/>
                <w:lang w:val="en-US"/>
              </w:rPr>
              <w:t>Precautions and Reasonable Care</w:t>
            </w:r>
          </w:p>
          <w:p w14:paraId="0402EC6A" w14:textId="77777777" w:rsidR="00002E01" w:rsidRPr="002A0460" w:rsidRDefault="00002E01" w:rsidP="0012189C">
            <w:pPr>
              <w:rPr>
                <w:rFonts w:cs="Arial"/>
                <w:sz w:val="18"/>
                <w:szCs w:val="18"/>
                <w:lang w:val="en-US"/>
              </w:rPr>
            </w:pPr>
            <w:r w:rsidRPr="002A0460">
              <w:rPr>
                <w:rFonts w:cs="Arial"/>
                <w:sz w:val="18"/>
                <w:szCs w:val="18"/>
                <w:lang w:val="en-US"/>
              </w:rPr>
              <w:t>Members</w:t>
            </w:r>
            <w:r>
              <w:rPr>
                <w:rFonts w:cs="Arial"/>
                <w:sz w:val="18"/>
                <w:szCs w:val="18"/>
                <w:lang w:val="en-US"/>
              </w:rPr>
              <w:t>, and the Local Authority in the case of Local Authority Maintained Schools,</w:t>
            </w:r>
            <w:r w:rsidRPr="002A0460">
              <w:rPr>
                <w:rFonts w:cs="Arial"/>
                <w:sz w:val="18"/>
                <w:szCs w:val="18"/>
                <w:lang w:val="en-US"/>
              </w:rPr>
              <w:t xml:space="preserve"> must:</w:t>
            </w:r>
          </w:p>
          <w:p w14:paraId="7F345A5F" w14:textId="77777777" w:rsidR="00002E01" w:rsidRPr="002A0460" w:rsidRDefault="00002E01" w:rsidP="0012189C">
            <w:pPr>
              <w:rPr>
                <w:rFonts w:cs="Arial"/>
                <w:sz w:val="18"/>
                <w:szCs w:val="18"/>
                <w:lang w:val="en-US"/>
              </w:rPr>
            </w:pPr>
          </w:p>
          <w:p w14:paraId="167BF3BD" w14:textId="77777777" w:rsidR="00002E01" w:rsidRPr="002A0460" w:rsidRDefault="00002E01" w:rsidP="0012189C">
            <w:pPr>
              <w:rPr>
                <w:rFonts w:cs="Arial"/>
                <w:sz w:val="18"/>
                <w:szCs w:val="18"/>
                <w:lang w:val="en-US"/>
              </w:rPr>
            </w:pPr>
            <w:proofErr w:type="spellStart"/>
            <w:r w:rsidRPr="002A0460">
              <w:rPr>
                <w:rFonts w:cs="Arial"/>
                <w:sz w:val="18"/>
                <w:szCs w:val="18"/>
                <w:lang w:val="en-US"/>
              </w:rPr>
              <w:t>i</w:t>
            </w:r>
            <w:proofErr w:type="spellEnd"/>
            <w:r w:rsidRPr="002A0460">
              <w:rPr>
                <w:rFonts w:cs="Arial"/>
                <w:sz w:val="18"/>
                <w:szCs w:val="18"/>
                <w:lang w:val="en-US"/>
              </w:rPr>
              <w:t xml:space="preserve">)                   Take all reasonable precautions to prevent and </w:t>
            </w:r>
            <w:proofErr w:type="spellStart"/>
            <w:r w:rsidRPr="002A0460">
              <w:rPr>
                <w:rFonts w:cs="Arial"/>
                <w:sz w:val="18"/>
                <w:szCs w:val="18"/>
                <w:lang w:val="en-US"/>
              </w:rPr>
              <w:t>minimise</w:t>
            </w:r>
            <w:proofErr w:type="spellEnd"/>
            <w:r w:rsidRPr="002A0460">
              <w:rPr>
                <w:rFonts w:cs="Arial"/>
                <w:sz w:val="18"/>
                <w:szCs w:val="18"/>
                <w:lang w:val="en-US"/>
              </w:rPr>
              <w:t xml:space="preserve"> injury, damage and loss; and</w:t>
            </w:r>
          </w:p>
          <w:p w14:paraId="2C424BA4" w14:textId="77777777" w:rsidR="00002E01" w:rsidRPr="002A0460" w:rsidRDefault="00002E01" w:rsidP="0012189C">
            <w:pPr>
              <w:rPr>
                <w:rFonts w:cs="Arial"/>
                <w:sz w:val="18"/>
                <w:szCs w:val="18"/>
                <w:lang w:val="en-US"/>
              </w:rPr>
            </w:pPr>
            <w:r w:rsidRPr="002A0460">
              <w:rPr>
                <w:rFonts w:cs="Arial"/>
                <w:sz w:val="18"/>
                <w:szCs w:val="18"/>
                <w:lang w:val="en-US"/>
              </w:rPr>
              <w:t>ii)                  Comply with statutory legislation and guidelines; and</w:t>
            </w:r>
          </w:p>
          <w:p w14:paraId="065C8BFA" w14:textId="77777777" w:rsidR="00002E01" w:rsidRPr="002A0460" w:rsidRDefault="00002E01" w:rsidP="0012189C">
            <w:pPr>
              <w:rPr>
                <w:rFonts w:cs="Arial"/>
                <w:sz w:val="18"/>
                <w:szCs w:val="18"/>
                <w:lang w:val="en-US"/>
              </w:rPr>
            </w:pPr>
            <w:r w:rsidRPr="002A0460">
              <w:rPr>
                <w:rFonts w:cs="Arial"/>
                <w:sz w:val="18"/>
                <w:szCs w:val="18"/>
                <w:lang w:val="en-US"/>
              </w:rPr>
              <w:t>iii)                 Exercise care and due diligence in the selection and vetting of staff, visitors and contractors.</w:t>
            </w:r>
          </w:p>
          <w:p w14:paraId="2772AE8B" w14:textId="77777777" w:rsidR="00002E01" w:rsidRPr="002A0460" w:rsidRDefault="00002E01" w:rsidP="0012189C">
            <w:pPr>
              <w:rPr>
                <w:rFonts w:cs="Arial"/>
                <w:sz w:val="18"/>
                <w:szCs w:val="18"/>
                <w:lang w:val="en-US"/>
              </w:rPr>
            </w:pPr>
          </w:p>
          <w:p w14:paraId="759ED13A" w14:textId="77777777" w:rsidR="00002E01" w:rsidRPr="002A0460" w:rsidRDefault="00002E01" w:rsidP="0012189C">
            <w:pPr>
              <w:rPr>
                <w:rFonts w:cs="Arial"/>
                <w:sz w:val="18"/>
                <w:szCs w:val="18"/>
                <w:lang w:val="en-US"/>
              </w:rPr>
            </w:pPr>
            <w:r w:rsidRPr="002A0460">
              <w:rPr>
                <w:rFonts w:cs="Arial"/>
                <w:sz w:val="18"/>
                <w:szCs w:val="18"/>
                <w:lang w:val="en-US"/>
              </w:rPr>
              <w:t>For information, this shall include Members:</w:t>
            </w:r>
          </w:p>
          <w:p w14:paraId="68CD89E4" w14:textId="77777777" w:rsidR="00002E01" w:rsidRPr="002A0460" w:rsidRDefault="00002E01" w:rsidP="0012189C">
            <w:pPr>
              <w:rPr>
                <w:rFonts w:cs="Arial"/>
                <w:sz w:val="18"/>
                <w:szCs w:val="18"/>
                <w:lang w:val="en-US"/>
              </w:rPr>
            </w:pPr>
          </w:p>
          <w:p w14:paraId="302FD85B" w14:textId="77777777" w:rsidR="00002E01" w:rsidRPr="002A0460" w:rsidRDefault="00002E01" w:rsidP="0012189C">
            <w:pPr>
              <w:rPr>
                <w:rFonts w:cs="Arial"/>
                <w:sz w:val="18"/>
                <w:szCs w:val="18"/>
                <w:lang w:val="en-US"/>
              </w:rPr>
            </w:pPr>
            <w:proofErr w:type="spellStart"/>
            <w:r w:rsidRPr="002A0460">
              <w:rPr>
                <w:rFonts w:cs="Arial"/>
                <w:sz w:val="18"/>
                <w:szCs w:val="18"/>
                <w:lang w:val="en-US"/>
              </w:rPr>
              <w:t>i</w:t>
            </w:r>
            <w:proofErr w:type="spellEnd"/>
            <w:r w:rsidRPr="002A0460">
              <w:rPr>
                <w:rFonts w:cs="Arial"/>
                <w:sz w:val="18"/>
                <w:szCs w:val="18"/>
                <w:lang w:val="en-US"/>
              </w:rPr>
              <w:t>)                  undertaking risk assessments as required by legislation;</w:t>
            </w:r>
          </w:p>
          <w:p w14:paraId="368BDD72" w14:textId="77777777" w:rsidR="00002E01" w:rsidRPr="002A0460" w:rsidRDefault="00002E01" w:rsidP="0012189C">
            <w:pPr>
              <w:rPr>
                <w:rFonts w:cs="Arial"/>
                <w:sz w:val="18"/>
                <w:szCs w:val="18"/>
                <w:lang w:val="en-US"/>
              </w:rPr>
            </w:pPr>
            <w:r w:rsidRPr="002A0460">
              <w:rPr>
                <w:rFonts w:cs="Arial"/>
                <w:sz w:val="18"/>
                <w:szCs w:val="18"/>
                <w:lang w:val="en-US"/>
              </w:rPr>
              <w:t>ii)                 maintaining the Property in a satisfactory state of repair;</w:t>
            </w:r>
          </w:p>
          <w:p w14:paraId="2EBB35B5" w14:textId="77777777" w:rsidR="00002E01" w:rsidRPr="002A0460" w:rsidRDefault="00002E01" w:rsidP="0012189C">
            <w:pPr>
              <w:rPr>
                <w:rFonts w:cs="Arial"/>
                <w:sz w:val="18"/>
                <w:szCs w:val="18"/>
                <w:lang w:val="en-US"/>
              </w:rPr>
            </w:pPr>
            <w:r w:rsidRPr="002A0460">
              <w:rPr>
                <w:rFonts w:cs="Arial"/>
                <w:sz w:val="18"/>
                <w:szCs w:val="18"/>
                <w:lang w:val="en-US"/>
              </w:rPr>
              <w:lastRenderedPageBreak/>
              <w:t>iii)                taking all reasonable precautions for the safety of Property;</w:t>
            </w:r>
          </w:p>
          <w:p w14:paraId="5F082BAE" w14:textId="77777777" w:rsidR="00002E01" w:rsidRPr="002A0460" w:rsidRDefault="00002E01" w:rsidP="0012189C">
            <w:pPr>
              <w:rPr>
                <w:rFonts w:cs="Arial"/>
                <w:sz w:val="18"/>
                <w:szCs w:val="18"/>
                <w:lang w:val="en-US"/>
              </w:rPr>
            </w:pPr>
            <w:r w:rsidRPr="002A0460">
              <w:rPr>
                <w:rFonts w:cs="Arial"/>
                <w:sz w:val="18"/>
                <w:szCs w:val="18"/>
                <w:lang w:val="en-US"/>
              </w:rPr>
              <w:t>iv)                taking all reasonable precautions to prevent loss, destruction, damage, accident or injury;</w:t>
            </w:r>
          </w:p>
          <w:p w14:paraId="5780A4A0" w14:textId="77777777" w:rsidR="00002E01" w:rsidRPr="002A0460" w:rsidRDefault="00002E01" w:rsidP="0012189C">
            <w:pPr>
              <w:rPr>
                <w:rFonts w:cs="Arial"/>
                <w:sz w:val="18"/>
                <w:szCs w:val="18"/>
                <w:lang w:val="en-US"/>
              </w:rPr>
            </w:pPr>
            <w:r w:rsidRPr="002A0460">
              <w:rPr>
                <w:rFonts w:cs="Arial"/>
                <w:sz w:val="18"/>
                <w:szCs w:val="18"/>
                <w:lang w:val="en-US"/>
              </w:rPr>
              <w:t>v)                 undertaking reasonable checks when employing members of staff;</w:t>
            </w:r>
          </w:p>
          <w:p w14:paraId="7D3875F9" w14:textId="77777777" w:rsidR="00002E01" w:rsidRPr="002A0460" w:rsidRDefault="00002E01" w:rsidP="0012189C">
            <w:pPr>
              <w:rPr>
                <w:rFonts w:cs="Arial"/>
                <w:sz w:val="18"/>
                <w:szCs w:val="18"/>
                <w:lang w:val="en-US"/>
              </w:rPr>
            </w:pPr>
            <w:r w:rsidRPr="002A0460">
              <w:rPr>
                <w:rFonts w:cs="Arial"/>
                <w:sz w:val="18"/>
                <w:szCs w:val="18"/>
                <w:lang w:val="en-US"/>
              </w:rPr>
              <w:t>vi)                setting and maintaining systems for the protection of Property, Employees, pupils and third parties;</w:t>
            </w:r>
          </w:p>
          <w:p w14:paraId="7A12C837" w14:textId="77777777" w:rsidR="00002E01" w:rsidRPr="002A0460" w:rsidRDefault="00002E01" w:rsidP="0012189C">
            <w:pPr>
              <w:rPr>
                <w:rFonts w:cs="Arial"/>
                <w:sz w:val="18"/>
                <w:szCs w:val="18"/>
                <w:lang w:val="en-US"/>
              </w:rPr>
            </w:pPr>
            <w:r w:rsidRPr="002A0460">
              <w:rPr>
                <w:rFonts w:cs="Arial"/>
                <w:sz w:val="18"/>
                <w:szCs w:val="18"/>
                <w:lang w:val="en-US"/>
              </w:rPr>
              <w:t>vii)               compliance with the laws of England and Wales;</w:t>
            </w:r>
          </w:p>
          <w:p w14:paraId="3D97E270" w14:textId="77777777" w:rsidR="00002E01" w:rsidRPr="002A0460" w:rsidRDefault="00002E01" w:rsidP="0012189C">
            <w:pPr>
              <w:rPr>
                <w:rFonts w:cs="Arial"/>
                <w:sz w:val="18"/>
                <w:szCs w:val="18"/>
                <w:lang w:val="en-US"/>
              </w:rPr>
            </w:pPr>
            <w:r w:rsidRPr="002A0460">
              <w:rPr>
                <w:rFonts w:cs="Arial"/>
                <w:sz w:val="18"/>
                <w:szCs w:val="18"/>
                <w:lang w:val="en-US"/>
              </w:rPr>
              <w:t>viii)              compliance with United Kingdom Government guidance as appropriate.</w:t>
            </w:r>
          </w:p>
          <w:p w14:paraId="2252C0CE" w14:textId="77777777" w:rsidR="00002E01" w:rsidRPr="003B76A1" w:rsidRDefault="00002E01" w:rsidP="003B76A1">
            <w:pPr>
              <w:spacing w:before="120" w:after="120"/>
              <w:rPr>
                <w:sz w:val="18"/>
                <w:szCs w:val="18"/>
                <w:u w:val="single"/>
              </w:rPr>
            </w:pPr>
            <w:r w:rsidRPr="003B76A1">
              <w:rPr>
                <w:sz w:val="18"/>
                <w:szCs w:val="18"/>
                <w:u w:val="single"/>
              </w:rPr>
              <w:t>Intruder Alarms</w:t>
            </w:r>
          </w:p>
          <w:p w14:paraId="6AC61C87" w14:textId="5FDEA70C" w:rsidR="00002E01" w:rsidRDefault="00002E01" w:rsidP="002A2CE0">
            <w:pPr>
              <w:spacing w:before="120" w:after="120"/>
              <w:rPr>
                <w:sz w:val="18"/>
                <w:szCs w:val="18"/>
              </w:rPr>
            </w:pPr>
            <w:r w:rsidRPr="003B76A1">
              <w:rPr>
                <w:sz w:val="18"/>
                <w:szCs w:val="18"/>
              </w:rPr>
              <w:t xml:space="preserve">In relation to intruder alarms the </w:t>
            </w:r>
            <w:r>
              <w:rPr>
                <w:sz w:val="18"/>
                <w:szCs w:val="18"/>
              </w:rPr>
              <w:t>Member</w:t>
            </w:r>
            <w:r w:rsidRPr="003B76A1">
              <w:rPr>
                <w:sz w:val="18"/>
                <w:szCs w:val="18"/>
              </w:rPr>
              <w:t xml:space="preserve"> will need to satisfy itself that is has taken all reasonable precautions as regards the safety and protection of both the premises and the staff, pupils and visitors that will be on the premises. Cover will not be affected in this situation.</w:t>
            </w:r>
          </w:p>
        </w:tc>
      </w:tr>
      <w:tr w:rsidR="00002E01" w:rsidRPr="00812178" w14:paraId="79916DEC" w14:textId="77777777" w:rsidTr="00FB7964">
        <w:tc>
          <w:tcPr>
            <w:tcW w:w="7218" w:type="dxa"/>
          </w:tcPr>
          <w:p w14:paraId="42BB336F" w14:textId="26B0BE37" w:rsidR="00002E01" w:rsidRDefault="00002E01" w:rsidP="00A8553D">
            <w:pPr>
              <w:spacing w:before="120" w:after="120"/>
              <w:rPr>
                <w:sz w:val="18"/>
                <w:szCs w:val="18"/>
              </w:rPr>
            </w:pPr>
            <w:r>
              <w:rPr>
                <w:sz w:val="18"/>
                <w:szCs w:val="18"/>
              </w:rPr>
              <w:lastRenderedPageBreak/>
              <w:t>What risk management measures do we need to implement regarding empty / unoccupied buildings and what is the cover provided?</w:t>
            </w:r>
          </w:p>
        </w:tc>
        <w:tc>
          <w:tcPr>
            <w:tcW w:w="7218" w:type="dxa"/>
          </w:tcPr>
          <w:p w14:paraId="6787F439" w14:textId="32182FF7" w:rsidR="00002E01" w:rsidRPr="001E2E9D" w:rsidRDefault="00002E01" w:rsidP="001E2E9D">
            <w:pPr>
              <w:spacing w:before="120" w:after="120"/>
              <w:rPr>
                <w:sz w:val="18"/>
                <w:szCs w:val="18"/>
                <w:lang w:val="en-US"/>
              </w:rPr>
            </w:pPr>
            <w:r w:rsidRPr="001E2E9D">
              <w:rPr>
                <w:sz w:val="18"/>
                <w:szCs w:val="18"/>
              </w:rPr>
              <w:t xml:space="preserve">The RPA will provide cover for loss or damage to all property that is owned by or the responsibility of the RPA Member subject to the </w:t>
            </w:r>
            <w:r>
              <w:rPr>
                <w:sz w:val="18"/>
                <w:szCs w:val="18"/>
              </w:rPr>
              <w:t>M</w:t>
            </w:r>
            <w:r w:rsidRPr="001E2E9D">
              <w:rPr>
                <w:sz w:val="18"/>
                <w:szCs w:val="18"/>
              </w:rPr>
              <w:t xml:space="preserve">embership </w:t>
            </w:r>
            <w:r>
              <w:rPr>
                <w:sz w:val="18"/>
                <w:szCs w:val="18"/>
              </w:rPr>
              <w:t>R</w:t>
            </w:r>
            <w:r w:rsidRPr="001E2E9D">
              <w:rPr>
                <w:sz w:val="18"/>
                <w:szCs w:val="18"/>
              </w:rPr>
              <w:t xml:space="preserve">ules. RPA will apply for the building until such time as the </w:t>
            </w:r>
            <w:r>
              <w:rPr>
                <w:sz w:val="18"/>
                <w:szCs w:val="18"/>
              </w:rPr>
              <w:t>Member</w:t>
            </w:r>
            <w:r w:rsidRPr="001E2E9D">
              <w:rPr>
                <w:sz w:val="18"/>
                <w:szCs w:val="18"/>
              </w:rPr>
              <w:t xml:space="preserve"> is no longer responsible for it under the lease agreement</w:t>
            </w:r>
            <w:r>
              <w:rPr>
                <w:sz w:val="18"/>
                <w:szCs w:val="18"/>
              </w:rPr>
              <w:t xml:space="preserve"> </w:t>
            </w:r>
            <w:r w:rsidRPr="001E2E9D">
              <w:rPr>
                <w:sz w:val="18"/>
                <w:szCs w:val="18"/>
              </w:rPr>
              <w:t xml:space="preserve">and </w:t>
            </w:r>
            <w:r>
              <w:rPr>
                <w:sz w:val="18"/>
                <w:szCs w:val="18"/>
              </w:rPr>
              <w:t xml:space="preserve">will </w:t>
            </w:r>
            <w:r w:rsidRPr="001E2E9D">
              <w:rPr>
                <w:sz w:val="18"/>
                <w:szCs w:val="18"/>
              </w:rPr>
              <w:t xml:space="preserve">provide an indemnity to the </w:t>
            </w:r>
            <w:r>
              <w:rPr>
                <w:sz w:val="18"/>
                <w:szCs w:val="18"/>
              </w:rPr>
              <w:t>Member</w:t>
            </w:r>
            <w:r w:rsidRPr="001E2E9D">
              <w:rPr>
                <w:sz w:val="18"/>
                <w:szCs w:val="18"/>
              </w:rPr>
              <w:t xml:space="preserve"> for the cost of repair / reinstatement in the event of </w:t>
            </w:r>
            <w:r>
              <w:rPr>
                <w:sz w:val="18"/>
                <w:szCs w:val="18"/>
              </w:rPr>
              <w:t>d</w:t>
            </w:r>
            <w:r w:rsidRPr="001E2E9D">
              <w:rPr>
                <w:sz w:val="18"/>
                <w:szCs w:val="18"/>
              </w:rPr>
              <w:t>amage (as defined in the RPA Membership Rules).</w:t>
            </w:r>
          </w:p>
          <w:p w14:paraId="1F9D368D" w14:textId="6650EC23" w:rsidR="00002E01" w:rsidRPr="001F3D91" w:rsidRDefault="00002E01" w:rsidP="001F3D91">
            <w:pPr>
              <w:spacing w:before="120" w:after="120"/>
              <w:rPr>
                <w:sz w:val="18"/>
                <w:szCs w:val="18"/>
                <w:lang w:val="en-US"/>
              </w:rPr>
            </w:pPr>
            <w:r w:rsidRPr="001F3D91">
              <w:rPr>
                <w:sz w:val="18"/>
                <w:szCs w:val="18"/>
                <w:lang w:val="en-US"/>
              </w:rPr>
              <w:t>If there is a claim involving an Unoccupied Building, reinstatement provisions will not apply, instead the claim will be dealt with on an indemnity basis, in the event of a claim covered by the RPA, the RPA will pay the Member the market value of the property at the time of the loss, rather than the replacement cost. The following property damage extensions will not apply to Unoccupied Buildings:</w:t>
            </w:r>
          </w:p>
          <w:p w14:paraId="6D4276BE" w14:textId="77777777" w:rsidR="00002E01" w:rsidRPr="001F3D91" w:rsidRDefault="00002E01" w:rsidP="001F3D91">
            <w:pPr>
              <w:numPr>
                <w:ilvl w:val="0"/>
                <w:numId w:val="71"/>
              </w:numPr>
              <w:spacing w:before="120" w:after="120"/>
              <w:rPr>
                <w:sz w:val="18"/>
                <w:szCs w:val="18"/>
                <w:lang w:val="en-US"/>
              </w:rPr>
            </w:pPr>
            <w:r w:rsidRPr="001F3D91">
              <w:rPr>
                <w:sz w:val="18"/>
                <w:szCs w:val="18"/>
                <w:lang w:val="en-US"/>
              </w:rPr>
              <w:t>Metered Water</w:t>
            </w:r>
          </w:p>
          <w:p w14:paraId="29D247B8" w14:textId="77777777" w:rsidR="00002E01" w:rsidRPr="001F3D91" w:rsidRDefault="00002E01" w:rsidP="001F3D91">
            <w:pPr>
              <w:numPr>
                <w:ilvl w:val="0"/>
                <w:numId w:val="71"/>
              </w:numPr>
              <w:spacing w:before="120" w:after="120"/>
              <w:rPr>
                <w:sz w:val="18"/>
                <w:szCs w:val="18"/>
                <w:lang w:val="en-US"/>
              </w:rPr>
            </w:pPr>
            <w:r w:rsidRPr="001F3D91">
              <w:rPr>
                <w:sz w:val="18"/>
                <w:szCs w:val="18"/>
                <w:lang w:val="en-US"/>
              </w:rPr>
              <w:t>Fixed Glass</w:t>
            </w:r>
          </w:p>
          <w:p w14:paraId="03161884" w14:textId="77777777" w:rsidR="00002E01" w:rsidRPr="001F3D91" w:rsidRDefault="00002E01" w:rsidP="001F3D91">
            <w:pPr>
              <w:numPr>
                <w:ilvl w:val="0"/>
                <w:numId w:val="71"/>
              </w:numPr>
              <w:spacing w:before="120" w:after="120"/>
              <w:rPr>
                <w:sz w:val="18"/>
                <w:szCs w:val="18"/>
                <w:lang w:val="en-US"/>
              </w:rPr>
            </w:pPr>
            <w:r w:rsidRPr="001F3D91">
              <w:rPr>
                <w:sz w:val="18"/>
                <w:szCs w:val="18"/>
                <w:lang w:val="en-US"/>
              </w:rPr>
              <w:t>Theft Damage to Buildings</w:t>
            </w:r>
          </w:p>
          <w:p w14:paraId="6D8765C3" w14:textId="74AE8D1D" w:rsidR="00002E01" w:rsidRPr="00D6425C" w:rsidRDefault="00002E01" w:rsidP="0078043B">
            <w:pPr>
              <w:numPr>
                <w:ilvl w:val="0"/>
                <w:numId w:val="71"/>
              </w:numPr>
              <w:spacing w:before="120" w:after="120"/>
              <w:rPr>
                <w:sz w:val="18"/>
                <w:szCs w:val="18"/>
                <w:lang w:val="en-US"/>
              </w:rPr>
            </w:pPr>
            <w:r w:rsidRPr="001F3D91">
              <w:rPr>
                <w:sz w:val="18"/>
                <w:szCs w:val="18"/>
                <w:lang w:val="en-US"/>
              </w:rPr>
              <w:t>Greening</w:t>
            </w:r>
          </w:p>
          <w:p w14:paraId="09537E70" w14:textId="0956FAE1" w:rsidR="00002E01" w:rsidRPr="001F3D91" w:rsidRDefault="00002E01" w:rsidP="001F3D91">
            <w:pPr>
              <w:spacing w:before="120" w:after="120"/>
              <w:rPr>
                <w:sz w:val="18"/>
                <w:szCs w:val="18"/>
                <w:lang w:val="en-US"/>
              </w:rPr>
            </w:pPr>
            <w:r w:rsidRPr="001F3D91">
              <w:rPr>
                <w:sz w:val="18"/>
                <w:szCs w:val="18"/>
                <w:lang w:val="en-US"/>
              </w:rPr>
              <w:t>The RPA will also exclude the costs of damage or consequential loss due to:</w:t>
            </w:r>
          </w:p>
          <w:p w14:paraId="632638B8" w14:textId="77777777" w:rsidR="00002E01" w:rsidRPr="001F3D91" w:rsidRDefault="00002E01" w:rsidP="001F3D91">
            <w:pPr>
              <w:numPr>
                <w:ilvl w:val="0"/>
                <w:numId w:val="72"/>
              </w:numPr>
              <w:spacing w:before="120" w:after="120"/>
              <w:rPr>
                <w:sz w:val="18"/>
                <w:szCs w:val="18"/>
                <w:lang w:val="en-US"/>
              </w:rPr>
            </w:pPr>
            <w:r w:rsidRPr="001F3D91">
              <w:rPr>
                <w:sz w:val="18"/>
                <w:szCs w:val="18"/>
                <w:lang w:val="en-US"/>
              </w:rPr>
              <w:t>freezing;</w:t>
            </w:r>
          </w:p>
          <w:p w14:paraId="4C5AE739" w14:textId="77777777" w:rsidR="00002E01" w:rsidRPr="001F3D91" w:rsidRDefault="00002E01" w:rsidP="001F3D91">
            <w:pPr>
              <w:numPr>
                <w:ilvl w:val="0"/>
                <w:numId w:val="72"/>
              </w:numPr>
              <w:spacing w:before="120" w:after="120"/>
              <w:rPr>
                <w:sz w:val="18"/>
                <w:szCs w:val="18"/>
                <w:lang w:val="en-US"/>
              </w:rPr>
            </w:pPr>
            <w:r w:rsidRPr="001F3D91">
              <w:rPr>
                <w:sz w:val="18"/>
                <w:szCs w:val="18"/>
                <w:lang w:val="en-US"/>
              </w:rPr>
              <w:t>the escape of water or oil from any tank apparatus or pipe or discharge or leakage from any sprinkler installation, other than where a water supply is required for the purpose of maintaining a sprinkler or fire suppression system, providing the Member has complied with other terms of the RPA;</w:t>
            </w:r>
          </w:p>
          <w:p w14:paraId="566563A0" w14:textId="77777777" w:rsidR="00002E01" w:rsidRPr="001F3D91" w:rsidRDefault="00002E01" w:rsidP="001F3D91">
            <w:pPr>
              <w:numPr>
                <w:ilvl w:val="0"/>
                <w:numId w:val="72"/>
              </w:numPr>
              <w:spacing w:before="120" w:after="120"/>
              <w:rPr>
                <w:sz w:val="18"/>
                <w:szCs w:val="18"/>
                <w:lang w:val="en-US"/>
              </w:rPr>
            </w:pPr>
            <w:r w:rsidRPr="001F3D91">
              <w:rPr>
                <w:sz w:val="18"/>
                <w:szCs w:val="18"/>
                <w:lang w:val="en-US"/>
              </w:rPr>
              <w:lastRenderedPageBreak/>
              <w:t xml:space="preserve">(other than fire or explosion) by malicious persons not acting on behalf or in connection with any political </w:t>
            </w:r>
            <w:proofErr w:type="spellStart"/>
            <w:r w:rsidRPr="001F3D91">
              <w:rPr>
                <w:sz w:val="18"/>
                <w:szCs w:val="18"/>
                <w:lang w:val="en-US"/>
              </w:rPr>
              <w:t>organisation</w:t>
            </w:r>
            <w:proofErr w:type="spellEnd"/>
            <w:r w:rsidRPr="001F3D91">
              <w:rPr>
                <w:sz w:val="18"/>
                <w:szCs w:val="18"/>
                <w:lang w:val="en-US"/>
              </w:rPr>
              <w:t>;</w:t>
            </w:r>
          </w:p>
          <w:p w14:paraId="7E45387D" w14:textId="0F195480" w:rsidR="00002E01" w:rsidRPr="00D6425C" w:rsidRDefault="00002E01" w:rsidP="0078043B">
            <w:pPr>
              <w:numPr>
                <w:ilvl w:val="0"/>
                <w:numId w:val="72"/>
              </w:numPr>
              <w:spacing w:before="120" w:after="120"/>
              <w:rPr>
                <w:sz w:val="18"/>
                <w:szCs w:val="18"/>
                <w:lang w:val="en-US"/>
              </w:rPr>
            </w:pPr>
            <w:r w:rsidRPr="001F3D91">
              <w:rPr>
                <w:sz w:val="18"/>
                <w:szCs w:val="18"/>
                <w:lang w:val="en-US"/>
              </w:rPr>
              <w:t>Theft or attempted theft;</w:t>
            </w:r>
          </w:p>
          <w:p w14:paraId="33ED0AE3" w14:textId="7A35B421" w:rsidR="00002E01" w:rsidRPr="001F3D91" w:rsidRDefault="00002E01" w:rsidP="001F3D91">
            <w:pPr>
              <w:spacing w:before="120" w:after="120"/>
              <w:rPr>
                <w:sz w:val="18"/>
                <w:szCs w:val="18"/>
                <w:lang w:val="en-US"/>
              </w:rPr>
            </w:pPr>
            <w:r w:rsidRPr="001F3D91">
              <w:rPr>
                <w:sz w:val="18"/>
                <w:szCs w:val="18"/>
                <w:lang w:val="en-US"/>
              </w:rPr>
              <w:t>The RPA excludes cover for Cultural Assets in Unoccupied Buildings.</w:t>
            </w:r>
          </w:p>
          <w:p w14:paraId="29CEB650" w14:textId="1537F8DE" w:rsidR="00002E01" w:rsidRPr="001F3D91" w:rsidRDefault="00002E01" w:rsidP="001F3D91">
            <w:pPr>
              <w:spacing w:before="120" w:after="120"/>
              <w:rPr>
                <w:sz w:val="18"/>
                <w:szCs w:val="18"/>
                <w:lang w:val="en-US"/>
              </w:rPr>
            </w:pPr>
            <w:r w:rsidRPr="001F3D91">
              <w:rPr>
                <w:sz w:val="18"/>
                <w:szCs w:val="18"/>
              </w:rPr>
              <w:t>For RPA cover to apply in respect of </w:t>
            </w:r>
            <w:r w:rsidRPr="001F3D91">
              <w:rPr>
                <w:b/>
                <w:bCs/>
                <w:sz w:val="18"/>
                <w:szCs w:val="18"/>
              </w:rPr>
              <w:t>Unoccupied Buildings </w:t>
            </w:r>
            <w:r w:rsidRPr="001F3D91">
              <w:rPr>
                <w:sz w:val="18"/>
                <w:szCs w:val="18"/>
              </w:rPr>
              <w:t>the </w:t>
            </w:r>
            <w:r w:rsidRPr="001F3D91">
              <w:rPr>
                <w:b/>
                <w:bCs/>
                <w:sz w:val="18"/>
                <w:szCs w:val="18"/>
              </w:rPr>
              <w:t>Member</w:t>
            </w:r>
            <w:r w:rsidRPr="001F3D91">
              <w:rPr>
                <w:sz w:val="18"/>
                <w:szCs w:val="18"/>
              </w:rPr>
              <w:t> must:</w:t>
            </w:r>
          </w:p>
          <w:p w14:paraId="7A34EF47" w14:textId="77777777" w:rsidR="00002E01" w:rsidRPr="001F3D91" w:rsidRDefault="00002E01" w:rsidP="001F3D91">
            <w:pPr>
              <w:numPr>
                <w:ilvl w:val="0"/>
                <w:numId w:val="73"/>
              </w:numPr>
              <w:spacing w:before="120" w:after="120"/>
              <w:rPr>
                <w:sz w:val="18"/>
                <w:szCs w:val="18"/>
                <w:lang w:val="en-US"/>
              </w:rPr>
            </w:pPr>
            <w:r w:rsidRPr="001F3D91">
              <w:rPr>
                <w:sz w:val="18"/>
                <w:szCs w:val="18"/>
              </w:rPr>
              <w:t>Carryout out internal and external inspections of such buildings and any perimeter fencing and gates at least every 7 days and as soon as possible repair, or arrange to repair, any damage or defects found including the removal of graffiti; and</w:t>
            </w:r>
          </w:p>
          <w:p w14:paraId="5BCC7D4A" w14:textId="77777777" w:rsidR="00002E01" w:rsidRPr="001F3D91" w:rsidRDefault="00002E01" w:rsidP="001F3D91">
            <w:pPr>
              <w:numPr>
                <w:ilvl w:val="0"/>
                <w:numId w:val="73"/>
              </w:numPr>
              <w:spacing w:before="120" w:after="120"/>
              <w:rPr>
                <w:sz w:val="18"/>
                <w:szCs w:val="18"/>
                <w:lang w:val="en-US"/>
              </w:rPr>
            </w:pPr>
            <w:r w:rsidRPr="001F3D91">
              <w:rPr>
                <w:sz w:val="18"/>
                <w:szCs w:val="18"/>
              </w:rPr>
              <w:t>Remove from the </w:t>
            </w:r>
            <w:r w:rsidRPr="001F3D91">
              <w:rPr>
                <w:b/>
                <w:bCs/>
                <w:sz w:val="18"/>
                <w:szCs w:val="18"/>
              </w:rPr>
              <w:t>Premises</w:t>
            </w:r>
            <w:r w:rsidRPr="001F3D91">
              <w:rPr>
                <w:sz w:val="18"/>
                <w:szCs w:val="18"/>
              </w:rPr>
              <w:t>, either within or outside the </w:t>
            </w:r>
            <w:r w:rsidRPr="001F3D91">
              <w:rPr>
                <w:b/>
                <w:bCs/>
                <w:sz w:val="18"/>
                <w:szCs w:val="18"/>
              </w:rPr>
              <w:t>Building</w:t>
            </w:r>
            <w:r w:rsidRPr="001F3D91">
              <w:rPr>
                <w:sz w:val="18"/>
                <w:szCs w:val="18"/>
              </w:rPr>
              <w:t>, all loose combustible materials and any gas bottles; and</w:t>
            </w:r>
          </w:p>
          <w:p w14:paraId="4EEF5B85" w14:textId="77777777" w:rsidR="00002E01" w:rsidRPr="001F3D91" w:rsidRDefault="00002E01" w:rsidP="001F3D91">
            <w:pPr>
              <w:numPr>
                <w:ilvl w:val="0"/>
                <w:numId w:val="73"/>
              </w:numPr>
              <w:spacing w:before="120" w:after="120"/>
              <w:rPr>
                <w:sz w:val="18"/>
                <w:szCs w:val="18"/>
                <w:lang w:val="en-US"/>
              </w:rPr>
            </w:pPr>
            <w:r w:rsidRPr="001F3D91">
              <w:rPr>
                <w:sz w:val="18"/>
                <w:szCs w:val="18"/>
              </w:rPr>
              <w:t>Securely lock all external doors, close and secure all windows including the boarding over of all ground floor and accessible upper floor windows, and secure and seal up all letter flaps and similar openings; and</w:t>
            </w:r>
          </w:p>
          <w:p w14:paraId="4F96DCC6" w14:textId="77777777" w:rsidR="00002E01" w:rsidRPr="001F3D91" w:rsidRDefault="00002E01" w:rsidP="001F3D91">
            <w:pPr>
              <w:numPr>
                <w:ilvl w:val="0"/>
                <w:numId w:val="73"/>
              </w:numPr>
              <w:spacing w:before="120" w:after="120"/>
              <w:rPr>
                <w:sz w:val="18"/>
                <w:szCs w:val="18"/>
                <w:lang w:val="en-US"/>
              </w:rPr>
            </w:pPr>
            <w:r w:rsidRPr="001F3D91">
              <w:rPr>
                <w:sz w:val="18"/>
                <w:szCs w:val="18"/>
              </w:rPr>
              <w:t>Set any CCTV, fire or intruder alarm or sprinkler systems which are installed; and</w:t>
            </w:r>
          </w:p>
          <w:p w14:paraId="69A08180" w14:textId="77777777" w:rsidR="00002E01" w:rsidRPr="001F3D91" w:rsidRDefault="00002E01" w:rsidP="001F3D91">
            <w:pPr>
              <w:numPr>
                <w:ilvl w:val="0"/>
                <w:numId w:val="73"/>
              </w:numPr>
              <w:spacing w:before="120" w:after="120"/>
              <w:rPr>
                <w:sz w:val="18"/>
                <w:szCs w:val="18"/>
                <w:lang w:val="en-US"/>
              </w:rPr>
            </w:pPr>
            <w:r w:rsidRPr="001F3D91">
              <w:rPr>
                <w:sz w:val="18"/>
                <w:szCs w:val="18"/>
              </w:rPr>
              <w:t>Turn of all mains services except for the electricity supply to maintain any heating, CCTV, fire or intruder alarm or sprinkler systems or other essential services; and</w:t>
            </w:r>
          </w:p>
          <w:p w14:paraId="698A2E96" w14:textId="1606D98D" w:rsidR="00002E01" w:rsidRPr="001F3D91" w:rsidRDefault="00002E01" w:rsidP="0078043B">
            <w:pPr>
              <w:numPr>
                <w:ilvl w:val="0"/>
                <w:numId w:val="73"/>
              </w:numPr>
              <w:spacing w:before="120" w:after="120"/>
              <w:rPr>
                <w:sz w:val="18"/>
                <w:szCs w:val="18"/>
                <w:lang w:val="en-US"/>
              </w:rPr>
            </w:pPr>
            <w:r w:rsidRPr="001F3D91">
              <w:rPr>
                <w:sz w:val="18"/>
                <w:szCs w:val="18"/>
              </w:rPr>
              <w:t>Completely drain the water system except where the </w:t>
            </w:r>
            <w:r w:rsidRPr="001F3D91">
              <w:rPr>
                <w:b/>
                <w:bCs/>
                <w:sz w:val="18"/>
                <w:szCs w:val="18"/>
              </w:rPr>
              <w:t>Building</w:t>
            </w:r>
            <w:r w:rsidRPr="001F3D91">
              <w:rPr>
                <w:sz w:val="18"/>
                <w:szCs w:val="18"/>
              </w:rPr>
              <w:t> is protected by a sprinkler system. Should such </w:t>
            </w:r>
            <w:r w:rsidRPr="001F3D91">
              <w:rPr>
                <w:b/>
                <w:bCs/>
                <w:sz w:val="18"/>
                <w:szCs w:val="18"/>
              </w:rPr>
              <w:t>Building</w:t>
            </w:r>
            <w:r w:rsidRPr="001F3D91">
              <w:rPr>
                <w:sz w:val="18"/>
                <w:szCs w:val="18"/>
              </w:rPr>
              <w:t> have a sprinkler system installed such water supply thereto must be maintained, and heating must be kept at a minimum temperature of 5 degrees Celsius during the period 1 October to 1 April annually.</w:t>
            </w:r>
          </w:p>
          <w:p w14:paraId="752A2707" w14:textId="7CB2B3B9" w:rsidR="00002E01" w:rsidRPr="001F3D91" w:rsidRDefault="00002E01" w:rsidP="001F3D91">
            <w:pPr>
              <w:spacing w:before="120" w:after="120"/>
              <w:rPr>
                <w:sz w:val="18"/>
                <w:szCs w:val="18"/>
                <w:lang w:val="en-US"/>
              </w:rPr>
            </w:pPr>
            <w:r w:rsidRPr="001F3D91">
              <w:rPr>
                <w:sz w:val="18"/>
                <w:szCs w:val="18"/>
                <w:lang w:val="en-US"/>
              </w:rPr>
              <w:t xml:space="preserve">An Occupied Building is </w:t>
            </w:r>
            <w:r>
              <w:rPr>
                <w:sz w:val="18"/>
                <w:szCs w:val="18"/>
                <w:lang w:val="en-US"/>
              </w:rPr>
              <w:t xml:space="preserve">defined as </w:t>
            </w:r>
            <w:r w:rsidRPr="001F3D91">
              <w:rPr>
                <w:sz w:val="18"/>
                <w:szCs w:val="18"/>
                <w:lang w:val="en-US"/>
              </w:rPr>
              <w:t>a building that has not been occupied for a period in excess of 30 days, this does not apply to buildings that are usually occupied but are only unoccupied during normal school holidays.</w:t>
            </w:r>
          </w:p>
          <w:p w14:paraId="22B0F41B" w14:textId="6E151258" w:rsidR="00002E01" w:rsidRPr="009E177A" w:rsidRDefault="00002E01" w:rsidP="002A2CE0">
            <w:pPr>
              <w:spacing w:before="120" w:after="120"/>
              <w:rPr>
                <w:sz w:val="18"/>
                <w:szCs w:val="18"/>
              </w:rPr>
            </w:pPr>
          </w:p>
        </w:tc>
      </w:tr>
      <w:tr w:rsidR="00002E01" w:rsidRPr="00812178" w14:paraId="36976119" w14:textId="77777777" w:rsidTr="00FB7964">
        <w:tc>
          <w:tcPr>
            <w:tcW w:w="7218" w:type="dxa"/>
          </w:tcPr>
          <w:p w14:paraId="4864479B" w14:textId="5E9413C0" w:rsidR="00002E01" w:rsidRPr="00EA6EB8" w:rsidRDefault="00002E01" w:rsidP="00EA6EB8">
            <w:pPr>
              <w:spacing w:before="120" w:after="120"/>
              <w:rPr>
                <w:sz w:val="18"/>
                <w:szCs w:val="18"/>
              </w:rPr>
            </w:pPr>
            <w:r w:rsidRPr="00EA6EB8">
              <w:rPr>
                <w:sz w:val="18"/>
                <w:szCs w:val="18"/>
              </w:rPr>
              <w:lastRenderedPageBreak/>
              <w:t>As an RPA member I believe we can have access to information</w:t>
            </w:r>
            <w:r>
              <w:rPr>
                <w:sz w:val="18"/>
                <w:szCs w:val="18"/>
              </w:rPr>
              <w:t xml:space="preserve"> </w:t>
            </w:r>
            <w:r w:rsidRPr="00EA6EB8">
              <w:rPr>
                <w:sz w:val="18"/>
                <w:szCs w:val="18"/>
              </w:rPr>
              <w:t>/</w:t>
            </w:r>
            <w:r>
              <w:rPr>
                <w:sz w:val="18"/>
                <w:szCs w:val="18"/>
              </w:rPr>
              <w:t xml:space="preserve"> </w:t>
            </w:r>
            <w:r w:rsidRPr="00EA6EB8">
              <w:rPr>
                <w:sz w:val="18"/>
                <w:szCs w:val="18"/>
              </w:rPr>
              <w:t>training sessions. How do I find out further information about what is covered</w:t>
            </w:r>
            <w:r>
              <w:rPr>
                <w:sz w:val="18"/>
                <w:szCs w:val="18"/>
              </w:rPr>
              <w:t xml:space="preserve"> </w:t>
            </w:r>
            <w:r w:rsidRPr="00EA6EB8">
              <w:rPr>
                <w:sz w:val="18"/>
                <w:szCs w:val="18"/>
              </w:rPr>
              <w:t>please?</w:t>
            </w:r>
          </w:p>
          <w:p w14:paraId="73E8C00C" w14:textId="77777777" w:rsidR="00002E01" w:rsidRDefault="00002E01" w:rsidP="00A8553D">
            <w:pPr>
              <w:spacing w:before="120" w:after="120"/>
              <w:rPr>
                <w:sz w:val="18"/>
                <w:szCs w:val="18"/>
              </w:rPr>
            </w:pPr>
          </w:p>
        </w:tc>
        <w:tc>
          <w:tcPr>
            <w:tcW w:w="7218" w:type="dxa"/>
          </w:tcPr>
          <w:p w14:paraId="0764532B" w14:textId="1B71441E" w:rsidR="00002E01" w:rsidRPr="00753D0B" w:rsidRDefault="00002E01" w:rsidP="00753D0B">
            <w:pPr>
              <w:spacing w:before="120" w:after="120"/>
              <w:rPr>
                <w:sz w:val="18"/>
                <w:szCs w:val="18"/>
                <w:lang w:val="en-US"/>
              </w:rPr>
            </w:pPr>
            <w:r>
              <w:rPr>
                <w:sz w:val="18"/>
                <w:szCs w:val="18"/>
                <w:lang w:val="en-US"/>
              </w:rPr>
              <w:t xml:space="preserve">SharePoint (RPA Risk Management Portal) </w:t>
            </w:r>
            <w:r w:rsidRPr="00753D0B">
              <w:rPr>
                <w:sz w:val="18"/>
                <w:szCs w:val="18"/>
                <w:lang w:val="en-US"/>
              </w:rPr>
              <w:t xml:space="preserve">provides the following support to all RPA </w:t>
            </w:r>
            <w:r>
              <w:rPr>
                <w:sz w:val="18"/>
                <w:szCs w:val="18"/>
                <w:lang w:val="en-US"/>
              </w:rPr>
              <w:t>M</w:t>
            </w:r>
            <w:r w:rsidRPr="00753D0B">
              <w:rPr>
                <w:sz w:val="18"/>
                <w:szCs w:val="18"/>
                <w:lang w:val="en-US"/>
              </w:rPr>
              <w:t>embers, free of charge:</w:t>
            </w:r>
          </w:p>
          <w:p w14:paraId="2ED75F21" w14:textId="77777777" w:rsidR="00002E01" w:rsidRPr="00753D0B" w:rsidRDefault="00002E01" w:rsidP="00753D0B">
            <w:pPr>
              <w:numPr>
                <w:ilvl w:val="0"/>
                <w:numId w:val="36"/>
              </w:numPr>
              <w:spacing w:before="120" w:after="120"/>
              <w:rPr>
                <w:sz w:val="18"/>
                <w:szCs w:val="18"/>
                <w:lang w:val="en-US"/>
              </w:rPr>
            </w:pPr>
            <w:r w:rsidRPr="00753D0B">
              <w:rPr>
                <w:sz w:val="18"/>
                <w:szCs w:val="18"/>
                <w:lang w:val="en-US"/>
              </w:rPr>
              <w:t>A-Z of various bulletin topics ranging from Accident Reporting and Investigation to Winter Conditions</w:t>
            </w:r>
          </w:p>
          <w:p w14:paraId="17694BE8" w14:textId="77777777" w:rsidR="00002E01" w:rsidRPr="00753D0B" w:rsidRDefault="00002E01" w:rsidP="00753D0B">
            <w:pPr>
              <w:numPr>
                <w:ilvl w:val="0"/>
                <w:numId w:val="36"/>
              </w:numPr>
              <w:spacing w:before="120" w:after="120"/>
              <w:rPr>
                <w:sz w:val="18"/>
                <w:szCs w:val="18"/>
                <w:lang w:val="en-US"/>
              </w:rPr>
            </w:pPr>
            <w:r w:rsidRPr="00753D0B">
              <w:rPr>
                <w:sz w:val="18"/>
                <w:szCs w:val="18"/>
                <w:lang w:val="en-US"/>
              </w:rPr>
              <w:t>Guidance documents are comprised of the following:</w:t>
            </w:r>
          </w:p>
          <w:p w14:paraId="3D91D1BB" w14:textId="3C19D1F2" w:rsidR="00002E01" w:rsidRPr="00753D0B" w:rsidRDefault="00002E01" w:rsidP="00753D0B">
            <w:pPr>
              <w:numPr>
                <w:ilvl w:val="1"/>
                <w:numId w:val="36"/>
              </w:numPr>
              <w:spacing w:before="120" w:after="120"/>
              <w:rPr>
                <w:sz w:val="18"/>
                <w:szCs w:val="18"/>
                <w:lang w:val="en-US"/>
              </w:rPr>
            </w:pPr>
            <w:r w:rsidRPr="00753D0B">
              <w:rPr>
                <w:sz w:val="18"/>
                <w:szCs w:val="18"/>
                <w:lang w:val="en-US"/>
              </w:rPr>
              <w:lastRenderedPageBreak/>
              <w:t xml:space="preserve">RPA Risk Management </w:t>
            </w:r>
            <w:r>
              <w:rPr>
                <w:sz w:val="18"/>
                <w:szCs w:val="18"/>
                <w:lang w:val="en-US"/>
              </w:rPr>
              <w:t>Review</w:t>
            </w:r>
            <w:r w:rsidRPr="00753D0B">
              <w:rPr>
                <w:sz w:val="18"/>
                <w:szCs w:val="18"/>
                <w:lang w:val="en-US"/>
              </w:rPr>
              <w:t xml:space="preserve"> In Practice that the </w:t>
            </w:r>
            <w:r>
              <w:rPr>
                <w:sz w:val="18"/>
                <w:szCs w:val="18"/>
                <w:lang w:val="en-US"/>
              </w:rPr>
              <w:t>risk managers</w:t>
            </w:r>
            <w:r w:rsidRPr="00753D0B">
              <w:rPr>
                <w:sz w:val="18"/>
                <w:szCs w:val="18"/>
                <w:lang w:val="en-US"/>
              </w:rPr>
              <w:t xml:space="preserve"> share with </w:t>
            </w:r>
            <w:r>
              <w:rPr>
                <w:sz w:val="18"/>
                <w:szCs w:val="18"/>
                <w:lang w:val="en-US"/>
              </w:rPr>
              <w:t>Members</w:t>
            </w:r>
          </w:p>
          <w:p w14:paraId="1E27D398" w14:textId="77777777" w:rsidR="00002E01" w:rsidRPr="00753D0B" w:rsidRDefault="00002E01" w:rsidP="00753D0B">
            <w:pPr>
              <w:numPr>
                <w:ilvl w:val="1"/>
                <w:numId w:val="36"/>
              </w:numPr>
              <w:spacing w:before="120" w:after="120"/>
              <w:rPr>
                <w:sz w:val="18"/>
                <w:szCs w:val="18"/>
                <w:lang w:val="en-US"/>
              </w:rPr>
            </w:pPr>
            <w:r w:rsidRPr="00753D0B">
              <w:rPr>
                <w:sz w:val="18"/>
                <w:szCs w:val="18"/>
                <w:lang w:val="en-US"/>
              </w:rPr>
              <w:t>Review checklists that set out the categories and sub-categories that are covered during risk management reviews</w:t>
            </w:r>
          </w:p>
          <w:p w14:paraId="78ED2DD4" w14:textId="77777777" w:rsidR="00002E01" w:rsidRPr="00753D0B" w:rsidRDefault="00002E01" w:rsidP="00753D0B">
            <w:pPr>
              <w:numPr>
                <w:ilvl w:val="1"/>
                <w:numId w:val="36"/>
              </w:numPr>
              <w:spacing w:before="120" w:after="120"/>
              <w:rPr>
                <w:sz w:val="18"/>
                <w:szCs w:val="18"/>
                <w:lang w:val="en-US"/>
              </w:rPr>
            </w:pPr>
            <w:r w:rsidRPr="00753D0B">
              <w:rPr>
                <w:sz w:val="18"/>
                <w:szCs w:val="18"/>
                <w:lang w:val="en-US"/>
              </w:rPr>
              <w:t>Various risk assessment templates and forms</w:t>
            </w:r>
          </w:p>
          <w:p w14:paraId="3E042663" w14:textId="77777777" w:rsidR="00002E01" w:rsidRPr="00753D0B" w:rsidRDefault="00002E01" w:rsidP="00753D0B">
            <w:pPr>
              <w:numPr>
                <w:ilvl w:val="1"/>
                <w:numId w:val="36"/>
              </w:numPr>
              <w:spacing w:before="120" w:after="120"/>
              <w:rPr>
                <w:sz w:val="18"/>
                <w:szCs w:val="18"/>
                <w:lang w:val="en-US"/>
              </w:rPr>
            </w:pPr>
            <w:r w:rsidRPr="00753D0B">
              <w:rPr>
                <w:sz w:val="18"/>
                <w:szCs w:val="18"/>
                <w:lang w:val="en-US"/>
              </w:rPr>
              <w:t>Example of Best Practice</w:t>
            </w:r>
          </w:p>
          <w:p w14:paraId="40416DEB" w14:textId="77777777" w:rsidR="00002E01" w:rsidRPr="00753D0B" w:rsidRDefault="00002E01" w:rsidP="00753D0B">
            <w:pPr>
              <w:numPr>
                <w:ilvl w:val="0"/>
                <w:numId w:val="36"/>
              </w:numPr>
              <w:spacing w:before="120" w:after="120"/>
              <w:rPr>
                <w:sz w:val="18"/>
                <w:szCs w:val="18"/>
                <w:lang w:val="en-US"/>
              </w:rPr>
            </w:pPr>
            <w:r w:rsidRPr="00753D0B">
              <w:rPr>
                <w:sz w:val="18"/>
                <w:szCs w:val="18"/>
                <w:lang w:val="en-US"/>
              </w:rPr>
              <w:t xml:space="preserve">A-Z of various topic-related recent and historic workshop recordings and presentations ranging from </w:t>
            </w:r>
            <w:proofErr w:type="spellStart"/>
            <w:r w:rsidRPr="00753D0B">
              <w:rPr>
                <w:sz w:val="18"/>
                <w:szCs w:val="18"/>
                <w:lang w:val="en-US"/>
              </w:rPr>
              <w:t>Behaviour</w:t>
            </w:r>
            <w:proofErr w:type="spellEnd"/>
            <w:r w:rsidRPr="00753D0B">
              <w:rPr>
                <w:sz w:val="18"/>
                <w:szCs w:val="18"/>
                <w:lang w:val="en-US"/>
              </w:rPr>
              <w:t xml:space="preserve"> and Culture to Water Management</w:t>
            </w:r>
          </w:p>
          <w:p w14:paraId="3383B8CC" w14:textId="236CFC89" w:rsidR="00002E01" w:rsidRPr="00753D0B" w:rsidRDefault="00002E01" w:rsidP="0049358B">
            <w:pPr>
              <w:numPr>
                <w:ilvl w:val="0"/>
                <w:numId w:val="36"/>
              </w:numPr>
              <w:spacing w:before="120" w:after="120"/>
              <w:rPr>
                <w:sz w:val="18"/>
                <w:szCs w:val="18"/>
                <w:lang w:val="en-US"/>
              </w:rPr>
            </w:pPr>
            <w:r w:rsidRPr="00753D0B">
              <w:rPr>
                <w:sz w:val="18"/>
                <w:szCs w:val="18"/>
                <w:lang w:val="en-US"/>
              </w:rPr>
              <w:t>E-learning modules</w:t>
            </w:r>
          </w:p>
          <w:p w14:paraId="305FB0D9" w14:textId="79F50B0B" w:rsidR="00002E01" w:rsidRDefault="00002E01" w:rsidP="001E2E9D">
            <w:pPr>
              <w:spacing w:before="120" w:after="120"/>
              <w:rPr>
                <w:sz w:val="18"/>
                <w:szCs w:val="18"/>
                <w:lang w:val="en-US"/>
              </w:rPr>
            </w:pPr>
            <w:r>
              <w:rPr>
                <w:sz w:val="18"/>
                <w:szCs w:val="18"/>
                <w:lang w:val="en-US"/>
              </w:rPr>
              <w:t xml:space="preserve">Up and coming workshops are advertised within the bi-monthly RPA newsletter </w:t>
            </w:r>
          </w:p>
          <w:p w14:paraId="431C7A94" w14:textId="1EEE468F" w:rsidR="00002E01" w:rsidRPr="0049358B" w:rsidRDefault="00002E01" w:rsidP="001E2E9D">
            <w:pPr>
              <w:spacing w:before="120" w:after="120"/>
              <w:rPr>
                <w:sz w:val="18"/>
                <w:szCs w:val="18"/>
                <w:lang w:val="en-US"/>
              </w:rPr>
            </w:pPr>
            <w:r>
              <w:rPr>
                <w:sz w:val="18"/>
                <w:szCs w:val="18"/>
                <w:lang w:val="en-US"/>
              </w:rPr>
              <w:t xml:space="preserve"> and via direct emailed flyers from WTW to the RPA dataset named contact.</w:t>
            </w:r>
          </w:p>
        </w:tc>
      </w:tr>
    </w:tbl>
    <w:p w14:paraId="48EFDF83" w14:textId="77777777" w:rsidR="00F339D9" w:rsidRDefault="00F339D9" w:rsidP="00862BBB"/>
    <w:p w14:paraId="355E8D6A" w14:textId="77777777" w:rsidR="00A34D04" w:rsidRDefault="00A34D04">
      <w:r>
        <w:br w:type="page"/>
      </w:r>
    </w:p>
    <w:p w14:paraId="0763F9C5" w14:textId="56A92CD8" w:rsidR="00023712" w:rsidRPr="00A34D04" w:rsidRDefault="00A34D04" w:rsidP="00862BBB">
      <w:pPr>
        <w:rPr>
          <w:b/>
        </w:rPr>
      </w:pPr>
      <w:bookmarkStart w:id="22" w:name="RMA"/>
      <w:r w:rsidRPr="00A34D04">
        <w:rPr>
          <w:b/>
        </w:rPr>
        <w:lastRenderedPageBreak/>
        <w:t xml:space="preserve">Risk Management </w:t>
      </w:r>
      <w:r w:rsidR="003D35EF">
        <w:rPr>
          <w:b/>
        </w:rPr>
        <w:t>Reviews</w:t>
      </w:r>
    </w:p>
    <w:tbl>
      <w:tblPr>
        <w:tblStyle w:val="TableGrid"/>
        <w:tblW w:w="15588" w:type="dxa"/>
        <w:tblLayout w:type="fixed"/>
        <w:tblLook w:val="04A0" w:firstRow="1" w:lastRow="0" w:firstColumn="1" w:lastColumn="0" w:noHBand="0" w:noVBand="1"/>
      </w:tblPr>
      <w:tblGrid>
        <w:gridCol w:w="1271"/>
        <w:gridCol w:w="6350"/>
        <w:gridCol w:w="7967"/>
      </w:tblGrid>
      <w:tr w:rsidR="00A34D04" w:rsidRPr="00372D0A" w14:paraId="17580E22" w14:textId="77777777" w:rsidTr="00C748AC">
        <w:trPr>
          <w:tblHeader/>
        </w:trPr>
        <w:tc>
          <w:tcPr>
            <w:tcW w:w="1271" w:type="dxa"/>
            <w:shd w:val="clear" w:color="auto" w:fill="B8CCE4" w:themeFill="accent1" w:themeFillTint="66"/>
          </w:tcPr>
          <w:bookmarkEnd w:id="22"/>
          <w:p w14:paraId="2171C160" w14:textId="77777777" w:rsidR="00A34D04" w:rsidRPr="00372D0A" w:rsidRDefault="00A34D04" w:rsidP="008E3152">
            <w:pPr>
              <w:spacing w:before="120" w:after="120"/>
              <w:rPr>
                <w:b/>
                <w:sz w:val="18"/>
              </w:rPr>
            </w:pPr>
            <w:r w:rsidRPr="00372D0A">
              <w:rPr>
                <w:b/>
                <w:sz w:val="18"/>
              </w:rPr>
              <w:t>Question</w:t>
            </w:r>
            <w:r w:rsidRPr="00372D0A">
              <w:rPr>
                <w:b/>
                <w:sz w:val="18"/>
              </w:rPr>
              <w:br/>
              <w:t>No.</w:t>
            </w:r>
          </w:p>
        </w:tc>
        <w:tc>
          <w:tcPr>
            <w:tcW w:w="6350" w:type="dxa"/>
            <w:shd w:val="clear" w:color="auto" w:fill="B8CCE4" w:themeFill="accent1" w:themeFillTint="66"/>
          </w:tcPr>
          <w:p w14:paraId="24144C4E" w14:textId="77777777" w:rsidR="00A34D04" w:rsidRPr="00372D0A" w:rsidRDefault="00A34D04" w:rsidP="008E3152">
            <w:pPr>
              <w:spacing w:before="120" w:after="120"/>
              <w:rPr>
                <w:b/>
                <w:sz w:val="18"/>
              </w:rPr>
            </w:pPr>
            <w:r>
              <w:rPr>
                <w:b/>
                <w:sz w:val="18"/>
              </w:rPr>
              <w:t>Question</w:t>
            </w:r>
          </w:p>
        </w:tc>
        <w:tc>
          <w:tcPr>
            <w:tcW w:w="7967" w:type="dxa"/>
            <w:shd w:val="clear" w:color="auto" w:fill="B8CCE4" w:themeFill="accent1" w:themeFillTint="66"/>
          </w:tcPr>
          <w:p w14:paraId="39C00A4D" w14:textId="77777777" w:rsidR="00A34D04" w:rsidRPr="00372D0A" w:rsidRDefault="00A34D04" w:rsidP="008E3152">
            <w:pPr>
              <w:spacing w:before="120" w:after="120"/>
              <w:rPr>
                <w:b/>
                <w:sz w:val="18"/>
              </w:rPr>
            </w:pPr>
            <w:r>
              <w:rPr>
                <w:b/>
                <w:sz w:val="18"/>
              </w:rPr>
              <w:t>Response</w:t>
            </w:r>
          </w:p>
        </w:tc>
      </w:tr>
      <w:tr w:rsidR="00A34D04" w:rsidRPr="00372D0A" w14:paraId="1B33EAB5" w14:textId="77777777" w:rsidTr="00C748AC">
        <w:tc>
          <w:tcPr>
            <w:tcW w:w="1271" w:type="dxa"/>
          </w:tcPr>
          <w:p w14:paraId="2822DFE2" w14:textId="77777777" w:rsidR="00A34D04" w:rsidRPr="00372D0A" w:rsidRDefault="00A34D04" w:rsidP="008E3152">
            <w:pPr>
              <w:spacing w:before="120" w:after="120"/>
              <w:rPr>
                <w:sz w:val="18"/>
              </w:rPr>
            </w:pPr>
            <w:r>
              <w:rPr>
                <w:sz w:val="18"/>
              </w:rPr>
              <w:t>1.</w:t>
            </w:r>
          </w:p>
        </w:tc>
        <w:tc>
          <w:tcPr>
            <w:tcW w:w="6350" w:type="dxa"/>
          </w:tcPr>
          <w:p w14:paraId="5CF3970C" w14:textId="30D1F46E" w:rsidR="00A34D04" w:rsidRPr="00372D0A" w:rsidRDefault="00A34D04" w:rsidP="008E3152">
            <w:pPr>
              <w:spacing w:before="120" w:after="120"/>
              <w:rPr>
                <w:sz w:val="18"/>
              </w:rPr>
            </w:pPr>
            <w:r>
              <w:rPr>
                <w:sz w:val="18"/>
              </w:rPr>
              <w:t xml:space="preserve">Why is the RPA undertaking risk management </w:t>
            </w:r>
            <w:r w:rsidR="002F299E">
              <w:rPr>
                <w:sz w:val="18"/>
              </w:rPr>
              <w:t>reviews</w:t>
            </w:r>
            <w:r>
              <w:rPr>
                <w:sz w:val="18"/>
              </w:rPr>
              <w:t>?</w:t>
            </w:r>
          </w:p>
        </w:tc>
        <w:tc>
          <w:tcPr>
            <w:tcW w:w="7967" w:type="dxa"/>
          </w:tcPr>
          <w:p w14:paraId="07F69F2C" w14:textId="019AF4C9" w:rsidR="00A34D04" w:rsidRDefault="00A34D04" w:rsidP="008E3152">
            <w:pPr>
              <w:spacing w:before="120" w:after="120"/>
              <w:rPr>
                <w:sz w:val="18"/>
              </w:rPr>
            </w:pPr>
            <w:r>
              <w:rPr>
                <w:sz w:val="18"/>
              </w:rPr>
              <w:t xml:space="preserve">One of the core purposes of the RPA is to promote good risk management throughout </w:t>
            </w:r>
            <w:r w:rsidR="002B0E8F">
              <w:rPr>
                <w:sz w:val="18"/>
              </w:rPr>
              <w:t>s</w:t>
            </w:r>
            <w:r w:rsidR="004542EE">
              <w:rPr>
                <w:sz w:val="18"/>
              </w:rPr>
              <w:t>chools</w:t>
            </w:r>
            <w:r>
              <w:rPr>
                <w:sz w:val="18"/>
              </w:rPr>
              <w:t xml:space="preserve">. The purpose of the </w:t>
            </w:r>
            <w:r w:rsidR="002F299E">
              <w:rPr>
                <w:sz w:val="18"/>
              </w:rPr>
              <w:t>review</w:t>
            </w:r>
            <w:r>
              <w:rPr>
                <w:sz w:val="18"/>
              </w:rPr>
              <w:t xml:space="preserve"> is threefold; identify areas where there is room for improvement in risk; identify issues where support can be provided via training and workshops; identify best practice examples tha</w:t>
            </w:r>
            <w:r w:rsidR="00D47769">
              <w:rPr>
                <w:sz w:val="18"/>
              </w:rPr>
              <w:t>t can be shared with other RPA M</w:t>
            </w:r>
            <w:r>
              <w:rPr>
                <w:sz w:val="18"/>
              </w:rPr>
              <w:t xml:space="preserve">embers. </w:t>
            </w:r>
          </w:p>
          <w:p w14:paraId="1B451F79" w14:textId="02EE1109" w:rsidR="00A34D04" w:rsidRDefault="00A34D04" w:rsidP="008E3152">
            <w:pPr>
              <w:spacing w:before="120" w:after="120"/>
              <w:rPr>
                <w:sz w:val="18"/>
              </w:rPr>
            </w:pPr>
            <w:r>
              <w:rPr>
                <w:sz w:val="18"/>
              </w:rPr>
              <w:t>In addition to the financial impact of a claim, whether made against the RPA or a commercial insurance policy, other impacts will not be covered, e</w:t>
            </w:r>
            <w:r w:rsidR="00D47769">
              <w:rPr>
                <w:sz w:val="18"/>
              </w:rPr>
              <w:t>.</w:t>
            </w:r>
            <w:r>
              <w:rPr>
                <w:sz w:val="18"/>
              </w:rPr>
              <w:t xml:space="preserve">g. damage to reputation, </w:t>
            </w:r>
            <w:r w:rsidR="00057AE7">
              <w:rPr>
                <w:sz w:val="18"/>
              </w:rPr>
              <w:t>fines, penalties</w:t>
            </w:r>
            <w:r>
              <w:rPr>
                <w:sz w:val="18"/>
              </w:rPr>
              <w:t xml:space="preserve"> and the administrative burden of having to deal with incidents.</w:t>
            </w:r>
          </w:p>
          <w:p w14:paraId="45D5192F" w14:textId="09FAF0FF" w:rsidR="00A34D04" w:rsidRPr="00372D0A" w:rsidRDefault="00A34D04" w:rsidP="008E3152">
            <w:pPr>
              <w:spacing w:before="120" w:after="120"/>
              <w:rPr>
                <w:sz w:val="18"/>
              </w:rPr>
            </w:pPr>
            <w:r>
              <w:rPr>
                <w:sz w:val="18"/>
              </w:rPr>
              <w:t xml:space="preserve">Overall improvement in risk management will </w:t>
            </w:r>
            <w:r w:rsidR="00D47769">
              <w:rPr>
                <w:sz w:val="18"/>
              </w:rPr>
              <w:t>have a positive impact for all M</w:t>
            </w:r>
            <w:r>
              <w:rPr>
                <w:sz w:val="18"/>
              </w:rPr>
              <w:t xml:space="preserve">embers in terms of reducing the likelihood of claims made against the </w:t>
            </w:r>
            <w:r w:rsidR="00EE7C12">
              <w:rPr>
                <w:sz w:val="18"/>
              </w:rPr>
              <w:t>RPA, which</w:t>
            </w:r>
            <w:r>
              <w:rPr>
                <w:sz w:val="18"/>
              </w:rPr>
              <w:t xml:space="preserve"> in turn will have a positive impact on the cost of joining the RPA and</w:t>
            </w:r>
            <w:r w:rsidR="007B61A9">
              <w:rPr>
                <w:sz w:val="18"/>
              </w:rPr>
              <w:t xml:space="preserve"> </w:t>
            </w:r>
            <w:r>
              <w:rPr>
                <w:sz w:val="18"/>
              </w:rPr>
              <w:t>/</w:t>
            </w:r>
            <w:r w:rsidR="007B61A9">
              <w:rPr>
                <w:sz w:val="18"/>
              </w:rPr>
              <w:t xml:space="preserve"> </w:t>
            </w:r>
            <w:r>
              <w:rPr>
                <w:sz w:val="18"/>
              </w:rPr>
              <w:t xml:space="preserve">or cover provided. </w:t>
            </w:r>
          </w:p>
        </w:tc>
      </w:tr>
      <w:tr w:rsidR="00A34D04" w:rsidRPr="00372D0A" w14:paraId="2005B4D5" w14:textId="77777777" w:rsidTr="00C748AC">
        <w:tc>
          <w:tcPr>
            <w:tcW w:w="1271" w:type="dxa"/>
          </w:tcPr>
          <w:p w14:paraId="31BFD1EF" w14:textId="024B1A3F" w:rsidR="00A34D04" w:rsidRDefault="00A34D04" w:rsidP="008E3152">
            <w:pPr>
              <w:spacing w:before="120" w:after="120"/>
              <w:rPr>
                <w:sz w:val="18"/>
              </w:rPr>
            </w:pPr>
            <w:r>
              <w:rPr>
                <w:sz w:val="18"/>
              </w:rPr>
              <w:t>2</w:t>
            </w:r>
            <w:r w:rsidR="00023187">
              <w:rPr>
                <w:sz w:val="18"/>
              </w:rPr>
              <w:t>.</w:t>
            </w:r>
          </w:p>
        </w:tc>
        <w:tc>
          <w:tcPr>
            <w:tcW w:w="6350" w:type="dxa"/>
          </w:tcPr>
          <w:p w14:paraId="26E58FCC" w14:textId="77777777" w:rsidR="00A34D04" w:rsidRPr="00372D0A" w:rsidRDefault="00A34D04" w:rsidP="008E3152">
            <w:pPr>
              <w:spacing w:before="120" w:after="120"/>
              <w:rPr>
                <w:sz w:val="18"/>
              </w:rPr>
            </w:pPr>
            <w:r>
              <w:rPr>
                <w:sz w:val="18"/>
              </w:rPr>
              <w:t>If a school is part of a Multi Academy Trust (MAT) will the MAT or the school be responsible for compliance with any risk improvement recommendations or requirements?</w:t>
            </w:r>
          </w:p>
        </w:tc>
        <w:tc>
          <w:tcPr>
            <w:tcW w:w="7967" w:type="dxa"/>
          </w:tcPr>
          <w:p w14:paraId="4FCA5402" w14:textId="145A5286" w:rsidR="00A34D04" w:rsidRPr="00372D0A" w:rsidRDefault="00A34D04" w:rsidP="005955A2">
            <w:pPr>
              <w:spacing w:before="120" w:after="120"/>
              <w:rPr>
                <w:sz w:val="18"/>
              </w:rPr>
            </w:pPr>
            <w:r>
              <w:rPr>
                <w:sz w:val="18"/>
              </w:rPr>
              <w:t xml:space="preserve">The </w:t>
            </w:r>
            <w:r w:rsidR="00F350DD">
              <w:rPr>
                <w:sz w:val="18"/>
              </w:rPr>
              <w:t>review</w:t>
            </w:r>
            <w:r>
              <w:rPr>
                <w:sz w:val="18"/>
              </w:rPr>
              <w:t xml:space="preserve"> will be carried out at individual schools; the </w:t>
            </w:r>
            <w:r w:rsidR="005955A2">
              <w:rPr>
                <w:sz w:val="18"/>
              </w:rPr>
              <w:t xml:space="preserve">school being </w:t>
            </w:r>
            <w:r w:rsidR="00F350DD">
              <w:rPr>
                <w:sz w:val="18"/>
              </w:rPr>
              <w:t>review</w:t>
            </w:r>
            <w:r w:rsidR="005955A2">
              <w:rPr>
                <w:sz w:val="18"/>
              </w:rPr>
              <w:t>ed</w:t>
            </w:r>
            <w:r>
              <w:rPr>
                <w:sz w:val="18"/>
              </w:rPr>
              <w:t xml:space="preserve"> will receive a copy of the report and will be expect</w:t>
            </w:r>
            <w:r w:rsidR="005955A2">
              <w:rPr>
                <w:sz w:val="18"/>
              </w:rPr>
              <w:t xml:space="preserve">ed to provide updates to RPA to </w:t>
            </w:r>
            <w:r>
              <w:rPr>
                <w:sz w:val="18"/>
              </w:rPr>
              <w:t xml:space="preserve">demonstrate reasonable risk management improvements. </w:t>
            </w:r>
            <w:r w:rsidR="00766183">
              <w:rPr>
                <w:sz w:val="18"/>
              </w:rPr>
              <w:t xml:space="preserve">Where a </w:t>
            </w:r>
            <w:r w:rsidR="005955A2">
              <w:rPr>
                <w:sz w:val="18"/>
              </w:rPr>
              <w:t>school</w:t>
            </w:r>
            <w:r>
              <w:rPr>
                <w:sz w:val="18"/>
              </w:rPr>
              <w:t xml:space="preserve"> </w:t>
            </w:r>
            <w:r w:rsidR="00766183">
              <w:rPr>
                <w:sz w:val="18"/>
              </w:rPr>
              <w:t xml:space="preserve">is part of a </w:t>
            </w:r>
            <w:r>
              <w:rPr>
                <w:sz w:val="18"/>
              </w:rPr>
              <w:t>MAT, copies of the report can be provided to the MAT. In addition, where a MAT has its own risk management processes</w:t>
            </w:r>
            <w:r w:rsidR="00120335">
              <w:rPr>
                <w:sz w:val="18"/>
              </w:rPr>
              <w:t xml:space="preserve"> </w:t>
            </w:r>
            <w:r>
              <w:rPr>
                <w:sz w:val="18"/>
              </w:rPr>
              <w:t>/</w:t>
            </w:r>
            <w:r w:rsidR="00120335">
              <w:rPr>
                <w:sz w:val="18"/>
              </w:rPr>
              <w:t xml:space="preserve"> </w:t>
            </w:r>
            <w:r>
              <w:rPr>
                <w:sz w:val="18"/>
              </w:rPr>
              <w:t xml:space="preserve">protocols, the </w:t>
            </w:r>
            <w:r w:rsidR="006D4709">
              <w:rPr>
                <w:sz w:val="18"/>
              </w:rPr>
              <w:t>review</w:t>
            </w:r>
            <w:r>
              <w:rPr>
                <w:sz w:val="18"/>
              </w:rPr>
              <w:t xml:space="preserve"> can be tailored to take assurance from existing processes in place, test compliance to make sure controls identified are operating as intended and make any recommendations for improvements. </w:t>
            </w:r>
          </w:p>
        </w:tc>
      </w:tr>
      <w:tr w:rsidR="00A34D04" w:rsidRPr="00372D0A" w14:paraId="4B4827A1" w14:textId="77777777" w:rsidTr="00C748AC">
        <w:tc>
          <w:tcPr>
            <w:tcW w:w="1271" w:type="dxa"/>
          </w:tcPr>
          <w:p w14:paraId="15F71CA2" w14:textId="77777777" w:rsidR="00A34D04" w:rsidRDefault="00A34D04" w:rsidP="008E3152">
            <w:pPr>
              <w:spacing w:before="120" w:after="120"/>
              <w:rPr>
                <w:sz w:val="18"/>
              </w:rPr>
            </w:pPr>
            <w:r>
              <w:rPr>
                <w:sz w:val="18"/>
              </w:rPr>
              <w:t>3.</w:t>
            </w:r>
          </w:p>
        </w:tc>
        <w:tc>
          <w:tcPr>
            <w:tcW w:w="6350" w:type="dxa"/>
          </w:tcPr>
          <w:p w14:paraId="441230BE" w14:textId="664BEE99" w:rsidR="00A34D04" w:rsidRPr="00F339D9" w:rsidRDefault="00A34D04" w:rsidP="001C5855">
            <w:pPr>
              <w:spacing w:before="120" w:after="120"/>
              <w:rPr>
                <w:sz w:val="18"/>
              </w:rPr>
            </w:pPr>
            <w:r>
              <w:rPr>
                <w:sz w:val="18"/>
              </w:rPr>
              <w:t xml:space="preserve">How will RPA ensure that </w:t>
            </w:r>
            <w:r w:rsidR="00512F79">
              <w:rPr>
                <w:sz w:val="18"/>
              </w:rPr>
              <w:t xml:space="preserve">the </w:t>
            </w:r>
            <w:r w:rsidR="001C5855">
              <w:rPr>
                <w:sz w:val="18"/>
              </w:rPr>
              <w:t>Member</w:t>
            </w:r>
            <w:r>
              <w:rPr>
                <w:sz w:val="18"/>
              </w:rPr>
              <w:t xml:space="preserve"> provide</w:t>
            </w:r>
            <w:r w:rsidR="00512F79">
              <w:rPr>
                <w:sz w:val="18"/>
              </w:rPr>
              <w:t>s</w:t>
            </w:r>
            <w:r>
              <w:rPr>
                <w:sz w:val="18"/>
              </w:rPr>
              <w:t xml:space="preserve"> updates on progress towards risk improvements?</w:t>
            </w:r>
          </w:p>
        </w:tc>
        <w:tc>
          <w:tcPr>
            <w:tcW w:w="7967" w:type="dxa"/>
          </w:tcPr>
          <w:p w14:paraId="08E4C437" w14:textId="292556D2" w:rsidR="00A34D04" w:rsidRPr="00F339D9" w:rsidRDefault="00A34D04" w:rsidP="001C5855">
            <w:pPr>
              <w:spacing w:before="120" w:after="120"/>
              <w:rPr>
                <w:sz w:val="18"/>
              </w:rPr>
            </w:pPr>
            <w:r>
              <w:rPr>
                <w:sz w:val="18"/>
              </w:rPr>
              <w:t xml:space="preserve">When the report is issued, the </w:t>
            </w:r>
            <w:r w:rsidR="001C5855">
              <w:rPr>
                <w:sz w:val="18"/>
              </w:rPr>
              <w:t>Member</w:t>
            </w:r>
            <w:r>
              <w:rPr>
                <w:sz w:val="18"/>
              </w:rPr>
              <w:t xml:space="preserve"> will be provided with online access to </w:t>
            </w:r>
            <w:r w:rsidR="00617FCC">
              <w:rPr>
                <w:sz w:val="18"/>
              </w:rPr>
              <w:t>SharePoint</w:t>
            </w:r>
            <w:r w:rsidR="00FA1DB3">
              <w:rPr>
                <w:sz w:val="18"/>
              </w:rPr>
              <w:t xml:space="preserve"> (RPA </w:t>
            </w:r>
            <w:r w:rsidR="00E9042B">
              <w:rPr>
                <w:sz w:val="18"/>
              </w:rPr>
              <w:t>R</w:t>
            </w:r>
            <w:r>
              <w:rPr>
                <w:sz w:val="18"/>
              </w:rPr>
              <w:t xml:space="preserve">isk </w:t>
            </w:r>
            <w:r w:rsidR="00E9042B">
              <w:rPr>
                <w:sz w:val="18"/>
              </w:rPr>
              <w:t>M</w:t>
            </w:r>
            <w:r>
              <w:rPr>
                <w:sz w:val="18"/>
              </w:rPr>
              <w:t xml:space="preserve">anagement </w:t>
            </w:r>
            <w:r w:rsidR="00E9042B">
              <w:rPr>
                <w:sz w:val="18"/>
              </w:rPr>
              <w:t>P</w:t>
            </w:r>
            <w:r>
              <w:rPr>
                <w:sz w:val="18"/>
              </w:rPr>
              <w:t>ortal</w:t>
            </w:r>
            <w:r w:rsidR="00FA1DB3">
              <w:rPr>
                <w:sz w:val="18"/>
              </w:rPr>
              <w:t>)</w:t>
            </w:r>
            <w:r w:rsidR="00054387">
              <w:rPr>
                <w:sz w:val="18"/>
              </w:rPr>
              <w:t xml:space="preserve"> </w:t>
            </w:r>
            <w:r>
              <w:rPr>
                <w:sz w:val="18"/>
              </w:rPr>
              <w:t xml:space="preserve">to enable updates on risk management improvements. If a </w:t>
            </w:r>
            <w:r w:rsidR="001C5855">
              <w:rPr>
                <w:sz w:val="18"/>
              </w:rPr>
              <w:t>Member</w:t>
            </w:r>
            <w:r>
              <w:rPr>
                <w:sz w:val="18"/>
              </w:rPr>
              <w:t xml:space="preserve"> does not register progress on the portal, the </w:t>
            </w:r>
            <w:r w:rsidR="006A420A">
              <w:rPr>
                <w:sz w:val="18"/>
              </w:rPr>
              <w:t xml:space="preserve">risk manager </w:t>
            </w:r>
            <w:r>
              <w:rPr>
                <w:sz w:val="18"/>
              </w:rPr>
              <w:t xml:space="preserve">will chase via email and telephone calls. This methodology has </w:t>
            </w:r>
            <w:r w:rsidR="001C5855">
              <w:rPr>
                <w:sz w:val="18"/>
              </w:rPr>
              <w:t xml:space="preserve">resulted in </w:t>
            </w:r>
            <w:r>
              <w:rPr>
                <w:sz w:val="18"/>
              </w:rPr>
              <w:t>positive and comprehensive</w:t>
            </w:r>
            <w:r w:rsidR="001C5855">
              <w:rPr>
                <w:sz w:val="18"/>
              </w:rPr>
              <w:t xml:space="preserve"> responses</w:t>
            </w:r>
            <w:r>
              <w:rPr>
                <w:sz w:val="18"/>
              </w:rPr>
              <w:t xml:space="preserve">. </w:t>
            </w:r>
          </w:p>
        </w:tc>
      </w:tr>
      <w:tr w:rsidR="00A34D04" w:rsidRPr="00372D0A" w14:paraId="68C7027A" w14:textId="77777777" w:rsidTr="00C748AC">
        <w:tc>
          <w:tcPr>
            <w:tcW w:w="1271" w:type="dxa"/>
          </w:tcPr>
          <w:p w14:paraId="2A25276D" w14:textId="77777777" w:rsidR="00A34D04" w:rsidRDefault="00A34D04" w:rsidP="008E3152">
            <w:pPr>
              <w:spacing w:before="120" w:after="120"/>
              <w:rPr>
                <w:sz w:val="18"/>
              </w:rPr>
            </w:pPr>
            <w:r>
              <w:rPr>
                <w:sz w:val="18"/>
              </w:rPr>
              <w:t>4.</w:t>
            </w:r>
          </w:p>
        </w:tc>
        <w:tc>
          <w:tcPr>
            <w:tcW w:w="6350" w:type="dxa"/>
          </w:tcPr>
          <w:p w14:paraId="6E665590" w14:textId="77777777" w:rsidR="00A34D04" w:rsidRPr="00F339D9" w:rsidRDefault="00A34D04" w:rsidP="001C5855">
            <w:pPr>
              <w:spacing w:before="120" w:after="120"/>
              <w:rPr>
                <w:sz w:val="18"/>
              </w:rPr>
            </w:pPr>
            <w:r>
              <w:rPr>
                <w:sz w:val="18"/>
              </w:rPr>
              <w:t xml:space="preserve">Will there be any penalties for </w:t>
            </w:r>
            <w:r w:rsidR="001C5855">
              <w:rPr>
                <w:sz w:val="18"/>
              </w:rPr>
              <w:t>Members</w:t>
            </w:r>
            <w:r>
              <w:rPr>
                <w:sz w:val="18"/>
              </w:rPr>
              <w:t xml:space="preserve"> that do not take any action in response to a risk improvement recommendation or requirement?</w:t>
            </w:r>
          </w:p>
        </w:tc>
        <w:tc>
          <w:tcPr>
            <w:tcW w:w="7967" w:type="dxa"/>
          </w:tcPr>
          <w:p w14:paraId="66ED74C3" w14:textId="6640CA14" w:rsidR="001C5855" w:rsidRDefault="00A34D04" w:rsidP="001C5855">
            <w:pPr>
              <w:spacing w:before="120" w:after="120"/>
              <w:rPr>
                <w:sz w:val="18"/>
              </w:rPr>
            </w:pPr>
            <w:r>
              <w:rPr>
                <w:sz w:val="18"/>
              </w:rPr>
              <w:t xml:space="preserve">When chasing an update on progress, the </w:t>
            </w:r>
            <w:r w:rsidR="006A420A">
              <w:rPr>
                <w:sz w:val="18"/>
              </w:rPr>
              <w:t xml:space="preserve">risk manager </w:t>
            </w:r>
            <w:r>
              <w:rPr>
                <w:sz w:val="18"/>
              </w:rPr>
              <w:t xml:space="preserve">will always try to establish if there is a valid reason </w:t>
            </w:r>
            <w:r w:rsidR="00766183">
              <w:rPr>
                <w:sz w:val="18"/>
              </w:rPr>
              <w:t xml:space="preserve">why </w:t>
            </w:r>
            <w:r>
              <w:rPr>
                <w:sz w:val="18"/>
              </w:rPr>
              <w:t xml:space="preserve">the </w:t>
            </w:r>
            <w:r w:rsidR="001C5855">
              <w:rPr>
                <w:sz w:val="18"/>
              </w:rPr>
              <w:t>Member</w:t>
            </w:r>
            <w:r>
              <w:rPr>
                <w:sz w:val="18"/>
              </w:rPr>
              <w:t xml:space="preserve"> has been unable to implement or show progress toward risk improvements at that time and will work with the </w:t>
            </w:r>
            <w:r w:rsidR="001C5855">
              <w:rPr>
                <w:sz w:val="18"/>
              </w:rPr>
              <w:t>Member</w:t>
            </w:r>
            <w:r>
              <w:rPr>
                <w:sz w:val="18"/>
              </w:rPr>
              <w:t xml:space="preserve"> to agree appropriate timescales. Where </w:t>
            </w:r>
            <w:r w:rsidR="001C5855">
              <w:rPr>
                <w:sz w:val="18"/>
              </w:rPr>
              <w:t xml:space="preserve">significant risk is identified (e.g. </w:t>
            </w:r>
            <w:r>
              <w:rPr>
                <w:sz w:val="18"/>
              </w:rPr>
              <w:t>a breach in legislation</w:t>
            </w:r>
            <w:r w:rsidR="001C5855">
              <w:rPr>
                <w:sz w:val="18"/>
              </w:rPr>
              <w:t xml:space="preserve"> </w:t>
            </w:r>
            <w:r>
              <w:rPr>
                <w:sz w:val="18"/>
              </w:rPr>
              <w:t xml:space="preserve">or </w:t>
            </w:r>
            <w:r w:rsidR="00766183">
              <w:rPr>
                <w:sz w:val="18"/>
              </w:rPr>
              <w:t xml:space="preserve">insufficient process to maintain </w:t>
            </w:r>
            <w:r>
              <w:rPr>
                <w:sz w:val="18"/>
              </w:rPr>
              <w:t>the health, safety or welfare of individuals</w:t>
            </w:r>
            <w:r w:rsidR="001C5855">
              <w:rPr>
                <w:sz w:val="18"/>
              </w:rPr>
              <w:t>)</w:t>
            </w:r>
            <w:r>
              <w:rPr>
                <w:sz w:val="18"/>
              </w:rPr>
              <w:t xml:space="preserve">, the </w:t>
            </w:r>
            <w:r w:rsidR="001C5855">
              <w:rPr>
                <w:sz w:val="18"/>
              </w:rPr>
              <w:t>Member</w:t>
            </w:r>
            <w:r>
              <w:rPr>
                <w:sz w:val="18"/>
              </w:rPr>
              <w:t xml:space="preserve"> could face prosecution or fines from bodies such as HSE. If the </w:t>
            </w:r>
            <w:r w:rsidR="001C5855">
              <w:rPr>
                <w:sz w:val="18"/>
              </w:rPr>
              <w:t>Member</w:t>
            </w:r>
            <w:r>
              <w:rPr>
                <w:sz w:val="18"/>
              </w:rPr>
              <w:t xml:space="preserve"> is made aware of a breach and fails to act fines imposed by a court could be greater </w:t>
            </w:r>
            <w:r w:rsidRPr="00B63C6F">
              <w:rPr>
                <w:sz w:val="18"/>
              </w:rPr>
              <w:t xml:space="preserve">as the degree of negligence </w:t>
            </w:r>
            <w:r>
              <w:rPr>
                <w:sz w:val="18"/>
              </w:rPr>
              <w:t xml:space="preserve">may be deemed to be higher </w:t>
            </w:r>
            <w:r w:rsidRPr="00B63C6F">
              <w:rPr>
                <w:sz w:val="18"/>
              </w:rPr>
              <w:t>if the</w:t>
            </w:r>
            <w:r>
              <w:rPr>
                <w:sz w:val="18"/>
              </w:rPr>
              <w:t xml:space="preserve"> </w:t>
            </w:r>
            <w:r w:rsidR="001C5855">
              <w:rPr>
                <w:sz w:val="18"/>
              </w:rPr>
              <w:t>Member</w:t>
            </w:r>
            <w:r>
              <w:rPr>
                <w:sz w:val="18"/>
              </w:rPr>
              <w:t xml:space="preserve"> choose to ignore a known risk exposure. </w:t>
            </w:r>
            <w:r w:rsidR="00766183">
              <w:rPr>
                <w:sz w:val="18"/>
              </w:rPr>
              <w:t xml:space="preserve">Fines and penalties are not covered by the RPA. </w:t>
            </w:r>
          </w:p>
          <w:p w14:paraId="3EA55BFE" w14:textId="5E953F73" w:rsidR="00A34D04" w:rsidRPr="00F339D9" w:rsidRDefault="001C5855" w:rsidP="0012522B">
            <w:pPr>
              <w:spacing w:before="120" w:after="120"/>
              <w:rPr>
                <w:sz w:val="18"/>
              </w:rPr>
            </w:pPr>
            <w:r>
              <w:rPr>
                <w:sz w:val="18"/>
              </w:rPr>
              <w:t xml:space="preserve">In circumstances </w:t>
            </w:r>
            <w:r w:rsidR="00A34D04">
              <w:rPr>
                <w:sz w:val="18"/>
              </w:rPr>
              <w:t xml:space="preserve">where a </w:t>
            </w:r>
            <w:r w:rsidR="0012522B">
              <w:rPr>
                <w:sz w:val="18"/>
              </w:rPr>
              <w:t>Member</w:t>
            </w:r>
            <w:r w:rsidR="00A34D04">
              <w:rPr>
                <w:sz w:val="18"/>
              </w:rPr>
              <w:t xml:space="preserve"> fails to act on improvement recommendations in such serious cases, the </w:t>
            </w:r>
            <w:r w:rsidR="00554E4C">
              <w:rPr>
                <w:sz w:val="18"/>
              </w:rPr>
              <w:t xml:space="preserve">risk manager </w:t>
            </w:r>
            <w:r w:rsidR="00A34D04">
              <w:rPr>
                <w:sz w:val="18"/>
              </w:rPr>
              <w:t xml:space="preserve">may need to escalate such concerns to the </w:t>
            </w:r>
            <w:r>
              <w:rPr>
                <w:sz w:val="18"/>
              </w:rPr>
              <w:t xml:space="preserve">RPA Administrator </w:t>
            </w:r>
            <w:r w:rsidR="00A34D04">
              <w:rPr>
                <w:sz w:val="18"/>
              </w:rPr>
              <w:t>for further consideration.</w:t>
            </w:r>
          </w:p>
        </w:tc>
      </w:tr>
      <w:tr w:rsidR="00A34D04" w:rsidRPr="00372D0A" w14:paraId="5FA9837F" w14:textId="77777777" w:rsidTr="00C748AC">
        <w:tc>
          <w:tcPr>
            <w:tcW w:w="1271" w:type="dxa"/>
          </w:tcPr>
          <w:p w14:paraId="35B6EF0B" w14:textId="77777777" w:rsidR="00A34D04" w:rsidRDefault="00A34D04" w:rsidP="008E3152">
            <w:pPr>
              <w:spacing w:before="120" w:after="120"/>
              <w:rPr>
                <w:sz w:val="18"/>
              </w:rPr>
            </w:pPr>
            <w:r>
              <w:rPr>
                <w:sz w:val="18"/>
              </w:rPr>
              <w:lastRenderedPageBreak/>
              <w:t>5.</w:t>
            </w:r>
          </w:p>
        </w:tc>
        <w:tc>
          <w:tcPr>
            <w:tcW w:w="6350" w:type="dxa"/>
          </w:tcPr>
          <w:p w14:paraId="45FD41FA" w14:textId="1EB004FB" w:rsidR="00A34D04" w:rsidRPr="00F339D9" w:rsidRDefault="00A34D04" w:rsidP="001C5855">
            <w:pPr>
              <w:spacing w:before="120" w:after="120"/>
              <w:rPr>
                <w:sz w:val="18"/>
              </w:rPr>
            </w:pPr>
            <w:r>
              <w:rPr>
                <w:sz w:val="18"/>
              </w:rPr>
              <w:t xml:space="preserve">Will there be a charge to </w:t>
            </w:r>
            <w:r w:rsidR="001C5855">
              <w:rPr>
                <w:sz w:val="18"/>
              </w:rPr>
              <w:t>Members</w:t>
            </w:r>
            <w:r>
              <w:rPr>
                <w:sz w:val="18"/>
              </w:rPr>
              <w:t xml:space="preserve"> for the </w:t>
            </w:r>
            <w:r w:rsidR="00CC24B3">
              <w:rPr>
                <w:sz w:val="18"/>
              </w:rPr>
              <w:t>review</w:t>
            </w:r>
            <w:r>
              <w:rPr>
                <w:sz w:val="18"/>
              </w:rPr>
              <w:t>?</w:t>
            </w:r>
          </w:p>
        </w:tc>
        <w:tc>
          <w:tcPr>
            <w:tcW w:w="7967" w:type="dxa"/>
          </w:tcPr>
          <w:p w14:paraId="1FD8EA84" w14:textId="3ADDD180" w:rsidR="00A34D04" w:rsidRPr="00F339D9" w:rsidRDefault="00A34D04" w:rsidP="008E3152">
            <w:pPr>
              <w:spacing w:before="120" w:after="120"/>
              <w:rPr>
                <w:sz w:val="18"/>
              </w:rPr>
            </w:pPr>
            <w:r>
              <w:rPr>
                <w:sz w:val="18"/>
              </w:rPr>
              <w:t>No</w:t>
            </w:r>
            <w:r w:rsidR="00617FCC">
              <w:rPr>
                <w:sz w:val="18"/>
              </w:rPr>
              <w:t>, t</w:t>
            </w:r>
            <w:r>
              <w:rPr>
                <w:sz w:val="18"/>
              </w:rPr>
              <w:t xml:space="preserve">he </w:t>
            </w:r>
            <w:r w:rsidR="00CC24B3">
              <w:rPr>
                <w:sz w:val="18"/>
              </w:rPr>
              <w:t>review</w:t>
            </w:r>
            <w:r>
              <w:rPr>
                <w:sz w:val="18"/>
              </w:rPr>
              <w:t xml:space="preserve"> is</w:t>
            </w:r>
            <w:r w:rsidR="0012522B">
              <w:rPr>
                <w:sz w:val="18"/>
              </w:rPr>
              <w:t xml:space="preserve"> free of charge to RPA M</w:t>
            </w:r>
            <w:r>
              <w:rPr>
                <w:sz w:val="18"/>
              </w:rPr>
              <w:t>embers.</w:t>
            </w:r>
          </w:p>
        </w:tc>
      </w:tr>
      <w:tr w:rsidR="00A34D04" w:rsidRPr="00372D0A" w14:paraId="38CF1C64" w14:textId="77777777" w:rsidTr="00C748AC">
        <w:tc>
          <w:tcPr>
            <w:tcW w:w="1271" w:type="dxa"/>
          </w:tcPr>
          <w:p w14:paraId="05268C29" w14:textId="77777777" w:rsidR="00A34D04" w:rsidRDefault="00A34D04" w:rsidP="008E3152">
            <w:pPr>
              <w:spacing w:before="120" w:after="120"/>
              <w:rPr>
                <w:sz w:val="18"/>
              </w:rPr>
            </w:pPr>
            <w:r>
              <w:rPr>
                <w:sz w:val="18"/>
              </w:rPr>
              <w:t xml:space="preserve">6. </w:t>
            </w:r>
          </w:p>
        </w:tc>
        <w:tc>
          <w:tcPr>
            <w:tcW w:w="6350" w:type="dxa"/>
          </w:tcPr>
          <w:p w14:paraId="32DBBF63" w14:textId="5C423824" w:rsidR="00A34D04" w:rsidRDefault="005955A2" w:rsidP="005955A2">
            <w:pPr>
              <w:spacing w:before="120" w:after="120"/>
              <w:rPr>
                <w:sz w:val="18"/>
              </w:rPr>
            </w:pPr>
            <w:r>
              <w:rPr>
                <w:sz w:val="18"/>
              </w:rPr>
              <w:t>Is compliance with the risk improvemen</w:t>
            </w:r>
            <w:r w:rsidR="00FE6820">
              <w:rPr>
                <w:sz w:val="18"/>
              </w:rPr>
              <w:t xml:space="preserve">ts identified during a </w:t>
            </w:r>
            <w:r w:rsidR="00CC24B3">
              <w:rPr>
                <w:sz w:val="18"/>
              </w:rPr>
              <w:t>review</w:t>
            </w:r>
            <w:r>
              <w:rPr>
                <w:sz w:val="18"/>
              </w:rPr>
              <w:t xml:space="preserve"> ma</w:t>
            </w:r>
            <w:r w:rsidR="00A34D04">
              <w:rPr>
                <w:sz w:val="18"/>
              </w:rPr>
              <w:t xml:space="preserve">ndatory? </w:t>
            </w:r>
          </w:p>
        </w:tc>
        <w:tc>
          <w:tcPr>
            <w:tcW w:w="7967" w:type="dxa"/>
          </w:tcPr>
          <w:p w14:paraId="3349FF2C" w14:textId="2D7F18E2" w:rsidR="00A34D04" w:rsidRDefault="00A34D04" w:rsidP="0012522B">
            <w:pPr>
              <w:spacing w:before="120" w:after="120"/>
              <w:rPr>
                <w:sz w:val="18"/>
              </w:rPr>
            </w:pPr>
            <w:r>
              <w:rPr>
                <w:sz w:val="18"/>
              </w:rPr>
              <w:t xml:space="preserve">Any risk improvements </w:t>
            </w:r>
            <w:r w:rsidR="0012522B">
              <w:rPr>
                <w:sz w:val="18"/>
              </w:rPr>
              <w:t xml:space="preserve">identified during the </w:t>
            </w:r>
            <w:r w:rsidR="009F59F7">
              <w:rPr>
                <w:sz w:val="18"/>
              </w:rPr>
              <w:t>review</w:t>
            </w:r>
            <w:r w:rsidR="0012522B">
              <w:rPr>
                <w:sz w:val="18"/>
              </w:rPr>
              <w:t xml:space="preserve"> </w:t>
            </w:r>
            <w:r>
              <w:rPr>
                <w:sz w:val="18"/>
              </w:rPr>
              <w:t xml:space="preserve">will be discussed between the </w:t>
            </w:r>
            <w:r w:rsidR="00B22F37">
              <w:rPr>
                <w:sz w:val="18"/>
              </w:rPr>
              <w:t xml:space="preserve">risk manager </w:t>
            </w:r>
            <w:r>
              <w:rPr>
                <w:sz w:val="18"/>
              </w:rPr>
              <w:t xml:space="preserve">and the </w:t>
            </w:r>
            <w:r w:rsidR="0012522B">
              <w:rPr>
                <w:sz w:val="18"/>
              </w:rPr>
              <w:t xml:space="preserve">Member at the </w:t>
            </w:r>
            <w:r>
              <w:rPr>
                <w:sz w:val="18"/>
              </w:rPr>
              <w:t xml:space="preserve">time of the </w:t>
            </w:r>
            <w:r w:rsidR="009F59F7">
              <w:rPr>
                <w:sz w:val="18"/>
              </w:rPr>
              <w:t>review</w:t>
            </w:r>
            <w:r>
              <w:rPr>
                <w:sz w:val="18"/>
              </w:rPr>
              <w:t xml:space="preserve">. </w:t>
            </w:r>
            <w:r w:rsidR="0012522B">
              <w:rPr>
                <w:sz w:val="18"/>
              </w:rPr>
              <w:t>T</w:t>
            </w:r>
            <w:r>
              <w:rPr>
                <w:sz w:val="18"/>
              </w:rPr>
              <w:t xml:space="preserve">he </w:t>
            </w:r>
            <w:r w:rsidR="0012522B">
              <w:rPr>
                <w:sz w:val="18"/>
              </w:rPr>
              <w:t>Member</w:t>
            </w:r>
            <w:r>
              <w:rPr>
                <w:sz w:val="18"/>
              </w:rPr>
              <w:t xml:space="preserve"> will be aware of any such risk improvements prior to receipt of the report. Other than improvement</w:t>
            </w:r>
            <w:r w:rsidR="0012522B">
              <w:rPr>
                <w:sz w:val="18"/>
              </w:rPr>
              <w:t>s</w:t>
            </w:r>
            <w:r>
              <w:rPr>
                <w:sz w:val="18"/>
              </w:rPr>
              <w:t xml:space="preserve"> </w:t>
            </w:r>
            <w:r w:rsidR="0012522B">
              <w:rPr>
                <w:sz w:val="18"/>
              </w:rPr>
              <w:t xml:space="preserve">that are </w:t>
            </w:r>
            <w:r>
              <w:rPr>
                <w:sz w:val="18"/>
              </w:rPr>
              <w:t xml:space="preserve">required to comply with legislation, if a </w:t>
            </w:r>
            <w:r w:rsidR="0012522B">
              <w:rPr>
                <w:sz w:val="18"/>
              </w:rPr>
              <w:t xml:space="preserve">Member </w:t>
            </w:r>
            <w:r>
              <w:rPr>
                <w:sz w:val="18"/>
              </w:rPr>
              <w:t xml:space="preserve">considers </w:t>
            </w:r>
            <w:r w:rsidR="0012522B">
              <w:rPr>
                <w:sz w:val="18"/>
              </w:rPr>
              <w:t xml:space="preserve">a risk improvement </w:t>
            </w:r>
            <w:r>
              <w:rPr>
                <w:sz w:val="18"/>
              </w:rPr>
              <w:t>to be unreasonable th</w:t>
            </w:r>
            <w:r w:rsidR="0012522B">
              <w:rPr>
                <w:sz w:val="18"/>
              </w:rPr>
              <w:t xml:space="preserve">ere is an opportunity to discuss </w:t>
            </w:r>
            <w:r>
              <w:rPr>
                <w:sz w:val="18"/>
              </w:rPr>
              <w:t xml:space="preserve">with the </w:t>
            </w:r>
            <w:r w:rsidR="0020364C">
              <w:rPr>
                <w:sz w:val="18"/>
              </w:rPr>
              <w:t xml:space="preserve">review </w:t>
            </w:r>
            <w:r>
              <w:rPr>
                <w:sz w:val="18"/>
              </w:rPr>
              <w:t xml:space="preserve">with a view to agreeing scope and timescales. If agreement cannot be reached, the issue will be escalated to the </w:t>
            </w:r>
            <w:r w:rsidR="0012522B">
              <w:rPr>
                <w:sz w:val="18"/>
              </w:rPr>
              <w:t>RPA Administrator fo</w:t>
            </w:r>
            <w:r>
              <w:rPr>
                <w:sz w:val="18"/>
              </w:rPr>
              <w:t xml:space="preserve">r consideration.  </w:t>
            </w:r>
          </w:p>
        </w:tc>
      </w:tr>
      <w:tr w:rsidR="00A34D04" w:rsidRPr="00372D0A" w14:paraId="3C1FEC0C" w14:textId="77777777" w:rsidTr="00C748AC">
        <w:tc>
          <w:tcPr>
            <w:tcW w:w="1271" w:type="dxa"/>
            <w:tcBorders>
              <w:bottom w:val="single" w:sz="4" w:space="0" w:color="auto"/>
            </w:tcBorders>
          </w:tcPr>
          <w:p w14:paraId="7C810742" w14:textId="77777777" w:rsidR="00A34D04" w:rsidRDefault="00A34D04" w:rsidP="008E3152">
            <w:pPr>
              <w:spacing w:before="120" w:after="120"/>
              <w:rPr>
                <w:sz w:val="18"/>
              </w:rPr>
            </w:pPr>
            <w:r>
              <w:rPr>
                <w:sz w:val="18"/>
              </w:rPr>
              <w:t>7.</w:t>
            </w:r>
          </w:p>
        </w:tc>
        <w:tc>
          <w:tcPr>
            <w:tcW w:w="6350" w:type="dxa"/>
          </w:tcPr>
          <w:p w14:paraId="7D00747F" w14:textId="77777777" w:rsidR="00A34D04" w:rsidRDefault="00A34D04" w:rsidP="008E3152">
            <w:pPr>
              <w:spacing w:before="120" w:after="120"/>
              <w:rPr>
                <w:sz w:val="18"/>
              </w:rPr>
            </w:pPr>
            <w:r>
              <w:rPr>
                <w:sz w:val="18"/>
              </w:rPr>
              <w:t xml:space="preserve">Will there be any additional capital funding for risk improvements? </w:t>
            </w:r>
          </w:p>
        </w:tc>
        <w:tc>
          <w:tcPr>
            <w:tcW w:w="7967" w:type="dxa"/>
          </w:tcPr>
          <w:p w14:paraId="1582205A" w14:textId="5A29AFB4" w:rsidR="00A34D04" w:rsidRDefault="00A34D04" w:rsidP="008E3152">
            <w:pPr>
              <w:spacing w:before="120" w:after="120"/>
              <w:rPr>
                <w:sz w:val="18"/>
              </w:rPr>
            </w:pPr>
            <w:r>
              <w:rPr>
                <w:sz w:val="18"/>
              </w:rPr>
              <w:t>No</w:t>
            </w:r>
            <w:r w:rsidR="0067390D">
              <w:rPr>
                <w:sz w:val="18"/>
              </w:rPr>
              <w:t>,</w:t>
            </w:r>
            <w:r>
              <w:rPr>
                <w:sz w:val="18"/>
              </w:rPr>
              <w:t xml:space="preserve"> automatic funding will be made available; if additional funding is </w:t>
            </w:r>
            <w:r w:rsidR="00EE7C12">
              <w:rPr>
                <w:sz w:val="18"/>
              </w:rPr>
              <w:t>required,</w:t>
            </w:r>
            <w:r>
              <w:rPr>
                <w:sz w:val="18"/>
              </w:rPr>
              <w:t xml:space="preserve"> this can be applied </w:t>
            </w:r>
            <w:r w:rsidR="00106B89">
              <w:rPr>
                <w:sz w:val="18"/>
              </w:rPr>
              <w:t>for from the DfE</w:t>
            </w:r>
            <w:r>
              <w:rPr>
                <w:sz w:val="18"/>
              </w:rPr>
              <w:t>, for example the Condition Improvement Fund</w:t>
            </w:r>
            <w:r w:rsidR="00D15C12">
              <w:rPr>
                <w:sz w:val="18"/>
              </w:rPr>
              <w:t xml:space="preserve"> (CIF)</w:t>
            </w:r>
            <w:r>
              <w:rPr>
                <w:sz w:val="18"/>
              </w:rPr>
              <w:t>.</w:t>
            </w:r>
          </w:p>
        </w:tc>
      </w:tr>
      <w:tr w:rsidR="00A34D04" w:rsidRPr="00372D0A" w14:paraId="6047EBE2" w14:textId="77777777" w:rsidTr="00C748AC">
        <w:tc>
          <w:tcPr>
            <w:tcW w:w="1271" w:type="dxa"/>
          </w:tcPr>
          <w:p w14:paraId="2FAF498C" w14:textId="77777777" w:rsidR="00A34D04" w:rsidRDefault="00A34D04" w:rsidP="008E3152">
            <w:pPr>
              <w:spacing w:before="120" w:after="120"/>
              <w:rPr>
                <w:sz w:val="18"/>
              </w:rPr>
            </w:pPr>
            <w:r>
              <w:rPr>
                <w:sz w:val="18"/>
              </w:rPr>
              <w:t xml:space="preserve">8. </w:t>
            </w:r>
          </w:p>
        </w:tc>
        <w:tc>
          <w:tcPr>
            <w:tcW w:w="6350" w:type="dxa"/>
          </w:tcPr>
          <w:p w14:paraId="72A55ABF" w14:textId="237F1FBA" w:rsidR="00A34D04" w:rsidRDefault="00A34D04" w:rsidP="008E3152">
            <w:pPr>
              <w:spacing w:before="120" w:after="120"/>
              <w:rPr>
                <w:sz w:val="18"/>
              </w:rPr>
            </w:pPr>
            <w:r>
              <w:rPr>
                <w:sz w:val="18"/>
              </w:rPr>
              <w:t>Will a</w:t>
            </w:r>
            <w:r w:rsidR="000E545E">
              <w:rPr>
                <w:sz w:val="18"/>
              </w:rPr>
              <w:t>n</w:t>
            </w:r>
            <w:r>
              <w:rPr>
                <w:sz w:val="18"/>
              </w:rPr>
              <w:t xml:space="preserve"> RPA claim be declined if a risk improvement has not been complied with?</w:t>
            </w:r>
          </w:p>
        </w:tc>
        <w:tc>
          <w:tcPr>
            <w:tcW w:w="7967" w:type="dxa"/>
          </w:tcPr>
          <w:p w14:paraId="4C9737E3" w14:textId="27C9D30E" w:rsidR="00A34D04" w:rsidRDefault="00A34D04" w:rsidP="0012522B">
            <w:pPr>
              <w:spacing w:before="120" w:after="120"/>
              <w:rPr>
                <w:sz w:val="18"/>
              </w:rPr>
            </w:pPr>
            <w:r>
              <w:rPr>
                <w:sz w:val="18"/>
              </w:rPr>
              <w:t>A claim will not automatically be declined if a risk improvement has not been implemented within the set timescales; however</w:t>
            </w:r>
            <w:r w:rsidR="00E9042B">
              <w:rPr>
                <w:sz w:val="18"/>
              </w:rPr>
              <w:t>,</w:t>
            </w:r>
            <w:r>
              <w:rPr>
                <w:sz w:val="18"/>
              </w:rPr>
              <w:t xml:space="preserve"> the issue will by that point, have been referred to </w:t>
            </w:r>
            <w:r w:rsidR="0012522B">
              <w:rPr>
                <w:sz w:val="18"/>
              </w:rPr>
              <w:t>the RPA Administrator</w:t>
            </w:r>
            <w:r>
              <w:rPr>
                <w:sz w:val="18"/>
              </w:rPr>
              <w:t xml:space="preserve"> for consideration of any lessons learned. </w:t>
            </w:r>
            <w:r w:rsidR="009A7A87" w:rsidRPr="009A7A87">
              <w:rPr>
                <w:sz w:val="18"/>
              </w:rPr>
              <w:t xml:space="preserve">However, </w:t>
            </w:r>
            <w:r w:rsidR="009A7A87">
              <w:rPr>
                <w:sz w:val="18"/>
              </w:rPr>
              <w:t>if the recommendation relates to compliance with legislation, t</w:t>
            </w:r>
            <w:r w:rsidR="009A7A87" w:rsidRPr="009A7A87">
              <w:rPr>
                <w:sz w:val="18"/>
              </w:rPr>
              <w:t xml:space="preserve">he RPA cannot cover the consequences of any criminal action that may arise from non-compliance with legislation. </w:t>
            </w:r>
            <w:r w:rsidR="009A7A87">
              <w:rPr>
                <w:sz w:val="18"/>
              </w:rPr>
              <w:t>C</w:t>
            </w:r>
            <w:r w:rsidR="009A7A87" w:rsidRPr="009A7A87">
              <w:rPr>
                <w:sz w:val="18"/>
              </w:rPr>
              <w:t>onsequences of criminal non-compliance can include HSE Fees for Intervention, fines, or in more serious cases, custodial sentences.</w:t>
            </w:r>
          </w:p>
        </w:tc>
      </w:tr>
      <w:tr w:rsidR="00A34D04" w:rsidRPr="00372D0A" w14:paraId="2FFBBCE4" w14:textId="77777777" w:rsidTr="00C748AC">
        <w:trPr>
          <w:trHeight w:val="746"/>
        </w:trPr>
        <w:tc>
          <w:tcPr>
            <w:tcW w:w="1271" w:type="dxa"/>
          </w:tcPr>
          <w:p w14:paraId="423136EF" w14:textId="77777777" w:rsidR="00A34D04" w:rsidRDefault="00A34D04" w:rsidP="008E3152">
            <w:pPr>
              <w:spacing w:before="120" w:after="120"/>
              <w:rPr>
                <w:sz w:val="18"/>
              </w:rPr>
            </w:pPr>
            <w:r>
              <w:rPr>
                <w:sz w:val="18"/>
              </w:rPr>
              <w:t>9.</w:t>
            </w:r>
          </w:p>
        </w:tc>
        <w:tc>
          <w:tcPr>
            <w:tcW w:w="6350" w:type="dxa"/>
          </w:tcPr>
          <w:p w14:paraId="751555FF" w14:textId="77777777" w:rsidR="00A34D04" w:rsidRDefault="00A34D04" w:rsidP="008E3152">
            <w:pPr>
              <w:spacing w:before="120" w:after="120"/>
              <w:rPr>
                <w:sz w:val="18"/>
              </w:rPr>
            </w:pPr>
            <w:r>
              <w:rPr>
                <w:sz w:val="18"/>
              </w:rPr>
              <w:t xml:space="preserve">If a risk improvement involves changes to the fabric of the building how will the consent of interested parties (e.g. trustees, landlords) be obtained? </w:t>
            </w:r>
          </w:p>
        </w:tc>
        <w:tc>
          <w:tcPr>
            <w:tcW w:w="7967" w:type="dxa"/>
          </w:tcPr>
          <w:p w14:paraId="4E911C69" w14:textId="7FEA63F3" w:rsidR="00A34D04" w:rsidRDefault="00A34D04" w:rsidP="0012522B">
            <w:pPr>
              <w:spacing w:before="120" w:after="120"/>
              <w:rPr>
                <w:sz w:val="18"/>
              </w:rPr>
            </w:pPr>
            <w:r>
              <w:rPr>
                <w:sz w:val="18"/>
              </w:rPr>
              <w:t xml:space="preserve">It will be for the </w:t>
            </w:r>
            <w:r w:rsidR="0012522B">
              <w:rPr>
                <w:sz w:val="18"/>
              </w:rPr>
              <w:t>Member</w:t>
            </w:r>
            <w:r>
              <w:rPr>
                <w:sz w:val="18"/>
              </w:rPr>
              <w:t xml:space="preserve"> to manage appropriate consents. At the time of booki</w:t>
            </w:r>
            <w:r w:rsidR="0012522B">
              <w:rPr>
                <w:sz w:val="18"/>
              </w:rPr>
              <w:t xml:space="preserve">ng the </w:t>
            </w:r>
            <w:r w:rsidR="002F725E">
              <w:rPr>
                <w:sz w:val="18"/>
              </w:rPr>
              <w:t>review</w:t>
            </w:r>
            <w:r w:rsidR="0012522B">
              <w:rPr>
                <w:sz w:val="18"/>
              </w:rPr>
              <w:t>, the Member</w:t>
            </w:r>
            <w:r>
              <w:rPr>
                <w:sz w:val="18"/>
              </w:rPr>
              <w:t xml:space="preserve"> will be asked to confirm whether any other party should be provided with a copy of the report. This can include interested parties such as property owners or trustees.</w:t>
            </w:r>
          </w:p>
        </w:tc>
      </w:tr>
    </w:tbl>
    <w:p w14:paraId="44A023BE" w14:textId="77777777" w:rsidR="00C3789E" w:rsidRPr="00B52567" w:rsidRDefault="00C3789E" w:rsidP="00CA0EF8"/>
    <w:sectPr w:rsidR="00C3789E" w:rsidRPr="00B52567" w:rsidSect="00D01E67">
      <w:headerReference w:type="default" r:id="rId90"/>
      <w:footerReference w:type="default" r:id="rId91"/>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9FB7F5" w14:textId="77777777" w:rsidR="00790C1B" w:rsidRDefault="00790C1B" w:rsidP="001F7A4F">
      <w:pPr>
        <w:spacing w:before="0" w:after="0"/>
      </w:pPr>
      <w:r>
        <w:separator/>
      </w:r>
    </w:p>
  </w:endnote>
  <w:endnote w:type="continuationSeparator" w:id="0">
    <w:p w14:paraId="1D33049C" w14:textId="77777777" w:rsidR="00790C1B" w:rsidRDefault="00790C1B" w:rsidP="001F7A4F">
      <w:pPr>
        <w:spacing w:before="0" w:after="0"/>
      </w:pPr>
      <w:r>
        <w:continuationSeparator/>
      </w:r>
    </w:p>
  </w:endnote>
  <w:endnote w:type="continuationNotice" w:id="1">
    <w:p w14:paraId="69DF3528" w14:textId="77777777" w:rsidR="00790C1B" w:rsidRDefault="00790C1B">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5130"/>
      <w:gridCol w:w="5130"/>
      <w:gridCol w:w="5130"/>
    </w:tblGrid>
    <w:tr w:rsidR="0D381C5B" w14:paraId="28782EDA" w14:textId="77777777" w:rsidTr="0049358B">
      <w:trPr>
        <w:trHeight w:val="300"/>
      </w:trPr>
      <w:tc>
        <w:tcPr>
          <w:tcW w:w="5130" w:type="dxa"/>
        </w:tcPr>
        <w:p w14:paraId="30B4CDBA" w14:textId="3F660E22" w:rsidR="0D381C5B" w:rsidRDefault="0D381C5B" w:rsidP="0049358B">
          <w:pPr>
            <w:pStyle w:val="Header"/>
            <w:ind w:left="-115"/>
          </w:pPr>
        </w:p>
      </w:tc>
      <w:tc>
        <w:tcPr>
          <w:tcW w:w="5130" w:type="dxa"/>
        </w:tcPr>
        <w:p w14:paraId="3911A8FC" w14:textId="1FFCEBBB" w:rsidR="0D381C5B" w:rsidRDefault="0D381C5B" w:rsidP="0049358B">
          <w:pPr>
            <w:pStyle w:val="Header"/>
            <w:jc w:val="center"/>
          </w:pPr>
        </w:p>
      </w:tc>
      <w:tc>
        <w:tcPr>
          <w:tcW w:w="5130" w:type="dxa"/>
        </w:tcPr>
        <w:p w14:paraId="307E8BFF" w14:textId="31746BA4" w:rsidR="0D381C5B" w:rsidRDefault="0D381C5B" w:rsidP="0049358B">
          <w:pPr>
            <w:pStyle w:val="Header"/>
            <w:ind w:right="-115"/>
            <w:jc w:val="right"/>
          </w:pPr>
        </w:p>
      </w:tc>
    </w:tr>
  </w:tbl>
  <w:p w14:paraId="5F306DB2" w14:textId="719EFF30" w:rsidR="0D381C5B" w:rsidRDefault="0D381C5B" w:rsidP="0049358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84027C" w14:textId="77777777" w:rsidR="00790C1B" w:rsidRDefault="00790C1B" w:rsidP="001F7A4F">
      <w:pPr>
        <w:spacing w:before="0" w:after="0"/>
      </w:pPr>
      <w:r>
        <w:separator/>
      </w:r>
    </w:p>
  </w:footnote>
  <w:footnote w:type="continuationSeparator" w:id="0">
    <w:p w14:paraId="2CA919AF" w14:textId="77777777" w:rsidR="00790C1B" w:rsidRDefault="00790C1B" w:rsidP="001F7A4F">
      <w:pPr>
        <w:spacing w:before="0" w:after="0"/>
      </w:pPr>
      <w:r>
        <w:continuationSeparator/>
      </w:r>
    </w:p>
  </w:footnote>
  <w:footnote w:type="continuationNotice" w:id="1">
    <w:p w14:paraId="5399A4D8" w14:textId="77777777" w:rsidR="00790C1B" w:rsidRDefault="00790C1B">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5130"/>
      <w:gridCol w:w="5130"/>
      <w:gridCol w:w="5130"/>
    </w:tblGrid>
    <w:tr w:rsidR="0D381C5B" w14:paraId="5832F0E7" w14:textId="77777777" w:rsidTr="0049358B">
      <w:trPr>
        <w:trHeight w:val="300"/>
      </w:trPr>
      <w:tc>
        <w:tcPr>
          <w:tcW w:w="5130" w:type="dxa"/>
        </w:tcPr>
        <w:p w14:paraId="4211DDB0" w14:textId="5285A091" w:rsidR="0D381C5B" w:rsidRDefault="0D381C5B" w:rsidP="0049358B">
          <w:pPr>
            <w:pStyle w:val="Header"/>
            <w:ind w:left="-115"/>
          </w:pPr>
        </w:p>
      </w:tc>
      <w:tc>
        <w:tcPr>
          <w:tcW w:w="5130" w:type="dxa"/>
        </w:tcPr>
        <w:p w14:paraId="2B8104BD" w14:textId="76C264F4" w:rsidR="0D381C5B" w:rsidRDefault="0D381C5B" w:rsidP="0049358B">
          <w:pPr>
            <w:pStyle w:val="Header"/>
            <w:jc w:val="center"/>
          </w:pPr>
        </w:p>
      </w:tc>
      <w:tc>
        <w:tcPr>
          <w:tcW w:w="5130" w:type="dxa"/>
        </w:tcPr>
        <w:p w14:paraId="53ABA958" w14:textId="1BD20E83" w:rsidR="0D381C5B" w:rsidRDefault="0D381C5B" w:rsidP="0049358B">
          <w:pPr>
            <w:pStyle w:val="Header"/>
            <w:ind w:right="-115"/>
            <w:jc w:val="right"/>
          </w:pPr>
        </w:p>
      </w:tc>
    </w:tr>
  </w:tbl>
  <w:p w14:paraId="5EC610FC" w14:textId="00BC08CE" w:rsidR="0D381C5B" w:rsidRDefault="0D381C5B" w:rsidP="0049358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D334B"/>
    <w:multiLevelType w:val="hybridMultilevel"/>
    <w:tmpl w:val="328EC9AE"/>
    <w:lvl w:ilvl="0" w:tplc="D71CE90C">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 w15:restartNumberingAfterBreak="0">
    <w:nsid w:val="058C0D44"/>
    <w:multiLevelType w:val="hybridMultilevel"/>
    <w:tmpl w:val="4C54BFE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0A075F32"/>
    <w:multiLevelType w:val="multilevel"/>
    <w:tmpl w:val="C8202B4E"/>
    <w:lvl w:ilvl="0">
      <w:start w:val="1"/>
      <w:numFmt w:val="bullet"/>
      <w:lvlText w:val=""/>
      <w:lvlJc w:val="left"/>
      <w:pPr>
        <w:tabs>
          <w:tab w:val="num" w:pos="720"/>
        </w:tabs>
        <w:ind w:left="720" w:hanging="360"/>
      </w:pPr>
      <w:rPr>
        <w:rFonts w:ascii="Symbol" w:hAnsi="Symbol" w:hint="default"/>
      </w:rPr>
    </w:lvl>
    <w:lvl w:ilvl="1">
      <w:start w:val="1"/>
      <w:numFmt w:val="lowerRoman"/>
      <w:lvlText w:val="%2."/>
      <w:lvlJc w:val="left"/>
      <w:pPr>
        <w:ind w:left="1800" w:hanging="72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B17255A"/>
    <w:multiLevelType w:val="hybridMultilevel"/>
    <w:tmpl w:val="3800A4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DE65C1E"/>
    <w:multiLevelType w:val="hybridMultilevel"/>
    <w:tmpl w:val="465458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1435DC1"/>
    <w:multiLevelType w:val="hybridMultilevel"/>
    <w:tmpl w:val="EE6E83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16F7409"/>
    <w:multiLevelType w:val="hybridMultilevel"/>
    <w:tmpl w:val="1756899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274212E"/>
    <w:multiLevelType w:val="multilevel"/>
    <w:tmpl w:val="2E4ECCA8"/>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8" w15:restartNumberingAfterBreak="0">
    <w:nsid w:val="13AE2322"/>
    <w:multiLevelType w:val="multilevel"/>
    <w:tmpl w:val="2A0090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7DB5F47"/>
    <w:multiLevelType w:val="multilevel"/>
    <w:tmpl w:val="0B4A711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198B16C6"/>
    <w:multiLevelType w:val="hybridMultilevel"/>
    <w:tmpl w:val="8EB2E31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1" w15:restartNumberingAfterBreak="0">
    <w:nsid w:val="19B748E1"/>
    <w:multiLevelType w:val="multilevel"/>
    <w:tmpl w:val="44AE43A2"/>
    <w:lvl w:ilvl="0">
      <w:start w:val="1"/>
      <w:numFmt w:val="decimal"/>
      <w:lvlRestart w:val="0"/>
      <w:pStyle w:val="DfESOutNumbered"/>
      <w:lvlText w:val="%1."/>
      <w:lvlJc w:val="left"/>
      <w:pPr>
        <w:tabs>
          <w:tab w:val="num" w:pos="720"/>
        </w:tabs>
        <w:ind w:left="0" w:firstLine="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lowerLetter"/>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lowerRoman"/>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lowerLetter"/>
      <w:lvlText w:val="%8."/>
      <w:lvlJc w:val="left"/>
      <w:pPr>
        <w:tabs>
          <w:tab w:val="num" w:pos="5760"/>
        </w:tabs>
        <w:ind w:left="5760" w:hanging="720"/>
      </w:pPr>
    </w:lvl>
    <w:lvl w:ilvl="8">
      <w:start w:val="1"/>
      <w:numFmt w:val="lowerRoman"/>
      <w:lvlText w:val="%9."/>
      <w:lvlJc w:val="left"/>
      <w:pPr>
        <w:tabs>
          <w:tab w:val="num" w:pos="6480"/>
        </w:tabs>
        <w:ind w:left="6480" w:hanging="720"/>
      </w:pPr>
    </w:lvl>
  </w:abstractNum>
  <w:abstractNum w:abstractNumId="12" w15:restartNumberingAfterBreak="0">
    <w:nsid w:val="1B46146E"/>
    <w:multiLevelType w:val="hybridMultilevel"/>
    <w:tmpl w:val="D9E857B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1BF076C0"/>
    <w:multiLevelType w:val="hybridMultilevel"/>
    <w:tmpl w:val="CBF405C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 w15:restartNumberingAfterBreak="0">
    <w:nsid w:val="1EF4391F"/>
    <w:multiLevelType w:val="multilevel"/>
    <w:tmpl w:val="4B902E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02C5EDD"/>
    <w:multiLevelType w:val="hybridMultilevel"/>
    <w:tmpl w:val="33026480"/>
    <w:lvl w:ilvl="0" w:tplc="0809000F">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3A11256"/>
    <w:multiLevelType w:val="hybridMultilevel"/>
    <w:tmpl w:val="513AAED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4644929"/>
    <w:multiLevelType w:val="hybridMultilevel"/>
    <w:tmpl w:val="63D088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5F00FBD"/>
    <w:multiLevelType w:val="hybridMultilevel"/>
    <w:tmpl w:val="25F46C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9" w15:restartNumberingAfterBreak="0">
    <w:nsid w:val="26280349"/>
    <w:multiLevelType w:val="hybridMultilevel"/>
    <w:tmpl w:val="580A11C4"/>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0" w15:restartNumberingAfterBreak="0">
    <w:nsid w:val="2690242E"/>
    <w:multiLevelType w:val="multilevel"/>
    <w:tmpl w:val="0338B3F6"/>
    <w:styleLink w:val="ListBullets"/>
    <w:lvl w:ilvl="0">
      <w:start w:val="1"/>
      <w:numFmt w:val="bullet"/>
      <w:lvlText w:val=""/>
      <w:lvlJc w:val="left"/>
      <w:pPr>
        <w:tabs>
          <w:tab w:val="num" w:pos="720"/>
        </w:tabs>
        <w:ind w:left="0" w:firstLine="720"/>
      </w:pPr>
      <w:rPr>
        <w:rFonts w:ascii="Wingdings" w:hAnsi="Wingdings" w:hint="default"/>
        <w:color w:val="auto"/>
      </w:rPr>
    </w:lvl>
    <w:lvl w:ilvl="1">
      <w:start w:val="1"/>
      <w:numFmt w:val="bullet"/>
      <w:lvlText w:val="-"/>
      <w:lvlJc w:val="left"/>
      <w:pPr>
        <w:ind w:left="720" w:firstLine="0"/>
      </w:pPr>
      <w:rPr>
        <w:rFonts w:ascii="Arial" w:hAnsi="Arial" w:hint="default"/>
        <w:color w:val="auto"/>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287D0D49"/>
    <w:multiLevelType w:val="multilevel"/>
    <w:tmpl w:val="0B4A711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2" w15:restartNumberingAfterBreak="0">
    <w:nsid w:val="29AA1A10"/>
    <w:multiLevelType w:val="multilevel"/>
    <w:tmpl w:val="0566885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2EF1023E"/>
    <w:multiLevelType w:val="hybridMultilevel"/>
    <w:tmpl w:val="46B05B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2F797861"/>
    <w:multiLevelType w:val="hybridMultilevel"/>
    <w:tmpl w:val="67C68032"/>
    <w:lvl w:ilvl="0" w:tplc="D8D4B86A">
      <w:start w:val="1"/>
      <w:numFmt w:val="bullet"/>
      <w:pStyle w:val="Bullet"/>
      <w:lvlText w:val=""/>
      <w:lvlJc w:val="left"/>
      <w:pPr>
        <w:ind w:left="36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15D6F4C"/>
    <w:multiLevelType w:val="hybridMultilevel"/>
    <w:tmpl w:val="1770A0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2355DEF"/>
    <w:multiLevelType w:val="hybridMultilevel"/>
    <w:tmpl w:val="9F200F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2621117"/>
    <w:multiLevelType w:val="hybridMultilevel"/>
    <w:tmpl w:val="986625B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3523301C"/>
    <w:multiLevelType w:val="multilevel"/>
    <w:tmpl w:val="C1462B2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9" w15:restartNumberingAfterBreak="0">
    <w:nsid w:val="35A23AFA"/>
    <w:multiLevelType w:val="hybridMultilevel"/>
    <w:tmpl w:val="7B98EA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38595D55"/>
    <w:multiLevelType w:val="multilevel"/>
    <w:tmpl w:val="929A8E9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1" w15:restartNumberingAfterBreak="0">
    <w:nsid w:val="3BED41A4"/>
    <w:multiLevelType w:val="hybridMultilevel"/>
    <w:tmpl w:val="DCB48D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0B4694E"/>
    <w:multiLevelType w:val="hybridMultilevel"/>
    <w:tmpl w:val="3F0065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411C01C0"/>
    <w:multiLevelType w:val="multilevel"/>
    <w:tmpl w:val="C1CAE45C"/>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34" w15:restartNumberingAfterBreak="0">
    <w:nsid w:val="411C0BAE"/>
    <w:multiLevelType w:val="hybridMultilevel"/>
    <w:tmpl w:val="68C0EB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4145447B"/>
    <w:multiLevelType w:val="hybridMultilevel"/>
    <w:tmpl w:val="D5ACBAA6"/>
    <w:lvl w:ilvl="0" w:tplc="0409000F">
      <w:start w:val="1"/>
      <w:numFmt w:val="decimal"/>
      <w:lvlText w:val="%1."/>
      <w:lvlJc w:val="left"/>
      <w:pPr>
        <w:ind w:left="720" w:hanging="360"/>
      </w:p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36" w15:restartNumberingAfterBreak="0">
    <w:nsid w:val="41AA6016"/>
    <w:multiLevelType w:val="multilevel"/>
    <w:tmpl w:val="E3BC3EA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420D2FF9"/>
    <w:multiLevelType w:val="multilevel"/>
    <w:tmpl w:val="51524CA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8" w15:restartNumberingAfterBreak="0">
    <w:nsid w:val="42836101"/>
    <w:multiLevelType w:val="multilevel"/>
    <w:tmpl w:val="68E8F34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9" w15:restartNumberingAfterBreak="0">
    <w:nsid w:val="47B529C0"/>
    <w:multiLevelType w:val="hybridMultilevel"/>
    <w:tmpl w:val="DA7A2A04"/>
    <w:lvl w:ilvl="0" w:tplc="BBBED8EC">
      <w:start w:val="1"/>
      <w:numFmt w:val="bullet"/>
      <w:lvlRestart w:val="0"/>
      <w:pStyle w:val="DeptBullets"/>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Marlett" w:hAnsi="Marlett"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Marlett" w:hAnsi="Marlett"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Marlett" w:hAnsi="Marlett" w:hint="default"/>
      </w:rPr>
    </w:lvl>
  </w:abstractNum>
  <w:abstractNum w:abstractNumId="40" w15:restartNumberingAfterBreak="0">
    <w:nsid w:val="4A2129CA"/>
    <w:multiLevelType w:val="hybridMultilevel"/>
    <w:tmpl w:val="3D1826FA"/>
    <w:lvl w:ilvl="0" w:tplc="0809001B">
      <w:start w:val="1"/>
      <w:numFmt w:val="lowerRoman"/>
      <w:lvlText w:val="%1."/>
      <w:lvlJc w:val="right"/>
      <w:pPr>
        <w:ind w:left="720" w:hanging="360"/>
      </w:pPr>
    </w:lvl>
    <w:lvl w:ilvl="1" w:tplc="0809001B">
      <w:start w:val="1"/>
      <w:numFmt w:val="lowerRoman"/>
      <w:lvlText w:val="%2."/>
      <w:lvlJc w:val="righ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4B2E7052"/>
    <w:multiLevelType w:val="multilevel"/>
    <w:tmpl w:val="83862F9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4D1327F8"/>
    <w:multiLevelType w:val="multilevel"/>
    <w:tmpl w:val="42DC6F9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3" w15:restartNumberingAfterBreak="0">
    <w:nsid w:val="4E695E4E"/>
    <w:multiLevelType w:val="multilevel"/>
    <w:tmpl w:val="37A88594"/>
    <w:lvl w:ilvl="0">
      <w:start w:val="1"/>
      <w:numFmt w:val="decimal"/>
      <w:lvlText w:val="%1."/>
      <w:lvlJc w:val="left"/>
      <w:pPr>
        <w:tabs>
          <w:tab w:val="num" w:pos="720"/>
        </w:tabs>
        <w:ind w:left="720" w:hanging="360"/>
      </w:pPr>
    </w:lvl>
    <w:lvl w:ilvl="1">
      <w:start w:val="1"/>
      <w:numFmt w:val="lowerRoman"/>
      <w:lvlText w:val="%2."/>
      <w:lvlJc w:val="left"/>
      <w:pPr>
        <w:ind w:left="1800" w:hanging="72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4EA30BC8"/>
    <w:multiLevelType w:val="multilevel"/>
    <w:tmpl w:val="3DA09DF0"/>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45" w15:restartNumberingAfterBreak="0">
    <w:nsid w:val="50E524DE"/>
    <w:multiLevelType w:val="hybridMultilevel"/>
    <w:tmpl w:val="3C3091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52B00347"/>
    <w:multiLevelType w:val="hybridMultilevel"/>
    <w:tmpl w:val="CD4423C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7" w15:restartNumberingAfterBreak="0">
    <w:nsid w:val="53D96554"/>
    <w:multiLevelType w:val="hybridMultilevel"/>
    <w:tmpl w:val="34923A5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 w15:restartNumberingAfterBreak="0">
    <w:nsid w:val="54910194"/>
    <w:multiLevelType w:val="hybridMultilevel"/>
    <w:tmpl w:val="5C104C1C"/>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9" w15:restartNumberingAfterBreak="0">
    <w:nsid w:val="55584C78"/>
    <w:multiLevelType w:val="hybridMultilevel"/>
    <w:tmpl w:val="340E644E"/>
    <w:lvl w:ilvl="0" w:tplc="D3282E8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563902B7"/>
    <w:multiLevelType w:val="hybridMultilevel"/>
    <w:tmpl w:val="58E477FA"/>
    <w:lvl w:ilvl="0" w:tplc="0809000F">
      <w:start w:val="1"/>
      <w:numFmt w:val="decimal"/>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start w:val="1"/>
      <w:numFmt w:val="lowerLetter"/>
      <w:lvlText w:val="%5."/>
      <w:lvlJc w:val="left"/>
      <w:pPr>
        <w:ind w:left="3600" w:hanging="360"/>
      </w:pPr>
      <w:rPr>
        <w:rFonts w:cs="Times New Roman"/>
      </w:rPr>
    </w:lvl>
    <w:lvl w:ilvl="5" w:tplc="0809001B">
      <w:start w:val="1"/>
      <w:numFmt w:val="lowerRoman"/>
      <w:lvlText w:val="%6."/>
      <w:lvlJc w:val="right"/>
      <w:pPr>
        <w:ind w:left="4320" w:hanging="180"/>
      </w:pPr>
      <w:rPr>
        <w:rFonts w:cs="Times New Roman"/>
      </w:rPr>
    </w:lvl>
    <w:lvl w:ilvl="6" w:tplc="0809000F">
      <w:start w:val="1"/>
      <w:numFmt w:val="decimal"/>
      <w:lvlText w:val="%7."/>
      <w:lvlJc w:val="left"/>
      <w:pPr>
        <w:ind w:left="5040" w:hanging="360"/>
      </w:pPr>
      <w:rPr>
        <w:rFonts w:cs="Times New Roman"/>
      </w:rPr>
    </w:lvl>
    <w:lvl w:ilvl="7" w:tplc="08090019">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abstractNum w:abstractNumId="51" w15:restartNumberingAfterBreak="0">
    <w:nsid w:val="5818578A"/>
    <w:multiLevelType w:val="hybridMultilevel"/>
    <w:tmpl w:val="3B00D58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52" w15:restartNumberingAfterBreak="0">
    <w:nsid w:val="598C284C"/>
    <w:multiLevelType w:val="multilevel"/>
    <w:tmpl w:val="6FFEEF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5A0129CD"/>
    <w:multiLevelType w:val="hybridMultilevel"/>
    <w:tmpl w:val="E34EBD0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4" w15:restartNumberingAfterBreak="0">
    <w:nsid w:val="5CEF1364"/>
    <w:multiLevelType w:val="hybridMultilevel"/>
    <w:tmpl w:val="0CFC844C"/>
    <w:lvl w:ilvl="0" w:tplc="5D1A1A34">
      <w:numFmt w:val="bullet"/>
      <w:lvlText w:val="•"/>
      <w:lvlJc w:val="left"/>
      <w:pPr>
        <w:ind w:left="720" w:hanging="360"/>
      </w:pPr>
      <w:rPr>
        <w:rFonts w:ascii="Arial" w:eastAsia="Times New Roman" w:hAnsi="Arial"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5" w15:restartNumberingAfterBreak="0">
    <w:nsid w:val="5D2472F9"/>
    <w:multiLevelType w:val="hybridMultilevel"/>
    <w:tmpl w:val="162609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63770D07"/>
    <w:multiLevelType w:val="hybridMultilevel"/>
    <w:tmpl w:val="31841D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7" w15:restartNumberingAfterBreak="0">
    <w:nsid w:val="64D87D96"/>
    <w:multiLevelType w:val="hybridMultilevel"/>
    <w:tmpl w:val="3F68CEC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8" w15:restartNumberingAfterBreak="0">
    <w:nsid w:val="6523358C"/>
    <w:multiLevelType w:val="multilevel"/>
    <w:tmpl w:val="F006D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 w15:restartNumberingAfterBreak="0">
    <w:nsid w:val="65FE111F"/>
    <w:multiLevelType w:val="hybridMultilevel"/>
    <w:tmpl w:val="5816AFF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60" w15:restartNumberingAfterBreak="0">
    <w:nsid w:val="6B03104A"/>
    <w:multiLevelType w:val="multilevel"/>
    <w:tmpl w:val="F9BAE928"/>
    <w:styleLink w:val="Style1"/>
    <w:lvl w:ilvl="0">
      <w:start w:val="1"/>
      <w:numFmt w:val="bullet"/>
      <w:lvlText w:val=""/>
      <w:lvlJc w:val="left"/>
      <w:pPr>
        <w:tabs>
          <w:tab w:val="num" w:pos="720"/>
        </w:tabs>
        <w:ind w:left="0" w:firstLine="720"/>
      </w:pPr>
      <w:rPr>
        <w:rFonts w:ascii="Symbol" w:hAnsi="Symbol" w:hint="default"/>
        <w:color w:val="auto"/>
      </w:rPr>
    </w:lvl>
    <w:lvl w:ilvl="1">
      <w:start w:val="1"/>
      <w:numFmt w:val="bullet"/>
      <w:lvlText w:val="-"/>
      <w:lvlJc w:val="left"/>
      <w:pPr>
        <w:tabs>
          <w:tab w:val="num" w:pos="720"/>
        </w:tabs>
        <w:ind w:left="0" w:firstLine="720"/>
      </w:pPr>
      <w:rPr>
        <w:rFonts w:ascii="Arial" w:hAnsi="Arial" w:hint="default"/>
        <w:color w:val="auto"/>
      </w:rPr>
    </w:lvl>
    <w:lvl w:ilvl="2">
      <w:start w:val="1"/>
      <w:numFmt w:val="lowerRoman"/>
      <w:lvlText w:val="%3)"/>
      <w:lvlJc w:val="left"/>
      <w:pPr>
        <w:tabs>
          <w:tab w:val="num" w:pos="720"/>
        </w:tabs>
        <w:ind w:left="0" w:firstLine="720"/>
      </w:pPr>
      <w:rPr>
        <w:rFonts w:hint="default"/>
      </w:rPr>
    </w:lvl>
    <w:lvl w:ilvl="3">
      <w:start w:val="1"/>
      <w:numFmt w:val="decimal"/>
      <w:lvlText w:val="(%4)"/>
      <w:lvlJc w:val="left"/>
      <w:pPr>
        <w:tabs>
          <w:tab w:val="num" w:pos="720"/>
        </w:tabs>
        <w:ind w:left="0" w:firstLine="720"/>
      </w:pPr>
      <w:rPr>
        <w:rFonts w:hint="default"/>
      </w:rPr>
    </w:lvl>
    <w:lvl w:ilvl="4">
      <w:start w:val="1"/>
      <w:numFmt w:val="lowerLetter"/>
      <w:lvlText w:val="(%5)"/>
      <w:lvlJc w:val="left"/>
      <w:pPr>
        <w:tabs>
          <w:tab w:val="num" w:pos="720"/>
        </w:tabs>
        <w:ind w:left="0" w:firstLine="720"/>
      </w:pPr>
      <w:rPr>
        <w:rFonts w:hint="default"/>
      </w:rPr>
    </w:lvl>
    <w:lvl w:ilvl="5">
      <w:start w:val="1"/>
      <w:numFmt w:val="lowerRoman"/>
      <w:lvlText w:val="(%6)"/>
      <w:lvlJc w:val="left"/>
      <w:pPr>
        <w:tabs>
          <w:tab w:val="num" w:pos="720"/>
        </w:tabs>
        <w:ind w:left="0" w:firstLine="720"/>
      </w:pPr>
      <w:rPr>
        <w:rFonts w:hint="default"/>
      </w:rPr>
    </w:lvl>
    <w:lvl w:ilvl="6">
      <w:start w:val="1"/>
      <w:numFmt w:val="decimal"/>
      <w:lvlText w:val="%7."/>
      <w:lvlJc w:val="left"/>
      <w:pPr>
        <w:tabs>
          <w:tab w:val="num" w:pos="720"/>
        </w:tabs>
        <w:ind w:left="0" w:firstLine="720"/>
      </w:pPr>
      <w:rPr>
        <w:rFonts w:hint="default"/>
      </w:rPr>
    </w:lvl>
    <w:lvl w:ilvl="7">
      <w:start w:val="1"/>
      <w:numFmt w:val="lowerLetter"/>
      <w:lvlText w:val="%8."/>
      <w:lvlJc w:val="left"/>
      <w:pPr>
        <w:tabs>
          <w:tab w:val="num" w:pos="720"/>
        </w:tabs>
        <w:ind w:left="0" w:firstLine="720"/>
      </w:pPr>
      <w:rPr>
        <w:rFonts w:hint="default"/>
      </w:rPr>
    </w:lvl>
    <w:lvl w:ilvl="8">
      <w:start w:val="1"/>
      <w:numFmt w:val="lowerRoman"/>
      <w:lvlText w:val="%9."/>
      <w:lvlJc w:val="left"/>
      <w:pPr>
        <w:tabs>
          <w:tab w:val="num" w:pos="720"/>
        </w:tabs>
        <w:ind w:left="0" w:firstLine="720"/>
      </w:pPr>
      <w:rPr>
        <w:rFonts w:hint="default"/>
      </w:rPr>
    </w:lvl>
  </w:abstractNum>
  <w:abstractNum w:abstractNumId="61" w15:restartNumberingAfterBreak="0">
    <w:nsid w:val="6B2C351A"/>
    <w:multiLevelType w:val="hybridMultilevel"/>
    <w:tmpl w:val="7B98EA3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2" w15:restartNumberingAfterBreak="0">
    <w:nsid w:val="6BFD0EB2"/>
    <w:multiLevelType w:val="hybridMultilevel"/>
    <w:tmpl w:val="C67867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6D1C2717"/>
    <w:multiLevelType w:val="hybridMultilevel"/>
    <w:tmpl w:val="EE18B00A"/>
    <w:lvl w:ilvl="0" w:tplc="88D4C66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6E934F1E"/>
    <w:multiLevelType w:val="multilevel"/>
    <w:tmpl w:val="0B4A711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5" w15:restartNumberingAfterBreak="0">
    <w:nsid w:val="6FBE2234"/>
    <w:multiLevelType w:val="hybridMultilevel"/>
    <w:tmpl w:val="D806E0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6" w15:restartNumberingAfterBreak="0">
    <w:nsid w:val="710A544F"/>
    <w:multiLevelType w:val="hybridMultilevel"/>
    <w:tmpl w:val="3620DC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71791255"/>
    <w:multiLevelType w:val="hybridMultilevel"/>
    <w:tmpl w:val="62A609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8" w15:restartNumberingAfterBreak="0">
    <w:nsid w:val="720A2CCD"/>
    <w:multiLevelType w:val="hybridMultilevel"/>
    <w:tmpl w:val="A236A17C"/>
    <w:lvl w:ilvl="0" w:tplc="78AC0240">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9" w15:restartNumberingAfterBreak="0">
    <w:nsid w:val="743B5233"/>
    <w:multiLevelType w:val="hybridMultilevel"/>
    <w:tmpl w:val="8CF0493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0" w15:restartNumberingAfterBreak="0">
    <w:nsid w:val="75935F05"/>
    <w:multiLevelType w:val="multilevel"/>
    <w:tmpl w:val="1AF695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1" w15:restartNumberingAfterBreak="0">
    <w:nsid w:val="76BC48F7"/>
    <w:multiLevelType w:val="multilevel"/>
    <w:tmpl w:val="0404492A"/>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72" w15:restartNumberingAfterBreak="0">
    <w:nsid w:val="7C6F0537"/>
    <w:multiLevelType w:val="hybridMultilevel"/>
    <w:tmpl w:val="33026480"/>
    <w:lvl w:ilvl="0" w:tplc="FFFFFFFF">
      <w:start w:val="1"/>
      <w:numFmt w:val="decimal"/>
      <w:lvlText w:val="%1."/>
      <w:lvlJc w:val="left"/>
      <w:pPr>
        <w:ind w:left="1080" w:hanging="720"/>
      </w:pPr>
      <w:rPr>
        <w:rFonts w:cs="Times New Roman"/>
      </w:rPr>
    </w:lvl>
    <w:lvl w:ilvl="1" w:tplc="FFFFFFFF">
      <w:start w:val="1"/>
      <w:numFmt w:val="lowerLetter"/>
      <w:lvlText w:val="%2."/>
      <w:lvlJc w:val="left"/>
      <w:pPr>
        <w:ind w:left="1440" w:hanging="360"/>
      </w:pPr>
      <w:rPr>
        <w:rFonts w:cs="Times New Roman"/>
      </w:rPr>
    </w:lvl>
    <w:lvl w:ilvl="2" w:tplc="FFFFFFFF">
      <w:start w:val="1"/>
      <w:numFmt w:val="lowerRoman"/>
      <w:lvlText w:val="%3."/>
      <w:lvlJc w:val="right"/>
      <w:pPr>
        <w:ind w:left="2160" w:hanging="180"/>
      </w:pPr>
      <w:rPr>
        <w:rFonts w:cs="Times New Roman"/>
      </w:rPr>
    </w:lvl>
    <w:lvl w:ilvl="3" w:tplc="FFFFFFFF">
      <w:start w:val="1"/>
      <w:numFmt w:val="decimal"/>
      <w:lvlText w:val="%4."/>
      <w:lvlJc w:val="left"/>
      <w:pPr>
        <w:ind w:left="2880" w:hanging="360"/>
      </w:pPr>
      <w:rPr>
        <w:rFonts w:cs="Times New Roman"/>
      </w:rPr>
    </w:lvl>
    <w:lvl w:ilvl="4" w:tplc="FFFFFFFF">
      <w:start w:val="1"/>
      <w:numFmt w:val="lowerLetter"/>
      <w:lvlText w:val="%5."/>
      <w:lvlJc w:val="left"/>
      <w:pPr>
        <w:ind w:left="3600" w:hanging="360"/>
      </w:pPr>
      <w:rPr>
        <w:rFonts w:cs="Times New Roman"/>
      </w:rPr>
    </w:lvl>
    <w:lvl w:ilvl="5" w:tplc="FFFFFFFF">
      <w:start w:val="1"/>
      <w:numFmt w:val="lowerRoman"/>
      <w:lvlText w:val="%6."/>
      <w:lvlJc w:val="right"/>
      <w:pPr>
        <w:ind w:left="4320" w:hanging="180"/>
      </w:pPr>
      <w:rPr>
        <w:rFonts w:cs="Times New Roman"/>
      </w:rPr>
    </w:lvl>
    <w:lvl w:ilvl="6" w:tplc="FFFFFFFF">
      <w:start w:val="1"/>
      <w:numFmt w:val="decimal"/>
      <w:lvlText w:val="%7."/>
      <w:lvlJc w:val="left"/>
      <w:pPr>
        <w:ind w:left="5040" w:hanging="360"/>
      </w:pPr>
      <w:rPr>
        <w:rFonts w:cs="Times New Roman"/>
      </w:rPr>
    </w:lvl>
    <w:lvl w:ilvl="7" w:tplc="FFFFFFFF">
      <w:start w:val="1"/>
      <w:numFmt w:val="lowerLetter"/>
      <w:lvlText w:val="%8."/>
      <w:lvlJc w:val="left"/>
      <w:pPr>
        <w:ind w:left="5760" w:hanging="360"/>
      </w:pPr>
      <w:rPr>
        <w:rFonts w:cs="Times New Roman"/>
      </w:rPr>
    </w:lvl>
    <w:lvl w:ilvl="8" w:tplc="FFFFFFFF">
      <w:start w:val="1"/>
      <w:numFmt w:val="lowerRoman"/>
      <w:lvlText w:val="%9."/>
      <w:lvlJc w:val="right"/>
      <w:pPr>
        <w:ind w:left="6480" w:hanging="180"/>
      </w:pPr>
      <w:rPr>
        <w:rFonts w:cs="Times New Roman"/>
      </w:rPr>
    </w:lvl>
  </w:abstractNum>
  <w:abstractNum w:abstractNumId="73" w15:restartNumberingAfterBreak="0">
    <w:nsid w:val="7CFA5D5A"/>
    <w:multiLevelType w:val="multilevel"/>
    <w:tmpl w:val="20ACB54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16cid:durableId="852913819">
    <w:abstractNumId w:val="24"/>
  </w:num>
  <w:num w:numId="2" w16cid:durableId="1335034551">
    <w:abstractNumId w:val="20"/>
  </w:num>
  <w:num w:numId="3" w16cid:durableId="999968811">
    <w:abstractNumId w:val="60"/>
  </w:num>
  <w:num w:numId="4" w16cid:durableId="1166288365">
    <w:abstractNumId w:val="56"/>
  </w:num>
  <w:num w:numId="5" w16cid:durableId="1084301631">
    <w:abstractNumId w:val="29"/>
  </w:num>
  <w:num w:numId="6" w16cid:durableId="773401126">
    <w:abstractNumId w:val="57"/>
  </w:num>
  <w:num w:numId="7" w16cid:durableId="797726459">
    <w:abstractNumId w:val="6"/>
  </w:num>
  <w:num w:numId="8" w16cid:durableId="1347832919">
    <w:abstractNumId w:val="15"/>
  </w:num>
  <w:num w:numId="9" w16cid:durableId="1088578681">
    <w:abstractNumId w:val="53"/>
  </w:num>
  <w:num w:numId="10" w16cid:durableId="881088300">
    <w:abstractNumId w:val="16"/>
  </w:num>
  <w:num w:numId="11" w16cid:durableId="1506019431">
    <w:abstractNumId w:val="19"/>
  </w:num>
  <w:num w:numId="12" w16cid:durableId="1001006153">
    <w:abstractNumId w:val="12"/>
  </w:num>
  <w:num w:numId="13" w16cid:durableId="2133360104">
    <w:abstractNumId w:val="23"/>
  </w:num>
  <w:num w:numId="14" w16cid:durableId="581765147">
    <w:abstractNumId w:val="67"/>
  </w:num>
  <w:num w:numId="15" w16cid:durableId="778522346">
    <w:abstractNumId w:val="40"/>
  </w:num>
  <w:num w:numId="16" w16cid:durableId="2024895308">
    <w:abstractNumId w:val="68"/>
  </w:num>
  <w:num w:numId="17" w16cid:durableId="81075731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095172433">
    <w:abstractNumId w:val="59"/>
  </w:num>
  <w:num w:numId="19" w16cid:durableId="842166935">
    <w:abstractNumId w:val="62"/>
  </w:num>
  <w:num w:numId="20" w16cid:durableId="339739744">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979257950">
    <w:abstractNumId w:val="48"/>
  </w:num>
  <w:num w:numId="22" w16cid:durableId="174968775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740446037">
    <w:abstractNumId w:val="51"/>
  </w:num>
  <w:num w:numId="24" w16cid:durableId="1400518650">
    <w:abstractNumId w:val="71"/>
  </w:num>
  <w:num w:numId="25" w16cid:durableId="996767771">
    <w:abstractNumId w:val="11"/>
  </w:num>
  <w:num w:numId="26" w16cid:durableId="2017272021">
    <w:abstractNumId w:val="39"/>
  </w:num>
  <w:num w:numId="27" w16cid:durableId="1305697895">
    <w:abstractNumId w:val="69"/>
  </w:num>
  <w:num w:numId="28" w16cid:durableId="522598119">
    <w:abstractNumId w:val="46"/>
  </w:num>
  <w:num w:numId="29" w16cid:durableId="2096053533">
    <w:abstractNumId w:val="8"/>
  </w:num>
  <w:num w:numId="30" w16cid:durableId="519011185">
    <w:abstractNumId w:val="65"/>
  </w:num>
  <w:num w:numId="31" w16cid:durableId="532694905">
    <w:abstractNumId w:val="14"/>
  </w:num>
  <w:num w:numId="32" w16cid:durableId="301270247">
    <w:abstractNumId w:val="58"/>
  </w:num>
  <w:num w:numId="33" w16cid:durableId="2082486187">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636990053">
    <w:abstractNumId w:val="9"/>
  </w:num>
  <w:num w:numId="35" w16cid:durableId="1464076525">
    <w:abstractNumId w:val="21"/>
  </w:num>
  <w:num w:numId="36" w16cid:durableId="1798527462">
    <w:abstractNumId w:val="52"/>
  </w:num>
  <w:num w:numId="37" w16cid:durableId="647704771">
    <w:abstractNumId w:val="41"/>
  </w:num>
  <w:num w:numId="38" w16cid:durableId="359740230">
    <w:abstractNumId w:val="63"/>
  </w:num>
  <w:num w:numId="39" w16cid:durableId="1011418488">
    <w:abstractNumId w:val="49"/>
  </w:num>
  <w:num w:numId="40" w16cid:durableId="399443938">
    <w:abstractNumId w:val="4"/>
  </w:num>
  <w:num w:numId="41" w16cid:durableId="1740247012">
    <w:abstractNumId w:val="34"/>
  </w:num>
  <w:num w:numId="42" w16cid:durableId="1597782995">
    <w:abstractNumId w:val="43"/>
  </w:num>
  <w:num w:numId="43" w16cid:durableId="442068841">
    <w:abstractNumId w:val="18"/>
  </w:num>
  <w:num w:numId="44" w16cid:durableId="1251236830">
    <w:abstractNumId w:val="7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84157347">
    <w:abstractNumId w:val="54"/>
  </w:num>
  <w:num w:numId="46" w16cid:durableId="1824544487">
    <w:abstractNumId w:val="47"/>
  </w:num>
  <w:num w:numId="47" w16cid:durableId="2102750583">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59544109">
    <w:abstractNumId w:val="26"/>
  </w:num>
  <w:num w:numId="49" w16cid:durableId="689185127">
    <w:abstractNumId w:val="17"/>
  </w:num>
  <w:num w:numId="50" w16cid:durableId="559362898">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084569214">
    <w:abstractNumId w:val="36"/>
  </w:num>
  <w:num w:numId="52" w16cid:durableId="64804832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316498480">
    <w:abstractNumId w:val="22"/>
  </w:num>
  <w:num w:numId="54" w16cid:durableId="1955861309">
    <w:abstractNumId w:val="36"/>
  </w:num>
  <w:num w:numId="55" w16cid:durableId="1412777300">
    <w:abstractNumId w:val="1"/>
  </w:num>
  <w:num w:numId="56" w16cid:durableId="1374043535">
    <w:abstractNumId w:val="61"/>
  </w:num>
  <w:num w:numId="57" w16cid:durableId="1112631595">
    <w:abstractNumId w:val="2"/>
  </w:num>
  <w:num w:numId="58" w16cid:durableId="399525968">
    <w:abstractNumId w:val="70"/>
  </w:num>
  <w:num w:numId="59" w16cid:durableId="506288104">
    <w:abstractNumId w:val="27"/>
  </w:num>
  <w:num w:numId="60" w16cid:durableId="1042940238">
    <w:abstractNumId w:val="32"/>
  </w:num>
  <w:num w:numId="61" w16cid:durableId="1018310719">
    <w:abstractNumId w:val="5"/>
  </w:num>
  <w:num w:numId="62" w16cid:durableId="116947116">
    <w:abstractNumId w:val="31"/>
  </w:num>
  <w:num w:numId="63" w16cid:durableId="854920524">
    <w:abstractNumId w:val="45"/>
  </w:num>
  <w:num w:numId="64" w16cid:durableId="764347352">
    <w:abstractNumId w:val="25"/>
  </w:num>
  <w:num w:numId="65" w16cid:durableId="1627466707">
    <w:abstractNumId w:val="3"/>
  </w:num>
  <w:num w:numId="66" w16cid:durableId="1791893011">
    <w:abstractNumId w:val="66"/>
  </w:num>
  <w:num w:numId="67" w16cid:durableId="210622635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658002815">
    <w:abstractNumId w:val="38"/>
  </w:num>
  <w:num w:numId="69" w16cid:durableId="1247421523">
    <w:abstractNumId w:val="73"/>
  </w:num>
  <w:num w:numId="70" w16cid:durableId="472528512">
    <w:abstractNumId w:val="33"/>
  </w:num>
  <w:num w:numId="71" w16cid:durableId="1677461802">
    <w:abstractNumId w:val="37"/>
  </w:num>
  <w:num w:numId="72" w16cid:durableId="697852511">
    <w:abstractNumId w:val="28"/>
  </w:num>
  <w:num w:numId="73" w16cid:durableId="2082436200">
    <w:abstractNumId w:val="7"/>
  </w:num>
  <w:num w:numId="74" w16cid:durableId="944314711">
    <w:abstractNumId w:val="30"/>
  </w:num>
  <w:num w:numId="75" w16cid:durableId="534006230">
    <w:abstractNumId w:val="42"/>
  </w:num>
  <w:num w:numId="76" w16cid:durableId="1393458046">
    <w:abstractNumId w:val="44"/>
  </w:num>
  <w:num w:numId="77" w16cid:durableId="2146462154">
    <w:abstractNumId w:val="0"/>
  </w:num>
  <w:num w:numId="78" w16cid:durableId="716199863">
    <w:abstractNumId w:val="55"/>
  </w:num>
  <w:num w:numId="79" w16cid:durableId="632753993">
    <w:abstractNumId w:val="35"/>
    <w:lvlOverride w:ilvl="0">
      <w:startOverride w:val="1"/>
    </w:lvlOverride>
    <w:lvlOverride w:ilvl="1"/>
    <w:lvlOverride w:ilvl="2"/>
    <w:lvlOverride w:ilvl="3"/>
    <w:lvlOverride w:ilvl="4"/>
    <w:lvlOverride w:ilvl="5"/>
    <w:lvlOverride w:ilvl="6"/>
    <w:lvlOverride w:ilvl="7"/>
    <w:lvlOverride w:ilvl="8"/>
  </w:num>
  <w:num w:numId="80" w16cid:durableId="51210693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2D0A"/>
    <w:rsid w:val="00000595"/>
    <w:rsid w:val="00000D94"/>
    <w:rsid w:val="000020DB"/>
    <w:rsid w:val="00002E01"/>
    <w:rsid w:val="0000375E"/>
    <w:rsid w:val="000049D2"/>
    <w:rsid w:val="00004FCE"/>
    <w:rsid w:val="0000530E"/>
    <w:rsid w:val="000057B7"/>
    <w:rsid w:val="0000585F"/>
    <w:rsid w:val="00005C58"/>
    <w:rsid w:val="00005E54"/>
    <w:rsid w:val="00006324"/>
    <w:rsid w:val="000064AC"/>
    <w:rsid w:val="00006710"/>
    <w:rsid w:val="00006B6C"/>
    <w:rsid w:val="0001149F"/>
    <w:rsid w:val="00011BFA"/>
    <w:rsid w:val="00012449"/>
    <w:rsid w:val="00013400"/>
    <w:rsid w:val="000135B5"/>
    <w:rsid w:val="0001391E"/>
    <w:rsid w:val="00013C22"/>
    <w:rsid w:val="000142DA"/>
    <w:rsid w:val="000144D4"/>
    <w:rsid w:val="0001563C"/>
    <w:rsid w:val="000157AA"/>
    <w:rsid w:val="000161D0"/>
    <w:rsid w:val="00016D75"/>
    <w:rsid w:val="00017F36"/>
    <w:rsid w:val="00020060"/>
    <w:rsid w:val="000200B3"/>
    <w:rsid w:val="00020E64"/>
    <w:rsid w:val="00021985"/>
    <w:rsid w:val="00021C5A"/>
    <w:rsid w:val="00022E91"/>
    <w:rsid w:val="00023187"/>
    <w:rsid w:val="00023712"/>
    <w:rsid w:val="00023B5E"/>
    <w:rsid w:val="00023F3D"/>
    <w:rsid w:val="00024777"/>
    <w:rsid w:val="00024F9F"/>
    <w:rsid w:val="00025E0F"/>
    <w:rsid w:val="000261A3"/>
    <w:rsid w:val="000267AB"/>
    <w:rsid w:val="000276B4"/>
    <w:rsid w:val="00031081"/>
    <w:rsid w:val="00031245"/>
    <w:rsid w:val="00031246"/>
    <w:rsid w:val="00031726"/>
    <w:rsid w:val="00031AD1"/>
    <w:rsid w:val="00032462"/>
    <w:rsid w:val="00033A21"/>
    <w:rsid w:val="00033AE0"/>
    <w:rsid w:val="0003457D"/>
    <w:rsid w:val="0004010B"/>
    <w:rsid w:val="0004018A"/>
    <w:rsid w:val="00040682"/>
    <w:rsid w:val="00040BE5"/>
    <w:rsid w:val="00040E9A"/>
    <w:rsid w:val="000413BC"/>
    <w:rsid w:val="0004177D"/>
    <w:rsid w:val="0004191F"/>
    <w:rsid w:val="00041BFF"/>
    <w:rsid w:val="000426F4"/>
    <w:rsid w:val="00043893"/>
    <w:rsid w:val="00044753"/>
    <w:rsid w:val="000449C3"/>
    <w:rsid w:val="00045422"/>
    <w:rsid w:val="000459E3"/>
    <w:rsid w:val="00047FC0"/>
    <w:rsid w:val="00050927"/>
    <w:rsid w:val="00050D30"/>
    <w:rsid w:val="00050F1F"/>
    <w:rsid w:val="00050F26"/>
    <w:rsid w:val="00050F80"/>
    <w:rsid w:val="0005165D"/>
    <w:rsid w:val="00052D4E"/>
    <w:rsid w:val="00054387"/>
    <w:rsid w:val="00054970"/>
    <w:rsid w:val="000549E5"/>
    <w:rsid w:val="000569B5"/>
    <w:rsid w:val="00056F52"/>
    <w:rsid w:val="00056F53"/>
    <w:rsid w:val="00057204"/>
    <w:rsid w:val="000572DD"/>
    <w:rsid w:val="00057AE7"/>
    <w:rsid w:val="000601CC"/>
    <w:rsid w:val="0006089A"/>
    <w:rsid w:val="000610F9"/>
    <w:rsid w:val="000624DB"/>
    <w:rsid w:val="00062616"/>
    <w:rsid w:val="000656D8"/>
    <w:rsid w:val="000659A8"/>
    <w:rsid w:val="00066142"/>
    <w:rsid w:val="00066674"/>
    <w:rsid w:val="0006691E"/>
    <w:rsid w:val="00066BCF"/>
    <w:rsid w:val="0006717F"/>
    <w:rsid w:val="0006765D"/>
    <w:rsid w:val="0006773E"/>
    <w:rsid w:val="00067A79"/>
    <w:rsid w:val="0007061E"/>
    <w:rsid w:val="00070C5A"/>
    <w:rsid w:val="00071C3F"/>
    <w:rsid w:val="00072262"/>
    <w:rsid w:val="00073787"/>
    <w:rsid w:val="000738AD"/>
    <w:rsid w:val="00073E93"/>
    <w:rsid w:val="00074D93"/>
    <w:rsid w:val="00076B58"/>
    <w:rsid w:val="00077AA0"/>
    <w:rsid w:val="0008054D"/>
    <w:rsid w:val="000827AB"/>
    <w:rsid w:val="0008325B"/>
    <w:rsid w:val="00083A0A"/>
    <w:rsid w:val="00083CBA"/>
    <w:rsid w:val="00084A3F"/>
    <w:rsid w:val="00084FBE"/>
    <w:rsid w:val="000872A2"/>
    <w:rsid w:val="00087385"/>
    <w:rsid w:val="00090D67"/>
    <w:rsid w:val="00091117"/>
    <w:rsid w:val="000914F6"/>
    <w:rsid w:val="00091B7E"/>
    <w:rsid w:val="00091F15"/>
    <w:rsid w:val="00092080"/>
    <w:rsid w:val="0009213D"/>
    <w:rsid w:val="000936CB"/>
    <w:rsid w:val="00093D08"/>
    <w:rsid w:val="00093D6F"/>
    <w:rsid w:val="00094816"/>
    <w:rsid w:val="00095987"/>
    <w:rsid w:val="00096ABB"/>
    <w:rsid w:val="00096B23"/>
    <w:rsid w:val="00096F69"/>
    <w:rsid w:val="00097007"/>
    <w:rsid w:val="000A0C68"/>
    <w:rsid w:val="000A204C"/>
    <w:rsid w:val="000A335E"/>
    <w:rsid w:val="000A449B"/>
    <w:rsid w:val="000A507F"/>
    <w:rsid w:val="000A558C"/>
    <w:rsid w:val="000A608C"/>
    <w:rsid w:val="000A6686"/>
    <w:rsid w:val="000A6D2E"/>
    <w:rsid w:val="000A7999"/>
    <w:rsid w:val="000A7E5C"/>
    <w:rsid w:val="000B0085"/>
    <w:rsid w:val="000B0508"/>
    <w:rsid w:val="000B0C72"/>
    <w:rsid w:val="000B13BA"/>
    <w:rsid w:val="000B1C96"/>
    <w:rsid w:val="000B1E1D"/>
    <w:rsid w:val="000B2B45"/>
    <w:rsid w:val="000B3727"/>
    <w:rsid w:val="000B37D2"/>
    <w:rsid w:val="000B3A41"/>
    <w:rsid w:val="000B3C27"/>
    <w:rsid w:val="000B40F8"/>
    <w:rsid w:val="000B5243"/>
    <w:rsid w:val="000B538C"/>
    <w:rsid w:val="000B5B89"/>
    <w:rsid w:val="000B734A"/>
    <w:rsid w:val="000B782E"/>
    <w:rsid w:val="000C0907"/>
    <w:rsid w:val="000C0C48"/>
    <w:rsid w:val="000C1085"/>
    <w:rsid w:val="000C157E"/>
    <w:rsid w:val="000C193C"/>
    <w:rsid w:val="000C1CC7"/>
    <w:rsid w:val="000C2115"/>
    <w:rsid w:val="000C2153"/>
    <w:rsid w:val="000C3A46"/>
    <w:rsid w:val="000C4780"/>
    <w:rsid w:val="000C4875"/>
    <w:rsid w:val="000C5BDC"/>
    <w:rsid w:val="000C65A9"/>
    <w:rsid w:val="000C7226"/>
    <w:rsid w:val="000C730C"/>
    <w:rsid w:val="000C73FB"/>
    <w:rsid w:val="000D022C"/>
    <w:rsid w:val="000D04EA"/>
    <w:rsid w:val="000D0891"/>
    <w:rsid w:val="000D0991"/>
    <w:rsid w:val="000D0B6F"/>
    <w:rsid w:val="000D1629"/>
    <w:rsid w:val="000D190E"/>
    <w:rsid w:val="000D2673"/>
    <w:rsid w:val="000D2F8B"/>
    <w:rsid w:val="000D3219"/>
    <w:rsid w:val="000D35CE"/>
    <w:rsid w:val="000D43EA"/>
    <w:rsid w:val="000D5544"/>
    <w:rsid w:val="000D57D1"/>
    <w:rsid w:val="000D5DB4"/>
    <w:rsid w:val="000D731D"/>
    <w:rsid w:val="000D7ACE"/>
    <w:rsid w:val="000E054D"/>
    <w:rsid w:val="000E164E"/>
    <w:rsid w:val="000E1DB0"/>
    <w:rsid w:val="000E2FF1"/>
    <w:rsid w:val="000E40CC"/>
    <w:rsid w:val="000E4B8F"/>
    <w:rsid w:val="000E51BC"/>
    <w:rsid w:val="000E545E"/>
    <w:rsid w:val="000E6AB4"/>
    <w:rsid w:val="000E7338"/>
    <w:rsid w:val="000E73A0"/>
    <w:rsid w:val="000E7608"/>
    <w:rsid w:val="000E7784"/>
    <w:rsid w:val="000F021F"/>
    <w:rsid w:val="000F0704"/>
    <w:rsid w:val="000F1043"/>
    <w:rsid w:val="000F1E2C"/>
    <w:rsid w:val="000F241B"/>
    <w:rsid w:val="000F2804"/>
    <w:rsid w:val="000F2BD0"/>
    <w:rsid w:val="000F34BF"/>
    <w:rsid w:val="000F4564"/>
    <w:rsid w:val="000F4756"/>
    <w:rsid w:val="000F606E"/>
    <w:rsid w:val="000F6E50"/>
    <w:rsid w:val="000F6F06"/>
    <w:rsid w:val="000F70C2"/>
    <w:rsid w:val="000F73C9"/>
    <w:rsid w:val="00101158"/>
    <w:rsid w:val="001033CB"/>
    <w:rsid w:val="00103710"/>
    <w:rsid w:val="00103DAD"/>
    <w:rsid w:val="001041E5"/>
    <w:rsid w:val="001048DB"/>
    <w:rsid w:val="00104DFE"/>
    <w:rsid w:val="0010524A"/>
    <w:rsid w:val="0010656B"/>
    <w:rsid w:val="00106B89"/>
    <w:rsid w:val="00106CAE"/>
    <w:rsid w:val="0011026D"/>
    <w:rsid w:val="001102E1"/>
    <w:rsid w:val="00110A66"/>
    <w:rsid w:val="00110D59"/>
    <w:rsid w:val="00110E0F"/>
    <w:rsid w:val="00111215"/>
    <w:rsid w:val="0011190F"/>
    <w:rsid w:val="0011192F"/>
    <w:rsid w:val="001125F2"/>
    <w:rsid w:val="00112EBD"/>
    <w:rsid w:val="001131FC"/>
    <w:rsid w:val="00114092"/>
    <w:rsid w:val="00114123"/>
    <w:rsid w:val="00114350"/>
    <w:rsid w:val="00114355"/>
    <w:rsid w:val="00114FDF"/>
    <w:rsid w:val="00116C15"/>
    <w:rsid w:val="00116F4B"/>
    <w:rsid w:val="001174F6"/>
    <w:rsid w:val="001175A1"/>
    <w:rsid w:val="00117D92"/>
    <w:rsid w:val="00120335"/>
    <w:rsid w:val="00120AA4"/>
    <w:rsid w:val="0012189C"/>
    <w:rsid w:val="00122637"/>
    <w:rsid w:val="0012356D"/>
    <w:rsid w:val="00123E7E"/>
    <w:rsid w:val="00124790"/>
    <w:rsid w:val="0012522B"/>
    <w:rsid w:val="001257ED"/>
    <w:rsid w:val="0012639E"/>
    <w:rsid w:val="001266E8"/>
    <w:rsid w:val="00126B41"/>
    <w:rsid w:val="00126D92"/>
    <w:rsid w:val="00126EA5"/>
    <w:rsid w:val="00127573"/>
    <w:rsid w:val="0013010C"/>
    <w:rsid w:val="001303AA"/>
    <w:rsid w:val="001306E6"/>
    <w:rsid w:val="00130D9D"/>
    <w:rsid w:val="00131A50"/>
    <w:rsid w:val="00131E37"/>
    <w:rsid w:val="0013325E"/>
    <w:rsid w:val="00133380"/>
    <w:rsid w:val="00133594"/>
    <w:rsid w:val="00133907"/>
    <w:rsid w:val="0013450D"/>
    <w:rsid w:val="00134B43"/>
    <w:rsid w:val="00134BE4"/>
    <w:rsid w:val="00134D21"/>
    <w:rsid w:val="00135400"/>
    <w:rsid w:val="00135F35"/>
    <w:rsid w:val="001365A5"/>
    <w:rsid w:val="001365DF"/>
    <w:rsid w:val="00136DD2"/>
    <w:rsid w:val="001370E5"/>
    <w:rsid w:val="001372D5"/>
    <w:rsid w:val="00140C72"/>
    <w:rsid w:val="00142B2B"/>
    <w:rsid w:val="00142D28"/>
    <w:rsid w:val="00143238"/>
    <w:rsid w:val="001439B4"/>
    <w:rsid w:val="00143FF3"/>
    <w:rsid w:val="00144A75"/>
    <w:rsid w:val="0014544B"/>
    <w:rsid w:val="00145487"/>
    <w:rsid w:val="0014553C"/>
    <w:rsid w:val="00145A68"/>
    <w:rsid w:val="00145B38"/>
    <w:rsid w:val="0014603A"/>
    <w:rsid w:val="00146A2A"/>
    <w:rsid w:val="00147D80"/>
    <w:rsid w:val="0015164F"/>
    <w:rsid w:val="0015192B"/>
    <w:rsid w:val="00153197"/>
    <w:rsid w:val="0015586C"/>
    <w:rsid w:val="00155B1F"/>
    <w:rsid w:val="00156011"/>
    <w:rsid w:val="00156C18"/>
    <w:rsid w:val="00157AC0"/>
    <w:rsid w:val="00160E80"/>
    <w:rsid w:val="00161457"/>
    <w:rsid w:val="001617CD"/>
    <w:rsid w:val="001618D3"/>
    <w:rsid w:val="00162DEA"/>
    <w:rsid w:val="001645B1"/>
    <w:rsid w:val="00164912"/>
    <w:rsid w:val="00165E0B"/>
    <w:rsid w:val="00165FA8"/>
    <w:rsid w:val="001661BC"/>
    <w:rsid w:val="00167755"/>
    <w:rsid w:val="00170FC8"/>
    <w:rsid w:val="00171FF0"/>
    <w:rsid w:val="00172CD7"/>
    <w:rsid w:val="0017303B"/>
    <w:rsid w:val="001750BE"/>
    <w:rsid w:val="001759FE"/>
    <w:rsid w:val="00175F9C"/>
    <w:rsid w:val="00180F67"/>
    <w:rsid w:val="00182EA7"/>
    <w:rsid w:val="001844FF"/>
    <w:rsid w:val="00184534"/>
    <w:rsid w:val="00185763"/>
    <w:rsid w:val="00186674"/>
    <w:rsid w:val="00186698"/>
    <w:rsid w:val="00186FAC"/>
    <w:rsid w:val="001906C0"/>
    <w:rsid w:val="00190801"/>
    <w:rsid w:val="001912B1"/>
    <w:rsid w:val="00191E23"/>
    <w:rsid w:val="00192590"/>
    <w:rsid w:val="00193102"/>
    <w:rsid w:val="00193468"/>
    <w:rsid w:val="0019349F"/>
    <w:rsid w:val="0019379E"/>
    <w:rsid w:val="001940EC"/>
    <w:rsid w:val="001944C9"/>
    <w:rsid w:val="00195CC7"/>
    <w:rsid w:val="00195ED9"/>
    <w:rsid w:val="001960F6"/>
    <w:rsid w:val="001975B3"/>
    <w:rsid w:val="001A06BA"/>
    <w:rsid w:val="001A1DA0"/>
    <w:rsid w:val="001A2199"/>
    <w:rsid w:val="001A3365"/>
    <w:rsid w:val="001A38BE"/>
    <w:rsid w:val="001A4DBA"/>
    <w:rsid w:val="001A4F2D"/>
    <w:rsid w:val="001A72E3"/>
    <w:rsid w:val="001A72F6"/>
    <w:rsid w:val="001A7D10"/>
    <w:rsid w:val="001B0739"/>
    <w:rsid w:val="001B08B9"/>
    <w:rsid w:val="001B0F43"/>
    <w:rsid w:val="001B27A2"/>
    <w:rsid w:val="001B2996"/>
    <w:rsid w:val="001B29F7"/>
    <w:rsid w:val="001B5F08"/>
    <w:rsid w:val="001B6030"/>
    <w:rsid w:val="001B70AC"/>
    <w:rsid w:val="001B7E6C"/>
    <w:rsid w:val="001C020D"/>
    <w:rsid w:val="001C0305"/>
    <w:rsid w:val="001C0500"/>
    <w:rsid w:val="001C077C"/>
    <w:rsid w:val="001C0AE7"/>
    <w:rsid w:val="001C189C"/>
    <w:rsid w:val="001C20FF"/>
    <w:rsid w:val="001C2704"/>
    <w:rsid w:val="001C2DEC"/>
    <w:rsid w:val="001C3A0B"/>
    <w:rsid w:val="001C441F"/>
    <w:rsid w:val="001C5855"/>
    <w:rsid w:val="001C5931"/>
    <w:rsid w:val="001D02D8"/>
    <w:rsid w:val="001D096F"/>
    <w:rsid w:val="001D2509"/>
    <w:rsid w:val="001D2B4F"/>
    <w:rsid w:val="001D373B"/>
    <w:rsid w:val="001D397B"/>
    <w:rsid w:val="001D3A48"/>
    <w:rsid w:val="001D3BBE"/>
    <w:rsid w:val="001D556B"/>
    <w:rsid w:val="001D58B0"/>
    <w:rsid w:val="001D5CA1"/>
    <w:rsid w:val="001D7111"/>
    <w:rsid w:val="001D7A1E"/>
    <w:rsid w:val="001D7AA6"/>
    <w:rsid w:val="001D7B06"/>
    <w:rsid w:val="001E1783"/>
    <w:rsid w:val="001E2E9D"/>
    <w:rsid w:val="001E36F3"/>
    <w:rsid w:val="001E4E84"/>
    <w:rsid w:val="001E63D1"/>
    <w:rsid w:val="001E6889"/>
    <w:rsid w:val="001E6FFD"/>
    <w:rsid w:val="001F0470"/>
    <w:rsid w:val="001F116E"/>
    <w:rsid w:val="001F13ED"/>
    <w:rsid w:val="001F25B5"/>
    <w:rsid w:val="001F30E6"/>
    <w:rsid w:val="001F386A"/>
    <w:rsid w:val="001F3D91"/>
    <w:rsid w:val="001F3F30"/>
    <w:rsid w:val="001F4956"/>
    <w:rsid w:val="001F5394"/>
    <w:rsid w:val="001F550A"/>
    <w:rsid w:val="001F5F39"/>
    <w:rsid w:val="001F63B1"/>
    <w:rsid w:val="001F74FF"/>
    <w:rsid w:val="001F7A4F"/>
    <w:rsid w:val="001F7D80"/>
    <w:rsid w:val="00201119"/>
    <w:rsid w:val="00202BC9"/>
    <w:rsid w:val="00202DCF"/>
    <w:rsid w:val="0020364C"/>
    <w:rsid w:val="00204380"/>
    <w:rsid w:val="00204DA5"/>
    <w:rsid w:val="00205332"/>
    <w:rsid w:val="00205436"/>
    <w:rsid w:val="002079BA"/>
    <w:rsid w:val="00207EB1"/>
    <w:rsid w:val="00210297"/>
    <w:rsid w:val="002106D3"/>
    <w:rsid w:val="00211FF5"/>
    <w:rsid w:val="002124D6"/>
    <w:rsid w:val="002126F9"/>
    <w:rsid w:val="00212AD9"/>
    <w:rsid w:val="00214029"/>
    <w:rsid w:val="00214967"/>
    <w:rsid w:val="002153CC"/>
    <w:rsid w:val="00216485"/>
    <w:rsid w:val="00216562"/>
    <w:rsid w:val="00217236"/>
    <w:rsid w:val="00217D83"/>
    <w:rsid w:val="00217E67"/>
    <w:rsid w:val="00221774"/>
    <w:rsid w:val="00221FAC"/>
    <w:rsid w:val="00222644"/>
    <w:rsid w:val="00223119"/>
    <w:rsid w:val="002231AE"/>
    <w:rsid w:val="00223B52"/>
    <w:rsid w:val="00224B11"/>
    <w:rsid w:val="00224EA5"/>
    <w:rsid w:val="00224F97"/>
    <w:rsid w:val="00224FEF"/>
    <w:rsid w:val="002256A3"/>
    <w:rsid w:val="00225F63"/>
    <w:rsid w:val="00225F70"/>
    <w:rsid w:val="00227A54"/>
    <w:rsid w:val="0023102B"/>
    <w:rsid w:val="0023172A"/>
    <w:rsid w:val="002325D8"/>
    <w:rsid w:val="00232C54"/>
    <w:rsid w:val="00232C67"/>
    <w:rsid w:val="002330ED"/>
    <w:rsid w:val="002332C9"/>
    <w:rsid w:val="002339E2"/>
    <w:rsid w:val="00233D66"/>
    <w:rsid w:val="002345E8"/>
    <w:rsid w:val="00235068"/>
    <w:rsid w:val="0023684E"/>
    <w:rsid w:val="0023685B"/>
    <w:rsid w:val="00236CCD"/>
    <w:rsid w:val="0023736C"/>
    <w:rsid w:val="00240472"/>
    <w:rsid w:val="00241198"/>
    <w:rsid w:val="00241289"/>
    <w:rsid w:val="00241421"/>
    <w:rsid w:val="0024170D"/>
    <w:rsid w:val="0024205D"/>
    <w:rsid w:val="0024245A"/>
    <w:rsid w:val="002435E8"/>
    <w:rsid w:val="00244A1A"/>
    <w:rsid w:val="00246126"/>
    <w:rsid w:val="00246169"/>
    <w:rsid w:val="0024617C"/>
    <w:rsid w:val="002464DB"/>
    <w:rsid w:val="00246660"/>
    <w:rsid w:val="0024686C"/>
    <w:rsid w:val="00246CFB"/>
    <w:rsid w:val="00246D26"/>
    <w:rsid w:val="0024743A"/>
    <w:rsid w:val="0024794E"/>
    <w:rsid w:val="00247AEC"/>
    <w:rsid w:val="0025098A"/>
    <w:rsid w:val="00250D63"/>
    <w:rsid w:val="00251D23"/>
    <w:rsid w:val="00252652"/>
    <w:rsid w:val="002527A5"/>
    <w:rsid w:val="00252F32"/>
    <w:rsid w:val="002536F4"/>
    <w:rsid w:val="00254868"/>
    <w:rsid w:val="002550F0"/>
    <w:rsid w:val="00255941"/>
    <w:rsid w:val="00256EC1"/>
    <w:rsid w:val="002577E6"/>
    <w:rsid w:val="00260A26"/>
    <w:rsid w:val="00260A7F"/>
    <w:rsid w:val="0026112F"/>
    <w:rsid w:val="002617F9"/>
    <w:rsid w:val="0026185A"/>
    <w:rsid w:val="0026456B"/>
    <w:rsid w:val="00264C48"/>
    <w:rsid w:val="0026518E"/>
    <w:rsid w:val="00266249"/>
    <w:rsid w:val="00266723"/>
    <w:rsid w:val="00266B0B"/>
    <w:rsid w:val="00266E11"/>
    <w:rsid w:val="002671A2"/>
    <w:rsid w:val="0026733B"/>
    <w:rsid w:val="00267F34"/>
    <w:rsid w:val="00270B59"/>
    <w:rsid w:val="00270C0B"/>
    <w:rsid w:val="002738F9"/>
    <w:rsid w:val="00273BCE"/>
    <w:rsid w:val="00273C22"/>
    <w:rsid w:val="002745A3"/>
    <w:rsid w:val="00274AA8"/>
    <w:rsid w:val="00274E7D"/>
    <w:rsid w:val="00275655"/>
    <w:rsid w:val="0027588A"/>
    <w:rsid w:val="00275BBE"/>
    <w:rsid w:val="0027692C"/>
    <w:rsid w:val="00276FA7"/>
    <w:rsid w:val="0028002D"/>
    <w:rsid w:val="00280732"/>
    <w:rsid w:val="002814E0"/>
    <w:rsid w:val="00281511"/>
    <w:rsid w:val="00282384"/>
    <w:rsid w:val="002830E4"/>
    <w:rsid w:val="00283387"/>
    <w:rsid w:val="0028377B"/>
    <w:rsid w:val="00283DDD"/>
    <w:rsid w:val="00283E83"/>
    <w:rsid w:val="002842CF"/>
    <w:rsid w:val="002857BE"/>
    <w:rsid w:val="00285CDF"/>
    <w:rsid w:val="002869F6"/>
    <w:rsid w:val="00286EE7"/>
    <w:rsid w:val="00291632"/>
    <w:rsid w:val="00291B5A"/>
    <w:rsid w:val="00291CBE"/>
    <w:rsid w:val="0029287F"/>
    <w:rsid w:val="002929C6"/>
    <w:rsid w:val="002934DB"/>
    <w:rsid w:val="002934DD"/>
    <w:rsid w:val="00295460"/>
    <w:rsid w:val="0029580D"/>
    <w:rsid w:val="00297A74"/>
    <w:rsid w:val="00297F35"/>
    <w:rsid w:val="002A0460"/>
    <w:rsid w:val="002A0497"/>
    <w:rsid w:val="002A07D6"/>
    <w:rsid w:val="002A1BF9"/>
    <w:rsid w:val="002A1DB5"/>
    <w:rsid w:val="002A1DCD"/>
    <w:rsid w:val="002A2CDE"/>
    <w:rsid w:val="002A2CE0"/>
    <w:rsid w:val="002A2E83"/>
    <w:rsid w:val="002A3343"/>
    <w:rsid w:val="002A376B"/>
    <w:rsid w:val="002A51CC"/>
    <w:rsid w:val="002A6158"/>
    <w:rsid w:val="002A6350"/>
    <w:rsid w:val="002A6955"/>
    <w:rsid w:val="002A69B0"/>
    <w:rsid w:val="002A6BD8"/>
    <w:rsid w:val="002B0E8F"/>
    <w:rsid w:val="002B128D"/>
    <w:rsid w:val="002B2354"/>
    <w:rsid w:val="002B31C0"/>
    <w:rsid w:val="002B44A4"/>
    <w:rsid w:val="002B498E"/>
    <w:rsid w:val="002B4C39"/>
    <w:rsid w:val="002B5128"/>
    <w:rsid w:val="002B513F"/>
    <w:rsid w:val="002B5775"/>
    <w:rsid w:val="002B6D06"/>
    <w:rsid w:val="002B70B0"/>
    <w:rsid w:val="002C00A0"/>
    <w:rsid w:val="002C03E1"/>
    <w:rsid w:val="002C2388"/>
    <w:rsid w:val="002C30EC"/>
    <w:rsid w:val="002C3C60"/>
    <w:rsid w:val="002C3DE3"/>
    <w:rsid w:val="002C4618"/>
    <w:rsid w:val="002C47DF"/>
    <w:rsid w:val="002C5419"/>
    <w:rsid w:val="002C56EE"/>
    <w:rsid w:val="002C58F3"/>
    <w:rsid w:val="002C5B5B"/>
    <w:rsid w:val="002C6288"/>
    <w:rsid w:val="002C6ACD"/>
    <w:rsid w:val="002C6F18"/>
    <w:rsid w:val="002C70E2"/>
    <w:rsid w:val="002C7559"/>
    <w:rsid w:val="002C7BAA"/>
    <w:rsid w:val="002D08E4"/>
    <w:rsid w:val="002D2F48"/>
    <w:rsid w:val="002D392B"/>
    <w:rsid w:val="002D5FE5"/>
    <w:rsid w:val="002D6BD9"/>
    <w:rsid w:val="002D7055"/>
    <w:rsid w:val="002E2213"/>
    <w:rsid w:val="002E2750"/>
    <w:rsid w:val="002E32C9"/>
    <w:rsid w:val="002E3468"/>
    <w:rsid w:val="002E3E5F"/>
    <w:rsid w:val="002E3F5F"/>
    <w:rsid w:val="002E47E3"/>
    <w:rsid w:val="002E5849"/>
    <w:rsid w:val="002E6376"/>
    <w:rsid w:val="002E6A08"/>
    <w:rsid w:val="002F0A78"/>
    <w:rsid w:val="002F1402"/>
    <w:rsid w:val="002F19AD"/>
    <w:rsid w:val="002F299E"/>
    <w:rsid w:val="002F2B50"/>
    <w:rsid w:val="002F4A6B"/>
    <w:rsid w:val="002F4AE7"/>
    <w:rsid w:val="002F5209"/>
    <w:rsid w:val="002F725E"/>
    <w:rsid w:val="0030098A"/>
    <w:rsid w:val="00302BC9"/>
    <w:rsid w:val="0030335E"/>
    <w:rsid w:val="00303611"/>
    <w:rsid w:val="00303962"/>
    <w:rsid w:val="00304263"/>
    <w:rsid w:val="00304CF1"/>
    <w:rsid w:val="0030526E"/>
    <w:rsid w:val="00305771"/>
    <w:rsid w:val="00305BBA"/>
    <w:rsid w:val="00305FFA"/>
    <w:rsid w:val="00306C59"/>
    <w:rsid w:val="00307936"/>
    <w:rsid w:val="003079A0"/>
    <w:rsid w:val="00307F1A"/>
    <w:rsid w:val="0031091F"/>
    <w:rsid w:val="0031095C"/>
    <w:rsid w:val="0031130E"/>
    <w:rsid w:val="00311FE3"/>
    <w:rsid w:val="003123D8"/>
    <w:rsid w:val="00314482"/>
    <w:rsid w:val="00314985"/>
    <w:rsid w:val="00316D2A"/>
    <w:rsid w:val="003173EA"/>
    <w:rsid w:val="00320A36"/>
    <w:rsid w:val="00320E68"/>
    <w:rsid w:val="00321694"/>
    <w:rsid w:val="00321D6D"/>
    <w:rsid w:val="00322C6C"/>
    <w:rsid w:val="00323CB1"/>
    <w:rsid w:val="003245B5"/>
    <w:rsid w:val="00324FB2"/>
    <w:rsid w:val="003266A4"/>
    <w:rsid w:val="00326853"/>
    <w:rsid w:val="00326930"/>
    <w:rsid w:val="00326F4E"/>
    <w:rsid w:val="003273DA"/>
    <w:rsid w:val="00327B01"/>
    <w:rsid w:val="00327E26"/>
    <w:rsid w:val="00330339"/>
    <w:rsid w:val="00330904"/>
    <w:rsid w:val="00330CEB"/>
    <w:rsid w:val="00331394"/>
    <w:rsid w:val="00332448"/>
    <w:rsid w:val="003337E3"/>
    <w:rsid w:val="0033401D"/>
    <w:rsid w:val="003341C2"/>
    <w:rsid w:val="00334E59"/>
    <w:rsid w:val="00335F71"/>
    <w:rsid w:val="003360DC"/>
    <w:rsid w:val="00337445"/>
    <w:rsid w:val="00337F56"/>
    <w:rsid w:val="00340300"/>
    <w:rsid w:val="00340676"/>
    <w:rsid w:val="00340845"/>
    <w:rsid w:val="00340E49"/>
    <w:rsid w:val="003411B7"/>
    <w:rsid w:val="00342812"/>
    <w:rsid w:val="00343102"/>
    <w:rsid w:val="00344439"/>
    <w:rsid w:val="00344914"/>
    <w:rsid w:val="00344DD3"/>
    <w:rsid w:val="00345132"/>
    <w:rsid w:val="0034553C"/>
    <w:rsid w:val="00345B8D"/>
    <w:rsid w:val="00346140"/>
    <w:rsid w:val="00346892"/>
    <w:rsid w:val="00346D61"/>
    <w:rsid w:val="00347698"/>
    <w:rsid w:val="00350996"/>
    <w:rsid w:val="00351210"/>
    <w:rsid w:val="0035159D"/>
    <w:rsid w:val="00351607"/>
    <w:rsid w:val="003525FA"/>
    <w:rsid w:val="00352CE0"/>
    <w:rsid w:val="00354571"/>
    <w:rsid w:val="00354D6F"/>
    <w:rsid w:val="0035526C"/>
    <w:rsid w:val="00355BD1"/>
    <w:rsid w:val="00356249"/>
    <w:rsid w:val="0035644F"/>
    <w:rsid w:val="00356765"/>
    <w:rsid w:val="0035694E"/>
    <w:rsid w:val="00357500"/>
    <w:rsid w:val="00357921"/>
    <w:rsid w:val="003609AE"/>
    <w:rsid w:val="00360B5B"/>
    <w:rsid w:val="003613A0"/>
    <w:rsid w:val="0036199D"/>
    <w:rsid w:val="00361E91"/>
    <w:rsid w:val="003620F8"/>
    <w:rsid w:val="0036280B"/>
    <w:rsid w:val="00363C4D"/>
    <w:rsid w:val="0036417F"/>
    <w:rsid w:val="00364329"/>
    <w:rsid w:val="00364F11"/>
    <w:rsid w:val="003665DB"/>
    <w:rsid w:val="003675E2"/>
    <w:rsid w:val="00367E70"/>
    <w:rsid w:val="0037044D"/>
    <w:rsid w:val="00370680"/>
    <w:rsid w:val="00370B3D"/>
    <w:rsid w:val="00371053"/>
    <w:rsid w:val="00371244"/>
    <w:rsid w:val="00371339"/>
    <w:rsid w:val="0037192F"/>
    <w:rsid w:val="00372281"/>
    <w:rsid w:val="00372372"/>
    <w:rsid w:val="00372710"/>
    <w:rsid w:val="003728CD"/>
    <w:rsid w:val="00372D0A"/>
    <w:rsid w:val="0037354F"/>
    <w:rsid w:val="003740A6"/>
    <w:rsid w:val="003745A6"/>
    <w:rsid w:val="00374F1B"/>
    <w:rsid w:val="003756AD"/>
    <w:rsid w:val="00376A62"/>
    <w:rsid w:val="00377D96"/>
    <w:rsid w:val="0038072E"/>
    <w:rsid w:val="00380DD5"/>
    <w:rsid w:val="00380F92"/>
    <w:rsid w:val="00382A46"/>
    <w:rsid w:val="00382DAC"/>
    <w:rsid w:val="00382F42"/>
    <w:rsid w:val="003834A3"/>
    <w:rsid w:val="00383CE8"/>
    <w:rsid w:val="00384AD4"/>
    <w:rsid w:val="00384B0B"/>
    <w:rsid w:val="00384B4E"/>
    <w:rsid w:val="003856FA"/>
    <w:rsid w:val="00386566"/>
    <w:rsid w:val="00386663"/>
    <w:rsid w:val="0038671A"/>
    <w:rsid w:val="003875AF"/>
    <w:rsid w:val="003876CF"/>
    <w:rsid w:val="003929EA"/>
    <w:rsid w:val="00392DC6"/>
    <w:rsid w:val="003961A1"/>
    <w:rsid w:val="003970FF"/>
    <w:rsid w:val="003973E9"/>
    <w:rsid w:val="003A0089"/>
    <w:rsid w:val="003A0ECD"/>
    <w:rsid w:val="003A0ECF"/>
    <w:rsid w:val="003A3F7A"/>
    <w:rsid w:val="003A4458"/>
    <w:rsid w:val="003A4566"/>
    <w:rsid w:val="003A4F15"/>
    <w:rsid w:val="003A71F4"/>
    <w:rsid w:val="003A788D"/>
    <w:rsid w:val="003A7D31"/>
    <w:rsid w:val="003A7E4F"/>
    <w:rsid w:val="003B0778"/>
    <w:rsid w:val="003B0851"/>
    <w:rsid w:val="003B0992"/>
    <w:rsid w:val="003B0C12"/>
    <w:rsid w:val="003B115E"/>
    <w:rsid w:val="003B3A61"/>
    <w:rsid w:val="003B4E45"/>
    <w:rsid w:val="003B76A1"/>
    <w:rsid w:val="003B7D6E"/>
    <w:rsid w:val="003C0B4B"/>
    <w:rsid w:val="003C215A"/>
    <w:rsid w:val="003C2E60"/>
    <w:rsid w:val="003C349B"/>
    <w:rsid w:val="003C34F6"/>
    <w:rsid w:val="003C481A"/>
    <w:rsid w:val="003C484E"/>
    <w:rsid w:val="003C5505"/>
    <w:rsid w:val="003C565C"/>
    <w:rsid w:val="003C5C18"/>
    <w:rsid w:val="003C66C2"/>
    <w:rsid w:val="003C70F0"/>
    <w:rsid w:val="003C727F"/>
    <w:rsid w:val="003C79DD"/>
    <w:rsid w:val="003D02A4"/>
    <w:rsid w:val="003D0405"/>
    <w:rsid w:val="003D0488"/>
    <w:rsid w:val="003D0E94"/>
    <w:rsid w:val="003D0EC7"/>
    <w:rsid w:val="003D1AFF"/>
    <w:rsid w:val="003D2295"/>
    <w:rsid w:val="003D2556"/>
    <w:rsid w:val="003D2910"/>
    <w:rsid w:val="003D33FE"/>
    <w:rsid w:val="003D35EF"/>
    <w:rsid w:val="003D64DB"/>
    <w:rsid w:val="003D679F"/>
    <w:rsid w:val="003D6E50"/>
    <w:rsid w:val="003D79E6"/>
    <w:rsid w:val="003D7AD7"/>
    <w:rsid w:val="003D7D2E"/>
    <w:rsid w:val="003E14F0"/>
    <w:rsid w:val="003E19DA"/>
    <w:rsid w:val="003E1F51"/>
    <w:rsid w:val="003E2068"/>
    <w:rsid w:val="003E21A3"/>
    <w:rsid w:val="003E2876"/>
    <w:rsid w:val="003E29E5"/>
    <w:rsid w:val="003E2CBA"/>
    <w:rsid w:val="003E2CE0"/>
    <w:rsid w:val="003E317B"/>
    <w:rsid w:val="003E3315"/>
    <w:rsid w:val="003E35B1"/>
    <w:rsid w:val="003E3DF6"/>
    <w:rsid w:val="003E4D10"/>
    <w:rsid w:val="003E4F02"/>
    <w:rsid w:val="003E52FA"/>
    <w:rsid w:val="003E5445"/>
    <w:rsid w:val="003E5D57"/>
    <w:rsid w:val="003E6402"/>
    <w:rsid w:val="003E7603"/>
    <w:rsid w:val="003E7ADD"/>
    <w:rsid w:val="003F0080"/>
    <w:rsid w:val="003F02F7"/>
    <w:rsid w:val="003F081F"/>
    <w:rsid w:val="003F0BA8"/>
    <w:rsid w:val="003F0CAF"/>
    <w:rsid w:val="003F11F9"/>
    <w:rsid w:val="003F1E0F"/>
    <w:rsid w:val="003F32AD"/>
    <w:rsid w:val="003F3459"/>
    <w:rsid w:val="003F37F4"/>
    <w:rsid w:val="003F3D6A"/>
    <w:rsid w:val="003F5059"/>
    <w:rsid w:val="003F5357"/>
    <w:rsid w:val="003F5B5D"/>
    <w:rsid w:val="003F5BAB"/>
    <w:rsid w:val="00400044"/>
    <w:rsid w:val="00401400"/>
    <w:rsid w:val="004014C4"/>
    <w:rsid w:val="00401ED6"/>
    <w:rsid w:val="0040350F"/>
    <w:rsid w:val="00403622"/>
    <w:rsid w:val="00405877"/>
    <w:rsid w:val="004072B1"/>
    <w:rsid w:val="004076CA"/>
    <w:rsid w:val="00410072"/>
    <w:rsid w:val="004112A2"/>
    <w:rsid w:val="0041195C"/>
    <w:rsid w:val="0041313B"/>
    <w:rsid w:val="0041344D"/>
    <w:rsid w:val="00413DA8"/>
    <w:rsid w:val="0041496E"/>
    <w:rsid w:val="00414B34"/>
    <w:rsid w:val="00415070"/>
    <w:rsid w:val="004153C8"/>
    <w:rsid w:val="00415763"/>
    <w:rsid w:val="00415FDC"/>
    <w:rsid w:val="00420E3F"/>
    <w:rsid w:val="00422DE8"/>
    <w:rsid w:val="00423023"/>
    <w:rsid w:val="00423B7E"/>
    <w:rsid w:val="0042481C"/>
    <w:rsid w:val="00424835"/>
    <w:rsid w:val="00424B08"/>
    <w:rsid w:val="00424EDD"/>
    <w:rsid w:val="0042527C"/>
    <w:rsid w:val="004258A3"/>
    <w:rsid w:val="0042690F"/>
    <w:rsid w:val="00426A09"/>
    <w:rsid w:val="004271DB"/>
    <w:rsid w:val="00431C4D"/>
    <w:rsid w:val="00431CC7"/>
    <w:rsid w:val="00432BF6"/>
    <w:rsid w:val="00434008"/>
    <w:rsid w:val="00434032"/>
    <w:rsid w:val="00434461"/>
    <w:rsid w:val="0043457B"/>
    <w:rsid w:val="00434F05"/>
    <w:rsid w:val="0043550A"/>
    <w:rsid w:val="00435E5E"/>
    <w:rsid w:val="00436A5D"/>
    <w:rsid w:val="004370EF"/>
    <w:rsid w:val="00440CDB"/>
    <w:rsid w:val="0044137E"/>
    <w:rsid w:val="004416F7"/>
    <w:rsid w:val="00441807"/>
    <w:rsid w:val="00442C3D"/>
    <w:rsid w:val="0044331C"/>
    <w:rsid w:val="004437E5"/>
    <w:rsid w:val="00443819"/>
    <w:rsid w:val="004438C5"/>
    <w:rsid w:val="004444D9"/>
    <w:rsid w:val="004446FB"/>
    <w:rsid w:val="0044544A"/>
    <w:rsid w:val="00445B13"/>
    <w:rsid w:val="004475C1"/>
    <w:rsid w:val="004507EE"/>
    <w:rsid w:val="00450936"/>
    <w:rsid w:val="00450B03"/>
    <w:rsid w:val="00450B6E"/>
    <w:rsid w:val="00450EDF"/>
    <w:rsid w:val="0045108D"/>
    <w:rsid w:val="00451257"/>
    <w:rsid w:val="00451623"/>
    <w:rsid w:val="00451664"/>
    <w:rsid w:val="00451FE7"/>
    <w:rsid w:val="0045391F"/>
    <w:rsid w:val="0045403E"/>
    <w:rsid w:val="004542EE"/>
    <w:rsid w:val="004557D0"/>
    <w:rsid w:val="00455A36"/>
    <w:rsid w:val="00455D2A"/>
    <w:rsid w:val="00456DF7"/>
    <w:rsid w:val="00457F5A"/>
    <w:rsid w:val="0046101A"/>
    <w:rsid w:val="00461424"/>
    <w:rsid w:val="004615AF"/>
    <w:rsid w:val="0046181C"/>
    <w:rsid w:val="004618AC"/>
    <w:rsid w:val="00461BE8"/>
    <w:rsid w:val="0046420D"/>
    <w:rsid w:val="0046529D"/>
    <w:rsid w:val="00465EF0"/>
    <w:rsid w:val="0046722F"/>
    <w:rsid w:val="00467266"/>
    <w:rsid w:val="004704ED"/>
    <w:rsid w:val="004707E9"/>
    <w:rsid w:val="00471166"/>
    <w:rsid w:val="00471A5A"/>
    <w:rsid w:val="00471DE3"/>
    <w:rsid w:val="004724B9"/>
    <w:rsid w:val="004728BE"/>
    <w:rsid w:val="00472A7A"/>
    <w:rsid w:val="00473FCA"/>
    <w:rsid w:val="00474495"/>
    <w:rsid w:val="00475AA4"/>
    <w:rsid w:val="004764B2"/>
    <w:rsid w:val="004765D4"/>
    <w:rsid w:val="00477280"/>
    <w:rsid w:val="0047732A"/>
    <w:rsid w:val="004776FD"/>
    <w:rsid w:val="00477A1B"/>
    <w:rsid w:val="00480913"/>
    <w:rsid w:val="004811E4"/>
    <w:rsid w:val="00481459"/>
    <w:rsid w:val="0048178D"/>
    <w:rsid w:val="00481EB3"/>
    <w:rsid w:val="0048382D"/>
    <w:rsid w:val="004839A7"/>
    <w:rsid w:val="004846A3"/>
    <w:rsid w:val="00484E78"/>
    <w:rsid w:val="00484F35"/>
    <w:rsid w:val="004853DB"/>
    <w:rsid w:val="004855AC"/>
    <w:rsid w:val="0048571D"/>
    <w:rsid w:val="00486C35"/>
    <w:rsid w:val="00487133"/>
    <w:rsid w:val="00487960"/>
    <w:rsid w:val="0049134B"/>
    <w:rsid w:val="00491826"/>
    <w:rsid w:val="00491EF6"/>
    <w:rsid w:val="00492975"/>
    <w:rsid w:val="004929BD"/>
    <w:rsid w:val="0049352D"/>
    <w:rsid w:val="0049358B"/>
    <w:rsid w:val="004939EF"/>
    <w:rsid w:val="00493CFA"/>
    <w:rsid w:val="004951A8"/>
    <w:rsid w:val="0049538C"/>
    <w:rsid w:val="00495C06"/>
    <w:rsid w:val="00495D0C"/>
    <w:rsid w:val="004968CA"/>
    <w:rsid w:val="00497341"/>
    <w:rsid w:val="00497577"/>
    <w:rsid w:val="004976C8"/>
    <w:rsid w:val="004A00C2"/>
    <w:rsid w:val="004A10FB"/>
    <w:rsid w:val="004A1644"/>
    <w:rsid w:val="004A1E42"/>
    <w:rsid w:val="004A24AA"/>
    <w:rsid w:val="004A297E"/>
    <w:rsid w:val="004A3119"/>
    <w:rsid w:val="004A373A"/>
    <w:rsid w:val="004A4170"/>
    <w:rsid w:val="004A4D26"/>
    <w:rsid w:val="004A5C8A"/>
    <w:rsid w:val="004A5F51"/>
    <w:rsid w:val="004A6CCD"/>
    <w:rsid w:val="004A7091"/>
    <w:rsid w:val="004A7271"/>
    <w:rsid w:val="004A7330"/>
    <w:rsid w:val="004A7C6F"/>
    <w:rsid w:val="004A7F86"/>
    <w:rsid w:val="004B038F"/>
    <w:rsid w:val="004B05D6"/>
    <w:rsid w:val="004B073B"/>
    <w:rsid w:val="004B0A46"/>
    <w:rsid w:val="004B186E"/>
    <w:rsid w:val="004B1958"/>
    <w:rsid w:val="004B2376"/>
    <w:rsid w:val="004B3918"/>
    <w:rsid w:val="004B3E74"/>
    <w:rsid w:val="004B5DAA"/>
    <w:rsid w:val="004B6226"/>
    <w:rsid w:val="004B626A"/>
    <w:rsid w:val="004B67F1"/>
    <w:rsid w:val="004B68B1"/>
    <w:rsid w:val="004B6D36"/>
    <w:rsid w:val="004B78B2"/>
    <w:rsid w:val="004C268B"/>
    <w:rsid w:val="004C2EE9"/>
    <w:rsid w:val="004C3D36"/>
    <w:rsid w:val="004C3F03"/>
    <w:rsid w:val="004C4588"/>
    <w:rsid w:val="004C4C60"/>
    <w:rsid w:val="004C607C"/>
    <w:rsid w:val="004C659E"/>
    <w:rsid w:val="004C6AA5"/>
    <w:rsid w:val="004C7455"/>
    <w:rsid w:val="004C751A"/>
    <w:rsid w:val="004D0F2E"/>
    <w:rsid w:val="004D109A"/>
    <w:rsid w:val="004D1362"/>
    <w:rsid w:val="004D1596"/>
    <w:rsid w:val="004D1F6F"/>
    <w:rsid w:val="004D2035"/>
    <w:rsid w:val="004D239F"/>
    <w:rsid w:val="004D29E1"/>
    <w:rsid w:val="004D46C6"/>
    <w:rsid w:val="004D47CC"/>
    <w:rsid w:val="004D546E"/>
    <w:rsid w:val="004D58D5"/>
    <w:rsid w:val="004D78C4"/>
    <w:rsid w:val="004D7AC5"/>
    <w:rsid w:val="004E0825"/>
    <w:rsid w:val="004E08E0"/>
    <w:rsid w:val="004E0C49"/>
    <w:rsid w:val="004E1275"/>
    <w:rsid w:val="004E1656"/>
    <w:rsid w:val="004E1922"/>
    <w:rsid w:val="004E1CC9"/>
    <w:rsid w:val="004E2E37"/>
    <w:rsid w:val="004E36B0"/>
    <w:rsid w:val="004E4FE9"/>
    <w:rsid w:val="004E59B6"/>
    <w:rsid w:val="004E6BE9"/>
    <w:rsid w:val="004E6C85"/>
    <w:rsid w:val="004E7BC9"/>
    <w:rsid w:val="004F09CE"/>
    <w:rsid w:val="004F0A35"/>
    <w:rsid w:val="004F0E65"/>
    <w:rsid w:val="004F12BC"/>
    <w:rsid w:val="004F1CB3"/>
    <w:rsid w:val="004F26CF"/>
    <w:rsid w:val="004F2B92"/>
    <w:rsid w:val="004F2CEE"/>
    <w:rsid w:val="004F2E3F"/>
    <w:rsid w:val="004F37AE"/>
    <w:rsid w:val="004F49CB"/>
    <w:rsid w:val="004F5E49"/>
    <w:rsid w:val="004F6232"/>
    <w:rsid w:val="004F6E5C"/>
    <w:rsid w:val="004F7B0F"/>
    <w:rsid w:val="005005EE"/>
    <w:rsid w:val="005008EB"/>
    <w:rsid w:val="00502197"/>
    <w:rsid w:val="00502FCC"/>
    <w:rsid w:val="005034B2"/>
    <w:rsid w:val="005035F0"/>
    <w:rsid w:val="005044AC"/>
    <w:rsid w:val="005051DE"/>
    <w:rsid w:val="0050561B"/>
    <w:rsid w:val="00505FA6"/>
    <w:rsid w:val="00506A5E"/>
    <w:rsid w:val="00507510"/>
    <w:rsid w:val="0050757E"/>
    <w:rsid w:val="0051132C"/>
    <w:rsid w:val="00512601"/>
    <w:rsid w:val="00512AB6"/>
    <w:rsid w:val="00512F79"/>
    <w:rsid w:val="00513122"/>
    <w:rsid w:val="00513CC9"/>
    <w:rsid w:val="00514578"/>
    <w:rsid w:val="00515C70"/>
    <w:rsid w:val="00520D64"/>
    <w:rsid w:val="005214E7"/>
    <w:rsid w:val="00521AE5"/>
    <w:rsid w:val="005222CC"/>
    <w:rsid w:val="00522A74"/>
    <w:rsid w:val="00524784"/>
    <w:rsid w:val="00525672"/>
    <w:rsid w:val="00525746"/>
    <w:rsid w:val="0052629B"/>
    <w:rsid w:val="005264CF"/>
    <w:rsid w:val="005309D8"/>
    <w:rsid w:val="00530C1F"/>
    <w:rsid w:val="005315B8"/>
    <w:rsid w:val="00531DD0"/>
    <w:rsid w:val="00531FB5"/>
    <w:rsid w:val="00532091"/>
    <w:rsid w:val="005326EC"/>
    <w:rsid w:val="00532C6A"/>
    <w:rsid w:val="0053301A"/>
    <w:rsid w:val="00534289"/>
    <w:rsid w:val="00534C33"/>
    <w:rsid w:val="00535B53"/>
    <w:rsid w:val="00536CF1"/>
    <w:rsid w:val="00537DFE"/>
    <w:rsid w:val="00540277"/>
    <w:rsid w:val="00541CC5"/>
    <w:rsid w:val="00542671"/>
    <w:rsid w:val="00542B45"/>
    <w:rsid w:val="00544883"/>
    <w:rsid w:val="005448AC"/>
    <w:rsid w:val="00544DFF"/>
    <w:rsid w:val="0054596D"/>
    <w:rsid w:val="005460C6"/>
    <w:rsid w:val="00546F01"/>
    <w:rsid w:val="0054702B"/>
    <w:rsid w:val="005510EA"/>
    <w:rsid w:val="00551651"/>
    <w:rsid w:val="00551CD5"/>
    <w:rsid w:val="0055260E"/>
    <w:rsid w:val="005528C3"/>
    <w:rsid w:val="00553022"/>
    <w:rsid w:val="00553388"/>
    <w:rsid w:val="0055401F"/>
    <w:rsid w:val="00554E4C"/>
    <w:rsid w:val="0055635F"/>
    <w:rsid w:val="005568B4"/>
    <w:rsid w:val="005569FD"/>
    <w:rsid w:val="0055766F"/>
    <w:rsid w:val="00560D5A"/>
    <w:rsid w:val="00561D25"/>
    <w:rsid w:val="00561EE3"/>
    <w:rsid w:val="0056216B"/>
    <w:rsid w:val="00562445"/>
    <w:rsid w:val="005624A8"/>
    <w:rsid w:val="00562AF7"/>
    <w:rsid w:val="00563AFA"/>
    <w:rsid w:val="005642E2"/>
    <w:rsid w:val="00564947"/>
    <w:rsid w:val="00564AC0"/>
    <w:rsid w:val="00565150"/>
    <w:rsid w:val="00565483"/>
    <w:rsid w:val="00565854"/>
    <w:rsid w:val="0056599C"/>
    <w:rsid w:val="00565A49"/>
    <w:rsid w:val="005663B1"/>
    <w:rsid w:val="00566A0A"/>
    <w:rsid w:val="00567647"/>
    <w:rsid w:val="005677E5"/>
    <w:rsid w:val="00567C0A"/>
    <w:rsid w:val="005711E7"/>
    <w:rsid w:val="00571C49"/>
    <w:rsid w:val="00571FDE"/>
    <w:rsid w:val="00572C7D"/>
    <w:rsid w:val="00574514"/>
    <w:rsid w:val="0057493F"/>
    <w:rsid w:val="00575093"/>
    <w:rsid w:val="00575A3B"/>
    <w:rsid w:val="005763F8"/>
    <w:rsid w:val="00577639"/>
    <w:rsid w:val="00577901"/>
    <w:rsid w:val="00577F06"/>
    <w:rsid w:val="005813E1"/>
    <w:rsid w:val="00581834"/>
    <w:rsid w:val="005818DC"/>
    <w:rsid w:val="0058197F"/>
    <w:rsid w:val="005829F4"/>
    <w:rsid w:val="00582D51"/>
    <w:rsid w:val="005837B5"/>
    <w:rsid w:val="00583B82"/>
    <w:rsid w:val="00584CC8"/>
    <w:rsid w:val="00584F25"/>
    <w:rsid w:val="00585629"/>
    <w:rsid w:val="00585E17"/>
    <w:rsid w:val="00585E3C"/>
    <w:rsid w:val="00587F3E"/>
    <w:rsid w:val="005914BA"/>
    <w:rsid w:val="0059155A"/>
    <w:rsid w:val="00592571"/>
    <w:rsid w:val="005927B7"/>
    <w:rsid w:val="00593251"/>
    <w:rsid w:val="0059368D"/>
    <w:rsid w:val="005944AB"/>
    <w:rsid w:val="00594F79"/>
    <w:rsid w:val="0059558D"/>
    <w:rsid w:val="005955A2"/>
    <w:rsid w:val="00595A46"/>
    <w:rsid w:val="00595D4E"/>
    <w:rsid w:val="00595D5F"/>
    <w:rsid w:val="00596F81"/>
    <w:rsid w:val="00597779"/>
    <w:rsid w:val="00597BF0"/>
    <w:rsid w:val="005A001B"/>
    <w:rsid w:val="005A03E9"/>
    <w:rsid w:val="005A34FF"/>
    <w:rsid w:val="005A4245"/>
    <w:rsid w:val="005A540E"/>
    <w:rsid w:val="005A5B92"/>
    <w:rsid w:val="005A6B97"/>
    <w:rsid w:val="005A757B"/>
    <w:rsid w:val="005A7626"/>
    <w:rsid w:val="005A7CD0"/>
    <w:rsid w:val="005B0331"/>
    <w:rsid w:val="005B0350"/>
    <w:rsid w:val="005B08F5"/>
    <w:rsid w:val="005B0FEA"/>
    <w:rsid w:val="005B15DD"/>
    <w:rsid w:val="005B1B21"/>
    <w:rsid w:val="005B27E4"/>
    <w:rsid w:val="005B2BA9"/>
    <w:rsid w:val="005B2CCB"/>
    <w:rsid w:val="005B2F6E"/>
    <w:rsid w:val="005B37B5"/>
    <w:rsid w:val="005B397A"/>
    <w:rsid w:val="005B40A0"/>
    <w:rsid w:val="005B4171"/>
    <w:rsid w:val="005B45CA"/>
    <w:rsid w:val="005B4727"/>
    <w:rsid w:val="005B4CE9"/>
    <w:rsid w:val="005B4EBA"/>
    <w:rsid w:val="005B5F11"/>
    <w:rsid w:val="005B673F"/>
    <w:rsid w:val="005B69A9"/>
    <w:rsid w:val="005B6B5F"/>
    <w:rsid w:val="005B752F"/>
    <w:rsid w:val="005C0DF5"/>
    <w:rsid w:val="005C265D"/>
    <w:rsid w:val="005C285B"/>
    <w:rsid w:val="005C2902"/>
    <w:rsid w:val="005C388F"/>
    <w:rsid w:val="005C3D85"/>
    <w:rsid w:val="005C3EF7"/>
    <w:rsid w:val="005C3FB2"/>
    <w:rsid w:val="005C5436"/>
    <w:rsid w:val="005C566C"/>
    <w:rsid w:val="005C572F"/>
    <w:rsid w:val="005C61D7"/>
    <w:rsid w:val="005C62FB"/>
    <w:rsid w:val="005C6309"/>
    <w:rsid w:val="005C647A"/>
    <w:rsid w:val="005C696F"/>
    <w:rsid w:val="005C6C33"/>
    <w:rsid w:val="005D0898"/>
    <w:rsid w:val="005D1993"/>
    <w:rsid w:val="005D2794"/>
    <w:rsid w:val="005D2A33"/>
    <w:rsid w:val="005D2AA9"/>
    <w:rsid w:val="005D3513"/>
    <w:rsid w:val="005D3E0B"/>
    <w:rsid w:val="005D3E76"/>
    <w:rsid w:val="005D3F98"/>
    <w:rsid w:val="005D3FEB"/>
    <w:rsid w:val="005D468E"/>
    <w:rsid w:val="005D4BFF"/>
    <w:rsid w:val="005D52F7"/>
    <w:rsid w:val="005D6767"/>
    <w:rsid w:val="005D7078"/>
    <w:rsid w:val="005D74E8"/>
    <w:rsid w:val="005E10D3"/>
    <w:rsid w:val="005E15E5"/>
    <w:rsid w:val="005E15FC"/>
    <w:rsid w:val="005E25CA"/>
    <w:rsid w:val="005E2D39"/>
    <w:rsid w:val="005E32BB"/>
    <w:rsid w:val="005E33E8"/>
    <w:rsid w:val="005E3A14"/>
    <w:rsid w:val="005E4042"/>
    <w:rsid w:val="005E467D"/>
    <w:rsid w:val="005E48F1"/>
    <w:rsid w:val="005E534F"/>
    <w:rsid w:val="005E5BB6"/>
    <w:rsid w:val="005E687F"/>
    <w:rsid w:val="005E6CE6"/>
    <w:rsid w:val="005E6F07"/>
    <w:rsid w:val="005E7AF2"/>
    <w:rsid w:val="005E7BE3"/>
    <w:rsid w:val="005F02A0"/>
    <w:rsid w:val="005F02BE"/>
    <w:rsid w:val="005F1243"/>
    <w:rsid w:val="005F144D"/>
    <w:rsid w:val="005F1837"/>
    <w:rsid w:val="005F2846"/>
    <w:rsid w:val="005F2900"/>
    <w:rsid w:val="005F3A32"/>
    <w:rsid w:val="005F3BF5"/>
    <w:rsid w:val="005F4249"/>
    <w:rsid w:val="005F44E9"/>
    <w:rsid w:val="005F5050"/>
    <w:rsid w:val="005F6245"/>
    <w:rsid w:val="005F6314"/>
    <w:rsid w:val="005F6586"/>
    <w:rsid w:val="005F671E"/>
    <w:rsid w:val="005F73B8"/>
    <w:rsid w:val="005F756B"/>
    <w:rsid w:val="005F779A"/>
    <w:rsid w:val="00600394"/>
    <w:rsid w:val="0060071D"/>
    <w:rsid w:val="00601510"/>
    <w:rsid w:val="00601DB8"/>
    <w:rsid w:val="00601F8C"/>
    <w:rsid w:val="00602A4F"/>
    <w:rsid w:val="006034AC"/>
    <w:rsid w:val="006047FB"/>
    <w:rsid w:val="0060486A"/>
    <w:rsid w:val="0060572B"/>
    <w:rsid w:val="00605A3E"/>
    <w:rsid w:val="00606637"/>
    <w:rsid w:val="00606F78"/>
    <w:rsid w:val="0061027C"/>
    <w:rsid w:val="006104E1"/>
    <w:rsid w:val="0061055B"/>
    <w:rsid w:val="00611581"/>
    <w:rsid w:val="00611FC0"/>
    <w:rsid w:val="006133FC"/>
    <w:rsid w:val="00613450"/>
    <w:rsid w:val="006135FB"/>
    <w:rsid w:val="00614A18"/>
    <w:rsid w:val="0061558B"/>
    <w:rsid w:val="00615BE7"/>
    <w:rsid w:val="00615CBD"/>
    <w:rsid w:val="00615E62"/>
    <w:rsid w:val="0061606B"/>
    <w:rsid w:val="0061629E"/>
    <w:rsid w:val="00616821"/>
    <w:rsid w:val="00616F64"/>
    <w:rsid w:val="00617003"/>
    <w:rsid w:val="0061722C"/>
    <w:rsid w:val="00617761"/>
    <w:rsid w:val="00617CED"/>
    <w:rsid w:val="00617FCC"/>
    <w:rsid w:val="00621308"/>
    <w:rsid w:val="006218B1"/>
    <w:rsid w:val="00622856"/>
    <w:rsid w:val="006234CC"/>
    <w:rsid w:val="006237BA"/>
    <w:rsid w:val="00623D5C"/>
    <w:rsid w:val="006240CC"/>
    <w:rsid w:val="00624504"/>
    <w:rsid w:val="00625FE9"/>
    <w:rsid w:val="00626777"/>
    <w:rsid w:val="00626C2B"/>
    <w:rsid w:val="00627C3F"/>
    <w:rsid w:val="00630900"/>
    <w:rsid w:val="00631339"/>
    <w:rsid w:val="006314D9"/>
    <w:rsid w:val="00632A4D"/>
    <w:rsid w:val="00632D25"/>
    <w:rsid w:val="00632DCE"/>
    <w:rsid w:val="0063400F"/>
    <w:rsid w:val="00634471"/>
    <w:rsid w:val="00634877"/>
    <w:rsid w:val="00634E8A"/>
    <w:rsid w:val="00635336"/>
    <w:rsid w:val="00635550"/>
    <w:rsid w:val="006357EE"/>
    <w:rsid w:val="00635EE6"/>
    <w:rsid w:val="006372ED"/>
    <w:rsid w:val="006379E3"/>
    <w:rsid w:val="00637C89"/>
    <w:rsid w:val="00637EE1"/>
    <w:rsid w:val="0064193B"/>
    <w:rsid w:val="00641E11"/>
    <w:rsid w:val="0064205E"/>
    <w:rsid w:val="006421AF"/>
    <w:rsid w:val="00642CA7"/>
    <w:rsid w:val="006435BE"/>
    <w:rsid w:val="00643D7F"/>
    <w:rsid w:val="006442B2"/>
    <w:rsid w:val="00644852"/>
    <w:rsid w:val="00644B41"/>
    <w:rsid w:val="006459C4"/>
    <w:rsid w:val="00645F41"/>
    <w:rsid w:val="00646583"/>
    <w:rsid w:val="0064680A"/>
    <w:rsid w:val="00646A82"/>
    <w:rsid w:val="00646D79"/>
    <w:rsid w:val="0064735A"/>
    <w:rsid w:val="006474DB"/>
    <w:rsid w:val="00647670"/>
    <w:rsid w:val="00650176"/>
    <w:rsid w:val="006516BD"/>
    <w:rsid w:val="00651D4E"/>
    <w:rsid w:val="006521D2"/>
    <w:rsid w:val="0065466A"/>
    <w:rsid w:val="006576A4"/>
    <w:rsid w:val="006578FD"/>
    <w:rsid w:val="00657C32"/>
    <w:rsid w:val="00657FFD"/>
    <w:rsid w:val="00660329"/>
    <w:rsid w:val="0066093E"/>
    <w:rsid w:val="00660E75"/>
    <w:rsid w:val="006618A4"/>
    <w:rsid w:val="006622B1"/>
    <w:rsid w:val="006622E1"/>
    <w:rsid w:val="0066382B"/>
    <w:rsid w:val="00665E45"/>
    <w:rsid w:val="0066614F"/>
    <w:rsid w:val="00666A78"/>
    <w:rsid w:val="00666B72"/>
    <w:rsid w:val="0066781C"/>
    <w:rsid w:val="00667A35"/>
    <w:rsid w:val="0067078D"/>
    <w:rsid w:val="00670A0C"/>
    <w:rsid w:val="00670DAC"/>
    <w:rsid w:val="00670E65"/>
    <w:rsid w:val="006723B1"/>
    <w:rsid w:val="00672D97"/>
    <w:rsid w:val="0067390D"/>
    <w:rsid w:val="006746BC"/>
    <w:rsid w:val="00674C2B"/>
    <w:rsid w:val="00675F03"/>
    <w:rsid w:val="006767FF"/>
    <w:rsid w:val="00676C4A"/>
    <w:rsid w:val="00680003"/>
    <w:rsid w:val="00680307"/>
    <w:rsid w:val="00680DB8"/>
    <w:rsid w:val="006826B7"/>
    <w:rsid w:val="00682B98"/>
    <w:rsid w:val="00682C1F"/>
    <w:rsid w:val="00682F24"/>
    <w:rsid w:val="00683880"/>
    <w:rsid w:val="00683A33"/>
    <w:rsid w:val="00684327"/>
    <w:rsid w:val="00684F61"/>
    <w:rsid w:val="00687090"/>
    <w:rsid w:val="00687D76"/>
    <w:rsid w:val="00691471"/>
    <w:rsid w:val="006917C0"/>
    <w:rsid w:val="006920EB"/>
    <w:rsid w:val="00692628"/>
    <w:rsid w:val="006934B2"/>
    <w:rsid w:val="00693ABF"/>
    <w:rsid w:val="00693B55"/>
    <w:rsid w:val="00693FE9"/>
    <w:rsid w:val="00695D10"/>
    <w:rsid w:val="006976EF"/>
    <w:rsid w:val="00697A77"/>
    <w:rsid w:val="00697D67"/>
    <w:rsid w:val="006A036F"/>
    <w:rsid w:val="006A0C3E"/>
    <w:rsid w:val="006A0D3E"/>
    <w:rsid w:val="006A11D8"/>
    <w:rsid w:val="006A1578"/>
    <w:rsid w:val="006A2105"/>
    <w:rsid w:val="006A2C31"/>
    <w:rsid w:val="006A420A"/>
    <w:rsid w:val="006A4A45"/>
    <w:rsid w:val="006A5FFE"/>
    <w:rsid w:val="006A716A"/>
    <w:rsid w:val="006A7839"/>
    <w:rsid w:val="006A7C74"/>
    <w:rsid w:val="006A7DC2"/>
    <w:rsid w:val="006B00F3"/>
    <w:rsid w:val="006B016A"/>
    <w:rsid w:val="006B1510"/>
    <w:rsid w:val="006B1B61"/>
    <w:rsid w:val="006B28CD"/>
    <w:rsid w:val="006B2E15"/>
    <w:rsid w:val="006B3376"/>
    <w:rsid w:val="006B3713"/>
    <w:rsid w:val="006B476F"/>
    <w:rsid w:val="006B7B26"/>
    <w:rsid w:val="006C032D"/>
    <w:rsid w:val="006C04B6"/>
    <w:rsid w:val="006C0781"/>
    <w:rsid w:val="006C0A48"/>
    <w:rsid w:val="006C0F4D"/>
    <w:rsid w:val="006C0FFD"/>
    <w:rsid w:val="006C1002"/>
    <w:rsid w:val="006C1FE6"/>
    <w:rsid w:val="006C2131"/>
    <w:rsid w:val="006C2902"/>
    <w:rsid w:val="006C2930"/>
    <w:rsid w:val="006C3424"/>
    <w:rsid w:val="006C496F"/>
    <w:rsid w:val="006C4CE1"/>
    <w:rsid w:val="006C4CE5"/>
    <w:rsid w:val="006C5151"/>
    <w:rsid w:val="006C57EB"/>
    <w:rsid w:val="006C613B"/>
    <w:rsid w:val="006C6199"/>
    <w:rsid w:val="006C7633"/>
    <w:rsid w:val="006C7704"/>
    <w:rsid w:val="006C7FB7"/>
    <w:rsid w:val="006D0E47"/>
    <w:rsid w:val="006D1555"/>
    <w:rsid w:val="006D1587"/>
    <w:rsid w:val="006D15EF"/>
    <w:rsid w:val="006D3038"/>
    <w:rsid w:val="006D31C1"/>
    <w:rsid w:val="006D3F54"/>
    <w:rsid w:val="006D4167"/>
    <w:rsid w:val="006D4709"/>
    <w:rsid w:val="006D5164"/>
    <w:rsid w:val="006D58EC"/>
    <w:rsid w:val="006D5F5C"/>
    <w:rsid w:val="006D6260"/>
    <w:rsid w:val="006D6E88"/>
    <w:rsid w:val="006E006B"/>
    <w:rsid w:val="006E0D91"/>
    <w:rsid w:val="006E24E0"/>
    <w:rsid w:val="006E3098"/>
    <w:rsid w:val="006E3E6C"/>
    <w:rsid w:val="006E5099"/>
    <w:rsid w:val="006E5B09"/>
    <w:rsid w:val="006E694E"/>
    <w:rsid w:val="006E6FDB"/>
    <w:rsid w:val="006E749C"/>
    <w:rsid w:val="006E7759"/>
    <w:rsid w:val="006F093D"/>
    <w:rsid w:val="006F17F6"/>
    <w:rsid w:val="006F1A53"/>
    <w:rsid w:val="006F1AF8"/>
    <w:rsid w:val="006F1B04"/>
    <w:rsid w:val="006F1E1C"/>
    <w:rsid w:val="006F1EEF"/>
    <w:rsid w:val="006F2211"/>
    <w:rsid w:val="006F2241"/>
    <w:rsid w:val="006F2AB1"/>
    <w:rsid w:val="006F3C34"/>
    <w:rsid w:val="006F45DC"/>
    <w:rsid w:val="006F47E3"/>
    <w:rsid w:val="006F4872"/>
    <w:rsid w:val="006F594D"/>
    <w:rsid w:val="006F65D7"/>
    <w:rsid w:val="006F6E00"/>
    <w:rsid w:val="0070060B"/>
    <w:rsid w:val="00700D74"/>
    <w:rsid w:val="00700F7E"/>
    <w:rsid w:val="00701654"/>
    <w:rsid w:val="00701B7C"/>
    <w:rsid w:val="007021B2"/>
    <w:rsid w:val="00702D16"/>
    <w:rsid w:val="007036A4"/>
    <w:rsid w:val="00704396"/>
    <w:rsid w:val="00704457"/>
    <w:rsid w:val="00705FF3"/>
    <w:rsid w:val="00706695"/>
    <w:rsid w:val="00706A3D"/>
    <w:rsid w:val="00706BB2"/>
    <w:rsid w:val="007073E6"/>
    <w:rsid w:val="00707C93"/>
    <w:rsid w:val="00710F78"/>
    <w:rsid w:val="00712F16"/>
    <w:rsid w:val="0071441F"/>
    <w:rsid w:val="0071460A"/>
    <w:rsid w:val="00715014"/>
    <w:rsid w:val="00715A5E"/>
    <w:rsid w:val="00715CBC"/>
    <w:rsid w:val="00715D1D"/>
    <w:rsid w:val="00716515"/>
    <w:rsid w:val="007200FB"/>
    <w:rsid w:val="0072047B"/>
    <w:rsid w:val="00720DAF"/>
    <w:rsid w:val="0072254E"/>
    <w:rsid w:val="00722AF6"/>
    <w:rsid w:val="00724A50"/>
    <w:rsid w:val="00725013"/>
    <w:rsid w:val="00727B7D"/>
    <w:rsid w:val="0073053E"/>
    <w:rsid w:val="00730E6D"/>
    <w:rsid w:val="00732493"/>
    <w:rsid w:val="00732688"/>
    <w:rsid w:val="00732BF4"/>
    <w:rsid w:val="00732C5C"/>
    <w:rsid w:val="00733D78"/>
    <w:rsid w:val="00734164"/>
    <w:rsid w:val="007346BE"/>
    <w:rsid w:val="0073492C"/>
    <w:rsid w:val="00734CDF"/>
    <w:rsid w:val="007359AE"/>
    <w:rsid w:val="007374FC"/>
    <w:rsid w:val="0074180C"/>
    <w:rsid w:val="0074461F"/>
    <w:rsid w:val="00744C31"/>
    <w:rsid w:val="00744F98"/>
    <w:rsid w:val="007456BA"/>
    <w:rsid w:val="00746AEB"/>
    <w:rsid w:val="00746B12"/>
    <w:rsid w:val="00746B87"/>
    <w:rsid w:val="00746BBA"/>
    <w:rsid w:val="00746D05"/>
    <w:rsid w:val="00746D09"/>
    <w:rsid w:val="0075098E"/>
    <w:rsid w:val="00750B73"/>
    <w:rsid w:val="00751179"/>
    <w:rsid w:val="00751EB1"/>
    <w:rsid w:val="00751FA3"/>
    <w:rsid w:val="00753D0B"/>
    <w:rsid w:val="00753F68"/>
    <w:rsid w:val="00754516"/>
    <w:rsid w:val="00754F81"/>
    <w:rsid w:val="0075598B"/>
    <w:rsid w:val="00755F30"/>
    <w:rsid w:val="00755FC1"/>
    <w:rsid w:val="00756CAF"/>
    <w:rsid w:val="00761622"/>
    <w:rsid w:val="00762BEB"/>
    <w:rsid w:val="0076406A"/>
    <w:rsid w:val="00765D3D"/>
    <w:rsid w:val="00766183"/>
    <w:rsid w:val="00766685"/>
    <w:rsid w:val="00770D3A"/>
    <w:rsid w:val="00770E11"/>
    <w:rsid w:val="00771006"/>
    <w:rsid w:val="007717D4"/>
    <w:rsid w:val="00771C27"/>
    <w:rsid w:val="00771C7B"/>
    <w:rsid w:val="00771E06"/>
    <w:rsid w:val="00772536"/>
    <w:rsid w:val="007727B8"/>
    <w:rsid w:val="00772E78"/>
    <w:rsid w:val="00773505"/>
    <w:rsid w:val="00773E7D"/>
    <w:rsid w:val="00774D52"/>
    <w:rsid w:val="0077604B"/>
    <w:rsid w:val="007763BC"/>
    <w:rsid w:val="007800E3"/>
    <w:rsid w:val="0078043B"/>
    <w:rsid w:val="00781E74"/>
    <w:rsid w:val="00781EFA"/>
    <w:rsid w:val="00781F2F"/>
    <w:rsid w:val="00782A9C"/>
    <w:rsid w:val="00782BE9"/>
    <w:rsid w:val="00782CE7"/>
    <w:rsid w:val="00783933"/>
    <w:rsid w:val="00783B4B"/>
    <w:rsid w:val="007842FD"/>
    <w:rsid w:val="00784A1C"/>
    <w:rsid w:val="00785268"/>
    <w:rsid w:val="007858A6"/>
    <w:rsid w:val="00785C23"/>
    <w:rsid w:val="007871D2"/>
    <w:rsid w:val="0079014B"/>
    <w:rsid w:val="0079084A"/>
    <w:rsid w:val="00790C1B"/>
    <w:rsid w:val="00791684"/>
    <w:rsid w:val="00791AC1"/>
    <w:rsid w:val="00791C9F"/>
    <w:rsid w:val="0079243F"/>
    <w:rsid w:val="007926D4"/>
    <w:rsid w:val="00793458"/>
    <w:rsid w:val="00794445"/>
    <w:rsid w:val="00795D67"/>
    <w:rsid w:val="00796189"/>
    <w:rsid w:val="007965C6"/>
    <w:rsid w:val="007A025C"/>
    <w:rsid w:val="007A14C2"/>
    <w:rsid w:val="007A1682"/>
    <w:rsid w:val="007A2015"/>
    <w:rsid w:val="007A21FF"/>
    <w:rsid w:val="007A28CC"/>
    <w:rsid w:val="007A40BC"/>
    <w:rsid w:val="007A47D4"/>
    <w:rsid w:val="007A5827"/>
    <w:rsid w:val="007A59AD"/>
    <w:rsid w:val="007A5AA9"/>
    <w:rsid w:val="007A5EA6"/>
    <w:rsid w:val="007A62BF"/>
    <w:rsid w:val="007A64EE"/>
    <w:rsid w:val="007A6602"/>
    <w:rsid w:val="007A6B3C"/>
    <w:rsid w:val="007B049C"/>
    <w:rsid w:val="007B094F"/>
    <w:rsid w:val="007B0A57"/>
    <w:rsid w:val="007B1821"/>
    <w:rsid w:val="007B2D1E"/>
    <w:rsid w:val="007B4569"/>
    <w:rsid w:val="007B5029"/>
    <w:rsid w:val="007B50BB"/>
    <w:rsid w:val="007B61A9"/>
    <w:rsid w:val="007B6BAA"/>
    <w:rsid w:val="007B6BD6"/>
    <w:rsid w:val="007C0024"/>
    <w:rsid w:val="007C0C7F"/>
    <w:rsid w:val="007C185F"/>
    <w:rsid w:val="007C29EA"/>
    <w:rsid w:val="007C2C76"/>
    <w:rsid w:val="007C3291"/>
    <w:rsid w:val="007C32D9"/>
    <w:rsid w:val="007C3BAE"/>
    <w:rsid w:val="007C4A42"/>
    <w:rsid w:val="007C522A"/>
    <w:rsid w:val="007C5C1A"/>
    <w:rsid w:val="007C628E"/>
    <w:rsid w:val="007C698D"/>
    <w:rsid w:val="007C6D35"/>
    <w:rsid w:val="007D00ED"/>
    <w:rsid w:val="007D01F1"/>
    <w:rsid w:val="007D1BA4"/>
    <w:rsid w:val="007D1DE7"/>
    <w:rsid w:val="007D2B8A"/>
    <w:rsid w:val="007D33EB"/>
    <w:rsid w:val="007D34EE"/>
    <w:rsid w:val="007D37F5"/>
    <w:rsid w:val="007D3820"/>
    <w:rsid w:val="007D3D83"/>
    <w:rsid w:val="007D5A06"/>
    <w:rsid w:val="007D603D"/>
    <w:rsid w:val="007D732B"/>
    <w:rsid w:val="007D751D"/>
    <w:rsid w:val="007E0750"/>
    <w:rsid w:val="007E089B"/>
    <w:rsid w:val="007E0C2E"/>
    <w:rsid w:val="007E1883"/>
    <w:rsid w:val="007E19CB"/>
    <w:rsid w:val="007E202F"/>
    <w:rsid w:val="007E2827"/>
    <w:rsid w:val="007E31BF"/>
    <w:rsid w:val="007E3539"/>
    <w:rsid w:val="007E3FB1"/>
    <w:rsid w:val="007E44CB"/>
    <w:rsid w:val="007E4770"/>
    <w:rsid w:val="007E4F42"/>
    <w:rsid w:val="007E553C"/>
    <w:rsid w:val="007E5549"/>
    <w:rsid w:val="007E55C6"/>
    <w:rsid w:val="007E5703"/>
    <w:rsid w:val="007E5E0E"/>
    <w:rsid w:val="007E6953"/>
    <w:rsid w:val="007E74CE"/>
    <w:rsid w:val="007F0730"/>
    <w:rsid w:val="007F2239"/>
    <w:rsid w:val="007F2242"/>
    <w:rsid w:val="007F22A8"/>
    <w:rsid w:val="007F28E3"/>
    <w:rsid w:val="007F29A1"/>
    <w:rsid w:val="007F33C3"/>
    <w:rsid w:val="007F3423"/>
    <w:rsid w:val="007F3D2F"/>
    <w:rsid w:val="007F4CCF"/>
    <w:rsid w:val="007F5521"/>
    <w:rsid w:val="007F7348"/>
    <w:rsid w:val="0080013B"/>
    <w:rsid w:val="008011DD"/>
    <w:rsid w:val="00801B6F"/>
    <w:rsid w:val="00802D6C"/>
    <w:rsid w:val="00804C78"/>
    <w:rsid w:val="008052BD"/>
    <w:rsid w:val="00805BDF"/>
    <w:rsid w:val="00806854"/>
    <w:rsid w:val="00807362"/>
    <w:rsid w:val="0080773F"/>
    <w:rsid w:val="008100D2"/>
    <w:rsid w:val="008104F5"/>
    <w:rsid w:val="00811367"/>
    <w:rsid w:val="00811722"/>
    <w:rsid w:val="00812178"/>
    <w:rsid w:val="00812848"/>
    <w:rsid w:val="0081376E"/>
    <w:rsid w:val="00813AF4"/>
    <w:rsid w:val="008140C9"/>
    <w:rsid w:val="00815396"/>
    <w:rsid w:val="00817970"/>
    <w:rsid w:val="00817C9E"/>
    <w:rsid w:val="00820074"/>
    <w:rsid w:val="008208F0"/>
    <w:rsid w:val="00820BF1"/>
    <w:rsid w:val="00820CBA"/>
    <w:rsid w:val="00821B67"/>
    <w:rsid w:val="0082214B"/>
    <w:rsid w:val="008227A5"/>
    <w:rsid w:val="00822A4E"/>
    <w:rsid w:val="008235DD"/>
    <w:rsid w:val="008235FF"/>
    <w:rsid w:val="0082382A"/>
    <w:rsid w:val="00824826"/>
    <w:rsid w:val="00825435"/>
    <w:rsid w:val="0082561B"/>
    <w:rsid w:val="00825A29"/>
    <w:rsid w:val="00825B57"/>
    <w:rsid w:val="00825E99"/>
    <w:rsid w:val="00825F81"/>
    <w:rsid w:val="00825FDA"/>
    <w:rsid w:val="00825FFD"/>
    <w:rsid w:val="00826621"/>
    <w:rsid w:val="00826AA8"/>
    <w:rsid w:val="00827174"/>
    <w:rsid w:val="008272D4"/>
    <w:rsid w:val="00827526"/>
    <w:rsid w:val="008304F2"/>
    <w:rsid w:val="00832DD9"/>
    <w:rsid w:val="0083336C"/>
    <w:rsid w:val="008333E8"/>
    <w:rsid w:val="008343C4"/>
    <w:rsid w:val="0083512D"/>
    <w:rsid w:val="00835BF5"/>
    <w:rsid w:val="008365B8"/>
    <w:rsid w:val="008367AC"/>
    <w:rsid w:val="00836AD7"/>
    <w:rsid w:val="0083738D"/>
    <w:rsid w:val="008413E9"/>
    <w:rsid w:val="00841660"/>
    <w:rsid w:val="008420AA"/>
    <w:rsid w:val="0084270B"/>
    <w:rsid w:val="00842A54"/>
    <w:rsid w:val="00843598"/>
    <w:rsid w:val="008439E9"/>
    <w:rsid w:val="0084453E"/>
    <w:rsid w:val="00844A41"/>
    <w:rsid w:val="00846AB2"/>
    <w:rsid w:val="00846DEE"/>
    <w:rsid w:val="00847001"/>
    <w:rsid w:val="00847C34"/>
    <w:rsid w:val="00847F2E"/>
    <w:rsid w:val="00850CCD"/>
    <w:rsid w:val="00850DF8"/>
    <w:rsid w:val="00851589"/>
    <w:rsid w:val="00851AAA"/>
    <w:rsid w:val="00851D2C"/>
    <w:rsid w:val="008529EC"/>
    <w:rsid w:val="00853258"/>
    <w:rsid w:val="008540C2"/>
    <w:rsid w:val="0085415F"/>
    <w:rsid w:val="00854430"/>
    <w:rsid w:val="00854643"/>
    <w:rsid w:val="00854719"/>
    <w:rsid w:val="00854B55"/>
    <w:rsid w:val="00854E35"/>
    <w:rsid w:val="00854F01"/>
    <w:rsid w:val="00855CD5"/>
    <w:rsid w:val="008565AD"/>
    <w:rsid w:val="00856751"/>
    <w:rsid w:val="0085704F"/>
    <w:rsid w:val="0085759A"/>
    <w:rsid w:val="008600BA"/>
    <w:rsid w:val="00860C86"/>
    <w:rsid w:val="00860E34"/>
    <w:rsid w:val="0086150B"/>
    <w:rsid w:val="0086194E"/>
    <w:rsid w:val="008628DD"/>
    <w:rsid w:val="00862BBB"/>
    <w:rsid w:val="00862C5A"/>
    <w:rsid w:val="00862D5F"/>
    <w:rsid w:val="00863258"/>
    <w:rsid w:val="00863656"/>
    <w:rsid w:val="00863717"/>
    <w:rsid w:val="00863D2C"/>
    <w:rsid w:val="0086464F"/>
    <w:rsid w:val="00864C6F"/>
    <w:rsid w:val="00864FDC"/>
    <w:rsid w:val="008656DA"/>
    <w:rsid w:val="0086617D"/>
    <w:rsid w:val="008670C9"/>
    <w:rsid w:val="0086786C"/>
    <w:rsid w:val="008708D9"/>
    <w:rsid w:val="00871B8D"/>
    <w:rsid w:val="008730D1"/>
    <w:rsid w:val="0087440E"/>
    <w:rsid w:val="00874DFB"/>
    <w:rsid w:val="0087590D"/>
    <w:rsid w:val="008760C9"/>
    <w:rsid w:val="008760E6"/>
    <w:rsid w:val="00876F3E"/>
    <w:rsid w:val="00877404"/>
    <w:rsid w:val="0087747B"/>
    <w:rsid w:val="0087752E"/>
    <w:rsid w:val="00880EE3"/>
    <w:rsid w:val="00881FD4"/>
    <w:rsid w:val="0088212E"/>
    <w:rsid w:val="00882C0A"/>
    <w:rsid w:val="00883438"/>
    <w:rsid w:val="00884703"/>
    <w:rsid w:val="008867F8"/>
    <w:rsid w:val="0088696B"/>
    <w:rsid w:val="00886DCC"/>
    <w:rsid w:val="00886F45"/>
    <w:rsid w:val="00887E77"/>
    <w:rsid w:val="00891A34"/>
    <w:rsid w:val="00892B06"/>
    <w:rsid w:val="00892BA1"/>
    <w:rsid w:val="0089301D"/>
    <w:rsid w:val="008932EE"/>
    <w:rsid w:val="00893542"/>
    <w:rsid w:val="008936D9"/>
    <w:rsid w:val="00893AB8"/>
    <w:rsid w:val="00894AC2"/>
    <w:rsid w:val="00894E6E"/>
    <w:rsid w:val="0089529B"/>
    <w:rsid w:val="0089538A"/>
    <w:rsid w:val="00895A52"/>
    <w:rsid w:val="00896D96"/>
    <w:rsid w:val="00896DF4"/>
    <w:rsid w:val="00897716"/>
    <w:rsid w:val="00897753"/>
    <w:rsid w:val="008A0B2A"/>
    <w:rsid w:val="008A0E29"/>
    <w:rsid w:val="008A0FD4"/>
    <w:rsid w:val="008A11E3"/>
    <w:rsid w:val="008A2547"/>
    <w:rsid w:val="008A2BE1"/>
    <w:rsid w:val="008A364A"/>
    <w:rsid w:val="008A4577"/>
    <w:rsid w:val="008A4AE3"/>
    <w:rsid w:val="008A5C45"/>
    <w:rsid w:val="008A66CD"/>
    <w:rsid w:val="008A67F5"/>
    <w:rsid w:val="008A69E6"/>
    <w:rsid w:val="008A6C88"/>
    <w:rsid w:val="008A7073"/>
    <w:rsid w:val="008A7277"/>
    <w:rsid w:val="008B0418"/>
    <w:rsid w:val="008B0AE0"/>
    <w:rsid w:val="008B1058"/>
    <w:rsid w:val="008B2042"/>
    <w:rsid w:val="008B221E"/>
    <w:rsid w:val="008B2349"/>
    <w:rsid w:val="008B38A5"/>
    <w:rsid w:val="008B470F"/>
    <w:rsid w:val="008B48E7"/>
    <w:rsid w:val="008B5A55"/>
    <w:rsid w:val="008B5CA5"/>
    <w:rsid w:val="008B5F3C"/>
    <w:rsid w:val="008B5F49"/>
    <w:rsid w:val="008B7502"/>
    <w:rsid w:val="008C0B15"/>
    <w:rsid w:val="008C1070"/>
    <w:rsid w:val="008C141B"/>
    <w:rsid w:val="008C1431"/>
    <w:rsid w:val="008C1762"/>
    <w:rsid w:val="008C18E0"/>
    <w:rsid w:val="008C1CBC"/>
    <w:rsid w:val="008C3427"/>
    <w:rsid w:val="008C3CC7"/>
    <w:rsid w:val="008C533E"/>
    <w:rsid w:val="008C53AF"/>
    <w:rsid w:val="008C5FE1"/>
    <w:rsid w:val="008C61FB"/>
    <w:rsid w:val="008C6A41"/>
    <w:rsid w:val="008C710D"/>
    <w:rsid w:val="008C7920"/>
    <w:rsid w:val="008D0347"/>
    <w:rsid w:val="008D04B7"/>
    <w:rsid w:val="008D1366"/>
    <w:rsid w:val="008D2038"/>
    <w:rsid w:val="008D293E"/>
    <w:rsid w:val="008D2BB9"/>
    <w:rsid w:val="008D3137"/>
    <w:rsid w:val="008D3357"/>
    <w:rsid w:val="008D3462"/>
    <w:rsid w:val="008D3511"/>
    <w:rsid w:val="008D4A6C"/>
    <w:rsid w:val="008D4F75"/>
    <w:rsid w:val="008D7A8D"/>
    <w:rsid w:val="008E082A"/>
    <w:rsid w:val="008E09A1"/>
    <w:rsid w:val="008E1848"/>
    <w:rsid w:val="008E210A"/>
    <w:rsid w:val="008E2508"/>
    <w:rsid w:val="008E3122"/>
    <w:rsid w:val="008E3152"/>
    <w:rsid w:val="008E3225"/>
    <w:rsid w:val="008E4809"/>
    <w:rsid w:val="008E4CDC"/>
    <w:rsid w:val="008E4F88"/>
    <w:rsid w:val="008E55FC"/>
    <w:rsid w:val="008E6249"/>
    <w:rsid w:val="008E77AE"/>
    <w:rsid w:val="008E7E46"/>
    <w:rsid w:val="008E7E80"/>
    <w:rsid w:val="008E7FE9"/>
    <w:rsid w:val="008F0786"/>
    <w:rsid w:val="008F130E"/>
    <w:rsid w:val="008F13B5"/>
    <w:rsid w:val="008F13F7"/>
    <w:rsid w:val="008F14F2"/>
    <w:rsid w:val="008F2047"/>
    <w:rsid w:val="008F2492"/>
    <w:rsid w:val="008F391F"/>
    <w:rsid w:val="008F4110"/>
    <w:rsid w:val="008F43CD"/>
    <w:rsid w:val="008F4A99"/>
    <w:rsid w:val="008F5058"/>
    <w:rsid w:val="008F5F1C"/>
    <w:rsid w:val="008F65B1"/>
    <w:rsid w:val="008F68DB"/>
    <w:rsid w:val="008F6A6A"/>
    <w:rsid w:val="008F7555"/>
    <w:rsid w:val="008F7A29"/>
    <w:rsid w:val="008F7CEB"/>
    <w:rsid w:val="008F7D29"/>
    <w:rsid w:val="009002DB"/>
    <w:rsid w:val="00900AF1"/>
    <w:rsid w:val="00900FD8"/>
    <w:rsid w:val="00902237"/>
    <w:rsid w:val="00902DFA"/>
    <w:rsid w:val="00904648"/>
    <w:rsid w:val="00905C4B"/>
    <w:rsid w:val="0090607C"/>
    <w:rsid w:val="009066FC"/>
    <w:rsid w:val="009074D8"/>
    <w:rsid w:val="009076D7"/>
    <w:rsid w:val="0091042F"/>
    <w:rsid w:val="00910C4B"/>
    <w:rsid w:val="00911D41"/>
    <w:rsid w:val="00912F0F"/>
    <w:rsid w:val="00912FD2"/>
    <w:rsid w:val="0091374E"/>
    <w:rsid w:val="00913985"/>
    <w:rsid w:val="00913C17"/>
    <w:rsid w:val="00913E39"/>
    <w:rsid w:val="00913E6E"/>
    <w:rsid w:val="009146EE"/>
    <w:rsid w:val="00915717"/>
    <w:rsid w:val="00915A52"/>
    <w:rsid w:val="00915F25"/>
    <w:rsid w:val="009162AA"/>
    <w:rsid w:val="009165F1"/>
    <w:rsid w:val="00917229"/>
    <w:rsid w:val="00917537"/>
    <w:rsid w:val="009203F0"/>
    <w:rsid w:val="00920453"/>
    <w:rsid w:val="00920B5C"/>
    <w:rsid w:val="00920F75"/>
    <w:rsid w:val="009210F0"/>
    <w:rsid w:val="009212C4"/>
    <w:rsid w:val="009225E3"/>
    <w:rsid w:val="00924032"/>
    <w:rsid w:val="00924847"/>
    <w:rsid w:val="009249FE"/>
    <w:rsid w:val="00924FC3"/>
    <w:rsid w:val="00927D80"/>
    <w:rsid w:val="00927D8C"/>
    <w:rsid w:val="00931204"/>
    <w:rsid w:val="009316E5"/>
    <w:rsid w:val="00932275"/>
    <w:rsid w:val="009344AA"/>
    <w:rsid w:val="00934829"/>
    <w:rsid w:val="00934881"/>
    <w:rsid w:val="0093573D"/>
    <w:rsid w:val="009367BA"/>
    <w:rsid w:val="00936AF4"/>
    <w:rsid w:val="00936D1A"/>
    <w:rsid w:val="009378C4"/>
    <w:rsid w:val="00940993"/>
    <w:rsid w:val="00941DD1"/>
    <w:rsid w:val="0094247C"/>
    <w:rsid w:val="00943317"/>
    <w:rsid w:val="009456BE"/>
    <w:rsid w:val="00945980"/>
    <w:rsid w:val="00945D8A"/>
    <w:rsid w:val="00945F10"/>
    <w:rsid w:val="00945F65"/>
    <w:rsid w:val="00946209"/>
    <w:rsid w:val="0094688F"/>
    <w:rsid w:val="009470A4"/>
    <w:rsid w:val="00950133"/>
    <w:rsid w:val="009502D6"/>
    <w:rsid w:val="00950ED7"/>
    <w:rsid w:val="00953382"/>
    <w:rsid w:val="00953A77"/>
    <w:rsid w:val="009549A0"/>
    <w:rsid w:val="00954AC7"/>
    <w:rsid w:val="00955689"/>
    <w:rsid w:val="00955C82"/>
    <w:rsid w:val="009564B9"/>
    <w:rsid w:val="009569DC"/>
    <w:rsid w:val="00957A67"/>
    <w:rsid w:val="00962531"/>
    <w:rsid w:val="00962794"/>
    <w:rsid w:val="009627D4"/>
    <w:rsid w:val="00962D3B"/>
    <w:rsid w:val="009633A6"/>
    <w:rsid w:val="00964275"/>
    <w:rsid w:val="00965177"/>
    <w:rsid w:val="0096520C"/>
    <w:rsid w:val="00965433"/>
    <w:rsid w:val="00965A1C"/>
    <w:rsid w:val="00965BA7"/>
    <w:rsid w:val="0096734B"/>
    <w:rsid w:val="0096736B"/>
    <w:rsid w:val="0096736C"/>
    <w:rsid w:val="0097063D"/>
    <w:rsid w:val="00970B98"/>
    <w:rsid w:val="009710E2"/>
    <w:rsid w:val="00971389"/>
    <w:rsid w:val="0097182F"/>
    <w:rsid w:val="00971E84"/>
    <w:rsid w:val="009722C1"/>
    <w:rsid w:val="009728E7"/>
    <w:rsid w:val="0097344E"/>
    <w:rsid w:val="00973914"/>
    <w:rsid w:val="009741ED"/>
    <w:rsid w:val="0097588E"/>
    <w:rsid w:val="009759E5"/>
    <w:rsid w:val="00976277"/>
    <w:rsid w:val="0097635C"/>
    <w:rsid w:val="00977A68"/>
    <w:rsid w:val="00977F13"/>
    <w:rsid w:val="0098052D"/>
    <w:rsid w:val="00981572"/>
    <w:rsid w:val="00982AD5"/>
    <w:rsid w:val="00983853"/>
    <w:rsid w:val="00985154"/>
    <w:rsid w:val="00985480"/>
    <w:rsid w:val="00986158"/>
    <w:rsid w:val="009861E4"/>
    <w:rsid w:val="00986327"/>
    <w:rsid w:val="0098709F"/>
    <w:rsid w:val="00987C16"/>
    <w:rsid w:val="00990297"/>
    <w:rsid w:val="0099062B"/>
    <w:rsid w:val="009909EA"/>
    <w:rsid w:val="00990D1B"/>
    <w:rsid w:val="00991AA9"/>
    <w:rsid w:val="00991BD0"/>
    <w:rsid w:val="00991F92"/>
    <w:rsid w:val="00992432"/>
    <w:rsid w:val="00993109"/>
    <w:rsid w:val="0099465D"/>
    <w:rsid w:val="009949FA"/>
    <w:rsid w:val="009964EC"/>
    <w:rsid w:val="00996A57"/>
    <w:rsid w:val="00996B84"/>
    <w:rsid w:val="00997CEE"/>
    <w:rsid w:val="009A06CC"/>
    <w:rsid w:val="009A1134"/>
    <w:rsid w:val="009A1555"/>
    <w:rsid w:val="009A1937"/>
    <w:rsid w:val="009A1A7F"/>
    <w:rsid w:val="009A2AB1"/>
    <w:rsid w:val="009A38F7"/>
    <w:rsid w:val="009A3DCA"/>
    <w:rsid w:val="009A3F21"/>
    <w:rsid w:val="009A5A62"/>
    <w:rsid w:val="009A5C15"/>
    <w:rsid w:val="009A616D"/>
    <w:rsid w:val="009A660D"/>
    <w:rsid w:val="009A6F87"/>
    <w:rsid w:val="009A7A87"/>
    <w:rsid w:val="009B1670"/>
    <w:rsid w:val="009B17CA"/>
    <w:rsid w:val="009B211C"/>
    <w:rsid w:val="009B213F"/>
    <w:rsid w:val="009B22C0"/>
    <w:rsid w:val="009B37BD"/>
    <w:rsid w:val="009B4F48"/>
    <w:rsid w:val="009B559D"/>
    <w:rsid w:val="009B578F"/>
    <w:rsid w:val="009B588F"/>
    <w:rsid w:val="009B668D"/>
    <w:rsid w:val="009B66AB"/>
    <w:rsid w:val="009B6E7A"/>
    <w:rsid w:val="009B72F6"/>
    <w:rsid w:val="009B7BD0"/>
    <w:rsid w:val="009C00A2"/>
    <w:rsid w:val="009C0452"/>
    <w:rsid w:val="009C188D"/>
    <w:rsid w:val="009C23E0"/>
    <w:rsid w:val="009C264E"/>
    <w:rsid w:val="009C3788"/>
    <w:rsid w:val="009C4319"/>
    <w:rsid w:val="009C4330"/>
    <w:rsid w:val="009C5829"/>
    <w:rsid w:val="009C7385"/>
    <w:rsid w:val="009C7EA3"/>
    <w:rsid w:val="009D0039"/>
    <w:rsid w:val="009D0B69"/>
    <w:rsid w:val="009D0BB3"/>
    <w:rsid w:val="009D2132"/>
    <w:rsid w:val="009D2B69"/>
    <w:rsid w:val="009D3405"/>
    <w:rsid w:val="009D35BB"/>
    <w:rsid w:val="009D38F2"/>
    <w:rsid w:val="009D3B09"/>
    <w:rsid w:val="009D5043"/>
    <w:rsid w:val="009D5052"/>
    <w:rsid w:val="009D50E7"/>
    <w:rsid w:val="009D64E8"/>
    <w:rsid w:val="009D65D5"/>
    <w:rsid w:val="009D663F"/>
    <w:rsid w:val="009D6982"/>
    <w:rsid w:val="009D77F2"/>
    <w:rsid w:val="009D7D64"/>
    <w:rsid w:val="009E177A"/>
    <w:rsid w:val="009E1CB9"/>
    <w:rsid w:val="009E2AE1"/>
    <w:rsid w:val="009E2C74"/>
    <w:rsid w:val="009E3DF4"/>
    <w:rsid w:val="009E5EF6"/>
    <w:rsid w:val="009E6F66"/>
    <w:rsid w:val="009F0403"/>
    <w:rsid w:val="009F106C"/>
    <w:rsid w:val="009F170E"/>
    <w:rsid w:val="009F17FC"/>
    <w:rsid w:val="009F2663"/>
    <w:rsid w:val="009F2CA7"/>
    <w:rsid w:val="009F4312"/>
    <w:rsid w:val="009F457E"/>
    <w:rsid w:val="009F458B"/>
    <w:rsid w:val="009F4EA8"/>
    <w:rsid w:val="009F50C5"/>
    <w:rsid w:val="009F59B7"/>
    <w:rsid w:val="009F59F7"/>
    <w:rsid w:val="009F5C70"/>
    <w:rsid w:val="009F64AF"/>
    <w:rsid w:val="009F6A13"/>
    <w:rsid w:val="009F7038"/>
    <w:rsid w:val="009F75FB"/>
    <w:rsid w:val="009F7708"/>
    <w:rsid w:val="009F7E76"/>
    <w:rsid w:val="009F7F3B"/>
    <w:rsid w:val="00A00D53"/>
    <w:rsid w:val="00A00E0B"/>
    <w:rsid w:val="00A0197E"/>
    <w:rsid w:val="00A01FE2"/>
    <w:rsid w:val="00A0382E"/>
    <w:rsid w:val="00A048DA"/>
    <w:rsid w:val="00A04ED9"/>
    <w:rsid w:val="00A052D2"/>
    <w:rsid w:val="00A056D5"/>
    <w:rsid w:val="00A05A39"/>
    <w:rsid w:val="00A063DF"/>
    <w:rsid w:val="00A0700D"/>
    <w:rsid w:val="00A078F9"/>
    <w:rsid w:val="00A07FFE"/>
    <w:rsid w:val="00A119C8"/>
    <w:rsid w:val="00A138C7"/>
    <w:rsid w:val="00A146F7"/>
    <w:rsid w:val="00A14818"/>
    <w:rsid w:val="00A1681D"/>
    <w:rsid w:val="00A16E00"/>
    <w:rsid w:val="00A16F03"/>
    <w:rsid w:val="00A2045F"/>
    <w:rsid w:val="00A218EB"/>
    <w:rsid w:val="00A21BE9"/>
    <w:rsid w:val="00A21E43"/>
    <w:rsid w:val="00A2236B"/>
    <w:rsid w:val="00A2296B"/>
    <w:rsid w:val="00A22A05"/>
    <w:rsid w:val="00A23E01"/>
    <w:rsid w:val="00A24F3A"/>
    <w:rsid w:val="00A25838"/>
    <w:rsid w:val="00A25DB5"/>
    <w:rsid w:val="00A26B56"/>
    <w:rsid w:val="00A26F1E"/>
    <w:rsid w:val="00A272A6"/>
    <w:rsid w:val="00A273DB"/>
    <w:rsid w:val="00A27443"/>
    <w:rsid w:val="00A2783D"/>
    <w:rsid w:val="00A30D59"/>
    <w:rsid w:val="00A30F64"/>
    <w:rsid w:val="00A31104"/>
    <w:rsid w:val="00A31120"/>
    <w:rsid w:val="00A31E29"/>
    <w:rsid w:val="00A31F41"/>
    <w:rsid w:val="00A32939"/>
    <w:rsid w:val="00A32CBF"/>
    <w:rsid w:val="00A33DEA"/>
    <w:rsid w:val="00A3402E"/>
    <w:rsid w:val="00A3437D"/>
    <w:rsid w:val="00A3458C"/>
    <w:rsid w:val="00A348C3"/>
    <w:rsid w:val="00A34A90"/>
    <w:rsid w:val="00A34D04"/>
    <w:rsid w:val="00A3604D"/>
    <w:rsid w:val="00A3621E"/>
    <w:rsid w:val="00A36B15"/>
    <w:rsid w:val="00A36D94"/>
    <w:rsid w:val="00A371BB"/>
    <w:rsid w:val="00A37BBD"/>
    <w:rsid w:val="00A37CE3"/>
    <w:rsid w:val="00A41644"/>
    <w:rsid w:val="00A41C7F"/>
    <w:rsid w:val="00A423B4"/>
    <w:rsid w:val="00A43258"/>
    <w:rsid w:val="00A44091"/>
    <w:rsid w:val="00A44AC6"/>
    <w:rsid w:val="00A44EE3"/>
    <w:rsid w:val="00A45ABA"/>
    <w:rsid w:val="00A45CA8"/>
    <w:rsid w:val="00A461D4"/>
    <w:rsid w:val="00A4696A"/>
    <w:rsid w:val="00A47876"/>
    <w:rsid w:val="00A51017"/>
    <w:rsid w:val="00A52FF9"/>
    <w:rsid w:val="00A53B90"/>
    <w:rsid w:val="00A53F4B"/>
    <w:rsid w:val="00A54AAB"/>
    <w:rsid w:val="00A54CBD"/>
    <w:rsid w:val="00A54E05"/>
    <w:rsid w:val="00A54F05"/>
    <w:rsid w:val="00A54F3D"/>
    <w:rsid w:val="00A55E39"/>
    <w:rsid w:val="00A562B6"/>
    <w:rsid w:val="00A56828"/>
    <w:rsid w:val="00A56877"/>
    <w:rsid w:val="00A57DAD"/>
    <w:rsid w:val="00A6009D"/>
    <w:rsid w:val="00A603C3"/>
    <w:rsid w:val="00A603E7"/>
    <w:rsid w:val="00A60491"/>
    <w:rsid w:val="00A61F0E"/>
    <w:rsid w:val="00A62657"/>
    <w:rsid w:val="00A62AF9"/>
    <w:rsid w:val="00A62E1D"/>
    <w:rsid w:val="00A636CD"/>
    <w:rsid w:val="00A6462F"/>
    <w:rsid w:val="00A64E30"/>
    <w:rsid w:val="00A65139"/>
    <w:rsid w:val="00A65FC6"/>
    <w:rsid w:val="00A660C7"/>
    <w:rsid w:val="00A66722"/>
    <w:rsid w:val="00A66930"/>
    <w:rsid w:val="00A70056"/>
    <w:rsid w:val="00A70E8E"/>
    <w:rsid w:val="00A715CC"/>
    <w:rsid w:val="00A7206C"/>
    <w:rsid w:val="00A7240C"/>
    <w:rsid w:val="00A741C8"/>
    <w:rsid w:val="00A752EB"/>
    <w:rsid w:val="00A7542A"/>
    <w:rsid w:val="00A75736"/>
    <w:rsid w:val="00A766DC"/>
    <w:rsid w:val="00A76D86"/>
    <w:rsid w:val="00A77E41"/>
    <w:rsid w:val="00A80FBF"/>
    <w:rsid w:val="00A817D8"/>
    <w:rsid w:val="00A8213B"/>
    <w:rsid w:val="00A82B6E"/>
    <w:rsid w:val="00A82BFB"/>
    <w:rsid w:val="00A83393"/>
    <w:rsid w:val="00A834B1"/>
    <w:rsid w:val="00A83890"/>
    <w:rsid w:val="00A845A0"/>
    <w:rsid w:val="00A8553D"/>
    <w:rsid w:val="00A855A1"/>
    <w:rsid w:val="00A85BDC"/>
    <w:rsid w:val="00A87B03"/>
    <w:rsid w:val="00A87BA2"/>
    <w:rsid w:val="00A87F45"/>
    <w:rsid w:val="00A9052A"/>
    <w:rsid w:val="00A90D0E"/>
    <w:rsid w:val="00A91C2D"/>
    <w:rsid w:val="00A927DF"/>
    <w:rsid w:val="00A92FF6"/>
    <w:rsid w:val="00A9311B"/>
    <w:rsid w:val="00A93B43"/>
    <w:rsid w:val="00A94828"/>
    <w:rsid w:val="00A952EF"/>
    <w:rsid w:val="00A95C8D"/>
    <w:rsid w:val="00A960F4"/>
    <w:rsid w:val="00A968F3"/>
    <w:rsid w:val="00A96B6D"/>
    <w:rsid w:val="00AA15B2"/>
    <w:rsid w:val="00AA1E80"/>
    <w:rsid w:val="00AA218B"/>
    <w:rsid w:val="00AA2701"/>
    <w:rsid w:val="00AA2F7D"/>
    <w:rsid w:val="00AA35E8"/>
    <w:rsid w:val="00AA3AFD"/>
    <w:rsid w:val="00AA3CC6"/>
    <w:rsid w:val="00AA49F1"/>
    <w:rsid w:val="00AA5452"/>
    <w:rsid w:val="00AA66B4"/>
    <w:rsid w:val="00AA7084"/>
    <w:rsid w:val="00AA7130"/>
    <w:rsid w:val="00AA79CD"/>
    <w:rsid w:val="00AA7BAA"/>
    <w:rsid w:val="00AA7C88"/>
    <w:rsid w:val="00AA7FF2"/>
    <w:rsid w:val="00AB04D5"/>
    <w:rsid w:val="00AB065B"/>
    <w:rsid w:val="00AB06E1"/>
    <w:rsid w:val="00AB1A67"/>
    <w:rsid w:val="00AB1EAD"/>
    <w:rsid w:val="00AB2065"/>
    <w:rsid w:val="00AB3618"/>
    <w:rsid w:val="00AB3BDA"/>
    <w:rsid w:val="00AB44D3"/>
    <w:rsid w:val="00AB4614"/>
    <w:rsid w:val="00AB59E8"/>
    <w:rsid w:val="00AB6060"/>
    <w:rsid w:val="00AB62CB"/>
    <w:rsid w:val="00AB7012"/>
    <w:rsid w:val="00AB7A55"/>
    <w:rsid w:val="00AC017D"/>
    <w:rsid w:val="00AC037F"/>
    <w:rsid w:val="00AC0AB5"/>
    <w:rsid w:val="00AC1600"/>
    <w:rsid w:val="00AC205F"/>
    <w:rsid w:val="00AC2EB4"/>
    <w:rsid w:val="00AC38FB"/>
    <w:rsid w:val="00AC40DD"/>
    <w:rsid w:val="00AC52E6"/>
    <w:rsid w:val="00AC53C8"/>
    <w:rsid w:val="00AC56A2"/>
    <w:rsid w:val="00AC599B"/>
    <w:rsid w:val="00AC5B5F"/>
    <w:rsid w:val="00AC6DF2"/>
    <w:rsid w:val="00AC78F9"/>
    <w:rsid w:val="00AD0BFA"/>
    <w:rsid w:val="00AD11D4"/>
    <w:rsid w:val="00AD29BB"/>
    <w:rsid w:val="00AD3883"/>
    <w:rsid w:val="00AD3F8E"/>
    <w:rsid w:val="00AD491E"/>
    <w:rsid w:val="00AD4E81"/>
    <w:rsid w:val="00AD54FC"/>
    <w:rsid w:val="00AD5657"/>
    <w:rsid w:val="00AD56F2"/>
    <w:rsid w:val="00AD5C79"/>
    <w:rsid w:val="00AD6090"/>
    <w:rsid w:val="00AD633B"/>
    <w:rsid w:val="00AD639C"/>
    <w:rsid w:val="00AD6A07"/>
    <w:rsid w:val="00AD6EC6"/>
    <w:rsid w:val="00AD7138"/>
    <w:rsid w:val="00AD7460"/>
    <w:rsid w:val="00AD7B71"/>
    <w:rsid w:val="00AD7F3C"/>
    <w:rsid w:val="00AE0151"/>
    <w:rsid w:val="00AE16C0"/>
    <w:rsid w:val="00AE1EEE"/>
    <w:rsid w:val="00AE203C"/>
    <w:rsid w:val="00AE2918"/>
    <w:rsid w:val="00AE2EBA"/>
    <w:rsid w:val="00AE3EFB"/>
    <w:rsid w:val="00AE6CF2"/>
    <w:rsid w:val="00AE6D10"/>
    <w:rsid w:val="00AE71EC"/>
    <w:rsid w:val="00AE7767"/>
    <w:rsid w:val="00AF06EF"/>
    <w:rsid w:val="00AF1831"/>
    <w:rsid w:val="00AF18FC"/>
    <w:rsid w:val="00AF21ED"/>
    <w:rsid w:val="00AF2318"/>
    <w:rsid w:val="00AF2AA5"/>
    <w:rsid w:val="00AF2B16"/>
    <w:rsid w:val="00AF3541"/>
    <w:rsid w:val="00AF45A6"/>
    <w:rsid w:val="00AF4711"/>
    <w:rsid w:val="00AF4770"/>
    <w:rsid w:val="00AF47F9"/>
    <w:rsid w:val="00AF4B0E"/>
    <w:rsid w:val="00AF5104"/>
    <w:rsid w:val="00AF528E"/>
    <w:rsid w:val="00AF5590"/>
    <w:rsid w:val="00AF58B9"/>
    <w:rsid w:val="00AF5CBD"/>
    <w:rsid w:val="00AF5E78"/>
    <w:rsid w:val="00B00A84"/>
    <w:rsid w:val="00B00AC4"/>
    <w:rsid w:val="00B0110F"/>
    <w:rsid w:val="00B0124B"/>
    <w:rsid w:val="00B015B3"/>
    <w:rsid w:val="00B0189E"/>
    <w:rsid w:val="00B01B64"/>
    <w:rsid w:val="00B026EB"/>
    <w:rsid w:val="00B0380B"/>
    <w:rsid w:val="00B039E4"/>
    <w:rsid w:val="00B055D6"/>
    <w:rsid w:val="00B05752"/>
    <w:rsid w:val="00B05942"/>
    <w:rsid w:val="00B07957"/>
    <w:rsid w:val="00B07ECD"/>
    <w:rsid w:val="00B07F2F"/>
    <w:rsid w:val="00B1034B"/>
    <w:rsid w:val="00B10388"/>
    <w:rsid w:val="00B10C59"/>
    <w:rsid w:val="00B12A42"/>
    <w:rsid w:val="00B136FF"/>
    <w:rsid w:val="00B144C3"/>
    <w:rsid w:val="00B149AA"/>
    <w:rsid w:val="00B1659A"/>
    <w:rsid w:val="00B1717A"/>
    <w:rsid w:val="00B178B5"/>
    <w:rsid w:val="00B17B02"/>
    <w:rsid w:val="00B17E87"/>
    <w:rsid w:val="00B20574"/>
    <w:rsid w:val="00B206C5"/>
    <w:rsid w:val="00B22F37"/>
    <w:rsid w:val="00B23B73"/>
    <w:rsid w:val="00B24DC7"/>
    <w:rsid w:val="00B259F5"/>
    <w:rsid w:val="00B25D82"/>
    <w:rsid w:val="00B272A1"/>
    <w:rsid w:val="00B27FDB"/>
    <w:rsid w:val="00B30433"/>
    <w:rsid w:val="00B3060E"/>
    <w:rsid w:val="00B31C64"/>
    <w:rsid w:val="00B33478"/>
    <w:rsid w:val="00B34D16"/>
    <w:rsid w:val="00B34D43"/>
    <w:rsid w:val="00B359D8"/>
    <w:rsid w:val="00B36370"/>
    <w:rsid w:val="00B364A4"/>
    <w:rsid w:val="00B37081"/>
    <w:rsid w:val="00B405C8"/>
    <w:rsid w:val="00B405FA"/>
    <w:rsid w:val="00B40957"/>
    <w:rsid w:val="00B409A0"/>
    <w:rsid w:val="00B40D8B"/>
    <w:rsid w:val="00B40E31"/>
    <w:rsid w:val="00B40FAA"/>
    <w:rsid w:val="00B412D3"/>
    <w:rsid w:val="00B418ED"/>
    <w:rsid w:val="00B41C61"/>
    <w:rsid w:val="00B42581"/>
    <w:rsid w:val="00B4289A"/>
    <w:rsid w:val="00B4307B"/>
    <w:rsid w:val="00B43575"/>
    <w:rsid w:val="00B437C6"/>
    <w:rsid w:val="00B439B7"/>
    <w:rsid w:val="00B43A7C"/>
    <w:rsid w:val="00B4452F"/>
    <w:rsid w:val="00B44FBA"/>
    <w:rsid w:val="00B4540B"/>
    <w:rsid w:val="00B4569F"/>
    <w:rsid w:val="00B4691B"/>
    <w:rsid w:val="00B47333"/>
    <w:rsid w:val="00B50C70"/>
    <w:rsid w:val="00B5132B"/>
    <w:rsid w:val="00B515B4"/>
    <w:rsid w:val="00B51928"/>
    <w:rsid w:val="00B52248"/>
    <w:rsid w:val="00B52567"/>
    <w:rsid w:val="00B52C18"/>
    <w:rsid w:val="00B534C7"/>
    <w:rsid w:val="00B53D0E"/>
    <w:rsid w:val="00B54148"/>
    <w:rsid w:val="00B54330"/>
    <w:rsid w:val="00B54FC2"/>
    <w:rsid w:val="00B550DB"/>
    <w:rsid w:val="00B557E7"/>
    <w:rsid w:val="00B55A52"/>
    <w:rsid w:val="00B55A9C"/>
    <w:rsid w:val="00B5664B"/>
    <w:rsid w:val="00B56D1E"/>
    <w:rsid w:val="00B56D7E"/>
    <w:rsid w:val="00B60D74"/>
    <w:rsid w:val="00B61515"/>
    <w:rsid w:val="00B61EFA"/>
    <w:rsid w:val="00B623DF"/>
    <w:rsid w:val="00B62E23"/>
    <w:rsid w:val="00B63EF1"/>
    <w:rsid w:val="00B64339"/>
    <w:rsid w:val="00B657AA"/>
    <w:rsid w:val="00B659A6"/>
    <w:rsid w:val="00B66628"/>
    <w:rsid w:val="00B673AF"/>
    <w:rsid w:val="00B67A2D"/>
    <w:rsid w:val="00B67FC4"/>
    <w:rsid w:val="00B70B41"/>
    <w:rsid w:val="00B70DE0"/>
    <w:rsid w:val="00B71002"/>
    <w:rsid w:val="00B71082"/>
    <w:rsid w:val="00B71808"/>
    <w:rsid w:val="00B71822"/>
    <w:rsid w:val="00B71B25"/>
    <w:rsid w:val="00B72391"/>
    <w:rsid w:val="00B73443"/>
    <w:rsid w:val="00B73936"/>
    <w:rsid w:val="00B73CBD"/>
    <w:rsid w:val="00B74898"/>
    <w:rsid w:val="00B75A49"/>
    <w:rsid w:val="00B75E5C"/>
    <w:rsid w:val="00B76258"/>
    <w:rsid w:val="00B7642D"/>
    <w:rsid w:val="00B80527"/>
    <w:rsid w:val="00B805B9"/>
    <w:rsid w:val="00B8161B"/>
    <w:rsid w:val="00B81621"/>
    <w:rsid w:val="00B83607"/>
    <w:rsid w:val="00B83627"/>
    <w:rsid w:val="00B83879"/>
    <w:rsid w:val="00B83E5E"/>
    <w:rsid w:val="00B84165"/>
    <w:rsid w:val="00B85AAE"/>
    <w:rsid w:val="00B85BBB"/>
    <w:rsid w:val="00B85D0E"/>
    <w:rsid w:val="00B85D85"/>
    <w:rsid w:val="00B86081"/>
    <w:rsid w:val="00B86839"/>
    <w:rsid w:val="00B86D14"/>
    <w:rsid w:val="00B87C92"/>
    <w:rsid w:val="00B87E6F"/>
    <w:rsid w:val="00B90190"/>
    <w:rsid w:val="00B903BD"/>
    <w:rsid w:val="00B914F1"/>
    <w:rsid w:val="00B9160C"/>
    <w:rsid w:val="00B91F41"/>
    <w:rsid w:val="00B925C3"/>
    <w:rsid w:val="00B926AD"/>
    <w:rsid w:val="00B93C8C"/>
    <w:rsid w:val="00B94381"/>
    <w:rsid w:val="00B956C7"/>
    <w:rsid w:val="00B95836"/>
    <w:rsid w:val="00B95A81"/>
    <w:rsid w:val="00B95D11"/>
    <w:rsid w:val="00B96B20"/>
    <w:rsid w:val="00B970F5"/>
    <w:rsid w:val="00B9727B"/>
    <w:rsid w:val="00B9740D"/>
    <w:rsid w:val="00BA0304"/>
    <w:rsid w:val="00BA033B"/>
    <w:rsid w:val="00BA0C7F"/>
    <w:rsid w:val="00BA1464"/>
    <w:rsid w:val="00BA1563"/>
    <w:rsid w:val="00BA2512"/>
    <w:rsid w:val="00BA2676"/>
    <w:rsid w:val="00BA2FF3"/>
    <w:rsid w:val="00BA310B"/>
    <w:rsid w:val="00BA4044"/>
    <w:rsid w:val="00BA4315"/>
    <w:rsid w:val="00BA4942"/>
    <w:rsid w:val="00BA6481"/>
    <w:rsid w:val="00BA67DE"/>
    <w:rsid w:val="00BA7CCC"/>
    <w:rsid w:val="00BB03F6"/>
    <w:rsid w:val="00BB0509"/>
    <w:rsid w:val="00BB0D58"/>
    <w:rsid w:val="00BB0DCF"/>
    <w:rsid w:val="00BB1046"/>
    <w:rsid w:val="00BB2262"/>
    <w:rsid w:val="00BB63B2"/>
    <w:rsid w:val="00BB6413"/>
    <w:rsid w:val="00BB6B2A"/>
    <w:rsid w:val="00BB6FB5"/>
    <w:rsid w:val="00BB7DA4"/>
    <w:rsid w:val="00BC0040"/>
    <w:rsid w:val="00BC0A6A"/>
    <w:rsid w:val="00BC10D4"/>
    <w:rsid w:val="00BC13E3"/>
    <w:rsid w:val="00BC1C49"/>
    <w:rsid w:val="00BC2AD8"/>
    <w:rsid w:val="00BC368E"/>
    <w:rsid w:val="00BC4B5D"/>
    <w:rsid w:val="00BC4DF5"/>
    <w:rsid w:val="00BC6B9A"/>
    <w:rsid w:val="00BC6CC2"/>
    <w:rsid w:val="00BC713A"/>
    <w:rsid w:val="00BD014F"/>
    <w:rsid w:val="00BD0BD5"/>
    <w:rsid w:val="00BD0DFA"/>
    <w:rsid w:val="00BD1206"/>
    <w:rsid w:val="00BD1B0F"/>
    <w:rsid w:val="00BD2261"/>
    <w:rsid w:val="00BD24FC"/>
    <w:rsid w:val="00BD28A1"/>
    <w:rsid w:val="00BD2CFB"/>
    <w:rsid w:val="00BD3DEF"/>
    <w:rsid w:val="00BD4CC0"/>
    <w:rsid w:val="00BD4EF0"/>
    <w:rsid w:val="00BD53B4"/>
    <w:rsid w:val="00BD58D8"/>
    <w:rsid w:val="00BD5B51"/>
    <w:rsid w:val="00BD785E"/>
    <w:rsid w:val="00BE0576"/>
    <w:rsid w:val="00BE0717"/>
    <w:rsid w:val="00BE0C8F"/>
    <w:rsid w:val="00BE11CB"/>
    <w:rsid w:val="00BE1E2F"/>
    <w:rsid w:val="00BE21BF"/>
    <w:rsid w:val="00BE2FF4"/>
    <w:rsid w:val="00BE32C6"/>
    <w:rsid w:val="00BE43A4"/>
    <w:rsid w:val="00BE452C"/>
    <w:rsid w:val="00BE5FCB"/>
    <w:rsid w:val="00BE608B"/>
    <w:rsid w:val="00BE6E7D"/>
    <w:rsid w:val="00BF0C1B"/>
    <w:rsid w:val="00BF1A64"/>
    <w:rsid w:val="00BF36DA"/>
    <w:rsid w:val="00BF434F"/>
    <w:rsid w:val="00BF470F"/>
    <w:rsid w:val="00BF4AA7"/>
    <w:rsid w:val="00BF4C63"/>
    <w:rsid w:val="00BF62FC"/>
    <w:rsid w:val="00BF6BA4"/>
    <w:rsid w:val="00BF6CCC"/>
    <w:rsid w:val="00BF7BFA"/>
    <w:rsid w:val="00BF7F5F"/>
    <w:rsid w:val="00C00036"/>
    <w:rsid w:val="00C006BD"/>
    <w:rsid w:val="00C00850"/>
    <w:rsid w:val="00C0119D"/>
    <w:rsid w:val="00C01C5A"/>
    <w:rsid w:val="00C02D5D"/>
    <w:rsid w:val="00C033FE"/>
    <w:rsid w:val="00C04C67"/>
    <w:rsid w:val="00C062B2"/>
    <w:rsid w:val="00C06B92"/>
    <w:rsid w:val="00C07A29"/>
    <w:rsid w:val="00C104DA"/>
    <w:rsid w:val="00C108EE"/>
    <w:rsid w:val="00C10F7F"/>
    <w:rsid w:val="00C112E2"/>
    <w:rsid w:val="00C11633"/>
    <w:rsid w:val="00C119DF"/>
    <w:rsid w:val="00C124DA"/>
    <w:rsid w:val="00C12B83"/>
    <w:rsid w:val="00C13023"/>
    <w:rsid w:val="00C133C5"/>
    <w:rsid w:val="00C13480"/>
    <w:rsid w:val="00C14D7A"/>
    <w:rsid w:val="00C16234"/>
    <w:rsid w:val="00C1793E"/>
    <w:rsid w:val="00C20725"/>
    <w:rsid w:val="00C22D14"/>
    <w:rsid w:val="00C235B4"/>
    <w:rsid w:val="00C23716"/>
    <w:rsid w:val="00C24616"/>
    <w:rsid w:val="00C2496A"/>
    <w:rsid w:val="00C252A8"/>
    <w:rsid w:val="00C27522"/>
    <w:rsid w:val="00C2752B"/>
    <w:rsid w:val="00C27991"/>
    <w:rsid w:val="00C27D53"/>
    <w:rsid w:val="00C3105F"/>
    <w:rsid w:val="00C31064"/>
    <w:rsid w:val="00C31D2D"/>
    <w:rsid w:val="00C32A2F"/>
    <w:rsid w:val="00C33178"/>
    <w:rsid w:val="00C3333F"/>
    <w:rsid w:val="00C33AC6"/>
    <w:rsid w:val="00C340D2"/>
    <w:rsid w:val="00C346CF"/>
    <w:rsid w:val="00C346E6"/>
    <w:rsid w:val="00C351C0"/>
    <w:rsid w:val="00C35275"/>
    <w:rsid w:val="00C352AC"/>
    <w:rsid w:val="00C35463"/>
    <w:rsid w:val="00C35ED6"/>
    <w:rsid w:val="00C36154"/>
    <w:rsid w:val="00C369D2"/>
    <w:rsid w:val="00C36B6A"/>
    <w:rsid w:val="00C3789E"/>
    <w:rsid w:val="00C37A6B"/>
    <w:rsid w:val="00C37B73"/>
    <w:rsid w:val="00C37C6A"/>
    <w:rsid w:val="00C418FB"/>
    <w:rsid w:val="00C41E29"/>
    <w:rsid w:val="00C42925"/>
    <w:rsid w:val="00C42A3B"/>
    <w:rsid w:val="00C43644"/>
    <w:rsid w:val="00C450EA"/>
    <w:rsid w:val="00C46055"/>
    <w:rsid w:val="00C464A6"/>
    <w:rsid w:val="00C46DAE"/>
    <w:rsid w:val="00C4730E"/>
    <w:rsid w:val="00C477CD"/>
    <w:rsid w:val="00C503C8"/>
    <w:rsid w:val="00C5053B"/>
    <w:rsid w:val="00C50B83"/>
    <w:rsid w:val="00C510F2"/>
    <w:rsid w:val="00C51689"/>
    <w:rsid w:val="00C51E05"/>
    <w:rsid w:val="00C51E06"/>
    <w:rsid w:val="00C51EA3"/>
    <w:rsid w:val="00C51FA6"/>
    <w:rsid w:val="00C525D8"/>
    <w:rsid w:val="00C5299A"/>
    <w:rsid w:val="00C53184"/>
    <w:rsid w:val="00C53842"/>
    <w:rsid w:val="00C54355"/>
    <w:rsid w:val="00C54B48"/>
    <w:rsid w:val="00C54C93"/>
    <w:rsid w:val="00C54F10"/>
    <w:rsid w:val="00C552BA"/>
    <w:rsid w:val="00C56A46"/>
    <w:rsid w:val="00C57F77"/>
    <w:rsid w:val="00C60D3F"/>
    <w:rsid w:val="00C61026"/>
    <w:rsid w:val="00C613FF"/>
    <w:rsid w:val="00C614BB"/>
    <w:rsid w:val="00C61FBF"/>
    <w:rsid w:val="00C63A04"/>
    <w:rsid w:val="00C63A60"/>
    <w:rsid w:val="00C63FAD"/>
    <w:rsid w:val="00C6414D"/>
    <w:rsid w:val="00C64A6A"/>
    <w:rsid w:val="00C65FDD"/>
    <w:rsid w:val="00C663C3"/>
    <w:rsid w:val="00C66498"/>
    <w:rsid w:val="00C66B5C"/>
    <w:rsid w:val="00C66E84"/>
    <w:rsid w:val="00C672EF"/>
    <w:rsid w:val="00C67357"/>
    <w:rsid w:val="00C67C7B"/>
    <w:rsid w:val="00C71901"/>
    <w:rsid w:val="00C721F1"/>
    <w:rsid w:val="00C722E1"/>
    <w:rsid w:val="00C73718"/>
    <w:rsid w:val="00C748AC"/>
    <w:rsid w:val="00C74D9C"/>
    <w:rsid w:val="00C75391"/>
    <w:rsid w:val="00C75800"/>
    <w:rsid w:val="00C75FDE"/>
    <w:rsid w:val="00C76C30"/>
    <w:rsid w:val="00C77BD4"/>
    <w:rsid w:val="00C77F5A"/>
    <w:rsid w:val="00C77F63"/>
    <w:rsid w:val="00C8065A"/>
    <w:rsid w:val="00C80BD0"/>
    <w:rsid w:val="00C8260B"/>
    <w:rsid w:val="00C837D1"/>
    <w:rsid w:val="00C84852"/>
    <w:rsid w:val="00C856AC"/>
    <w:rsid w:val="00C85C03"/>
    <w:rsid w:val="00C86FEE"/>
    <w:rsid w:val="00C8728E"/>
    <w:rsid w:val="00C873B2"/>
    <w:rsid w:val="00C8751D"/>
    <w:rsid w:val="00C875C8"/>
    <w:rsid w:val="00C87C31"/>
    <w:rsid w:val="00C87FF4"/>
    <w:rsid w:val="00C90550"/>
    <w:rsid w:val="00C90785"/>
    <w:rsid w:val="00C90C27"/>
    <w:rsid w:val="00C91AB6"/>
    <w:rsid w:val="00C927D5"/>
    <w:rsid w:val="00C9351C"/>
    <w:rsid w:val="00C9398B"/>
    <w:rsid w:val="00C94AE5"/>
    <w:rsid w:val="00C94C02"/>
    <w:rsid w:val="00C94D22"/>
    <w:rsid w:val="00C951E6"/>
    <w:rsid w:val="00C95A47"/>
    <w:rsid w:val="00C96275"/>
    <w:rsid w:val="00C96849"/>
    <w:rsid w:val="00C96E93"/>
    <w:rsid w:val="00C96EDF"/>
    <w:rsid w:val="00CA0160"/>
    <w:rsid w:val="00CA0EF8"/>
    <w:rsid w:val="00CA1A19"/>
    <w:rsid w:val="00CA21F8"/>
    <w:rsid w:val="00CA2216"/>
    <w:rsid w:val="00CA3A3A"/>
    <w:rsid w:val="00CA5279"/>
    <w:rsid w:val="00CA6A3E"/>
    <w:rsid w:val="00CA6A9E"/>
    <w:rsid w:val="00CA6BE1"/>
    <w:rsid w:val="00CA73B3"/>
    <w:rsid w:val="00CA7A56"/>
    <w:rsid w:val="00CB0314"/>
    <w:rsid w:val="00CB0D2E"/>
    <w:rsid w:val="00CB1E7F"/>
    <w:rsid w:val="00CB2329"/>
    <w:rsid w:val="00CB28C4"/>
    <w:rsid w:val="00CB28E8"/>
    <w:rsid w:val="00CB2938"/>
    <w:rsid w:val="00CB2B39"/>
    <w:rsid w:val="00CB4153"/>
    <w:rsid w:val="00CB44FA"/>
    <w:rsid w:val="00CB4EDE"/>
    <w:rsid w:val="00CB5007"/>
    <w:rsid w:val="00CB5D6B"/>
    <w:rsid w:val="00CB5FF1"/>
    <w:rsid w:val="00CB65F3"/>
    <w:rsid w:val="00CB6BA3"/>
    <w:rsid w:val="00CB705B"/>
    <w:rsid w:val="00CB711E"/>
    <w:rsid w:val="00CB78FD"/>
    <w:rsid w:val="00CC058F"/>
    <w:rsid w:val="00CC0CCF"/>
    <w:rsid w:val="00CC0ED2"/>
    <w:rsid w:val="00CC24B3"/>
    <w:rsid w:val="00CC2B8A"/>
    <w:rsid w:val="00CC31C4"/>
    <w:rsid w:val="00CC4685"/>
    <w:rsid w:val="00CC5309"/>
    <w:rsid w:val="00CC5442"/>
    <w:rsid w:val="00CC62C9"/>
    <w:rsid w:val="00CC649E"/>
    <w:rsid w:val="00CC7540"/>
    <w:rsid w:val="00CD0E05"/>
    <w:rsid w:val="00CD1C64"/>
    <w:rsid w:val="00CD2769"/>
    <w:rsid w:val="00CD2968"/>
    <w:rsid w:val="00CD2B05"/>
    <w:rsid w:val="00CD2D2F"/>
    <w:rsid w:val="00CD316A"/>
    <w:rsid w:val="00CD34F0"/>
    <w:rsid w:val="00CD3893"/>
    <w:rsid w:val="00CD4C00"/>
    <w:rsid w:val="00CD5303"/>
    <w:rsid w:val="00CD579E"/>
    <w:rsid w:val="00CD6E2E"/>
    <w:rsid w:val="00CD7519"/>
    <w:rsid w:val="00CD7A5C"/>
    <w:rsid w:val="00CD7A65"/>
    <w:rsid w:val="00CD7F5E"/>
    <w:rsid w:val="00CE02D8"/>
    <w:rsid w:val="00CE038C"/>
    <w:rsid w:val="00CE0568"/>
    <w:rsid w:val="00CE1224"/>
    <w:rsid w:val="00CE2118"/>
    <w:rsid w:val="00CE25A2"/>
    <w:rsid w:val="00CE2D94"/>
    <w:rsid w:val="00CE39DE"/>
    <w:rsid w:val="00CE4DA0"/>
    <w:rsid w:val="00CE7153"/>
    <w:rsid w:val="00CE7E82"/>
    <w:rsid w:val="00CF0065"/>
    <w:rsid w:val="00CF06F0"/>
    <w:rsid w:val="00CF0E6D"/>
    <w:rsid w:val="00CF1051"/>
    <w:rsid w:val="00CF1C14"/>
    <w:rsid w:val="00CF3CA5"/>
    <w:rsid w:val="00CF4957"/>
    <w:rsid w:val="00CF554E"/>
    <w:rsid w:val="00CF55E2"/>
    <w:rsid w:val="00CF6EA6"/>
    <w:rsid w:val="00CF7D80"/>
    <w:rsid w:val="00CF7F3D"/>
    <w:rsid w:val="00D000DE"/>
    <w:rsid w:val="00D00199"/>
    <w:rsid w:val="00D009DA"/>
    <w:rsid w:val="00D01B85"/>
    <w:rsid w:val="00D01E67"/>
    <w:rsid w:val="00D02687"/>
    <w:rsid w:val="00D02D6F"/>
    <w:rsid w:val="00D0369C"/>
    <w:rsid w:val="00D0469B"/>
    <w:rsid w:val="00D049D8"/>
    <w:rsid w:val="00D05132"/>
    <w:rsid w:val="00D05BCA"/>
    <w:rsid w:val="00D05D54"/>
    <w:rsid w:val="00D07404"/>
    <w:rsid w:val="00D07DD1"/>
    <w:rsid w:val="00D1162A"/>
    <w:rsid w:val="00D11EF3"/>
    <w:rsid w:val="00D120B4"/>
    <w:rsid w:val="00D12B28"/>
    <w:rsid w:val="00D13032"/>
    <w:rsid w:val="00D13B96"/>
    <w:rsid w:val="00D14836"/>
    <w:rsid w:val="00D1496B"/>
    <w:rsid w:val="00D14C57"/>
    <w:rsid w:val="00D15C12"/>
    <w:rsid w:val="00D16096"/>
    <w:rsid w:val="00D161BA"/>
    <w:rsid w:val="00D17964"/>
    <w:rsid w:val="00D215A4"/>
    <w:rsid w:val="00D2238B"/>
    <w:rsid w:val="00D23936"/>
    <w:rsid w:val="00D24881"/>
    <w:rsid w:val="00D25887"/>
    <w:rsid w:val="00D260EC"/>
    <w:rsid w:val="00D26447"/>
    <w:rsid w:val="00D26B21"/>
    <w:rsid w:val="00D26C2A"/>
    <w:rsid w:val="00D26FC9"/>
    <w:rsid w:val="00D3058B"/>
    <w:rsid w:val="00D306F2"/>
    <w:rsid w:val="00D316F8"/>
    <w:rsid w:val="00D3207D"/>
    <w:rsid w:val="00D330F4"/>
    <w:rsid w:val="00D33298"/>
    <w:rsid w:val="00D352D7"/>
    <w:rsid w:val="00D37098"/>
    <w:rsid w:val="00D372FF"/>
    <w:rsid w:val="00D374D7"/>
    <w:rsid w:val="00D3768B"/>
    <w:rsid w:val="00D376C8"/>
    <w:rsid w:val="00D37839"/>
    <w:rsid w:val="00D37C98"/>
    <w:rsid w:val="00D37D82"/>
    <w:rsid w:val="00D409CB"/>
    <w:rsid w:val="00D41A62"/>
    <w:rsid w:val="00D42544"/>
    <w:rsid w:val="00D42B29"/>
    <w:rsid w:val="00D42C4A"/>
    <w:rsid w:val="00D42F82"/>
    <w:rsid w:val="00D44887"/>
    <w:rsid w:val="00D44E23"/>
    <w:rsid w:val="00D44FB2"/>
    <w:rsid w:val="00D45BFF"/>
    <w:rsid w:val="00D45D36"/>
    <w:rsid w:val="00D4632A"/>
    <w:rsid w:val="00D472A5"/>
    <w:rsid w:val="00D47769"/>
    <w:rsid w:val="00D47FA8"/>
    <w:rsid w:val="00D504C6"/>
    <w:rsid w:val="00D51751"/>
    <w:rsid w:val="00D52014"/>
    <w:rsid w:val="00D5333C"/>
    <w:rsid w:val="00D53D6C"/>
    <w:rsid w:val="00D53F08"/>
    <w:rsid w:val="00D545B4"/>
    <w:rsid w:val="00D55405"/>
    <w:rsid w:val="00D576B2"/>
    <w:rsid w:val="00D6069D"/>
    <w:rsid w:val="00D60E2A"/>
    <w:rsid w:val="00D61F21"/>
    <w:rsid w:val="00D62BA1"/>
    <w:rsid w:val="00D62C28"/>
    <w:rsid w:val="00D632E8"/>
    <w:rsid w:val="00D639CB"/>
    <w:rsid w:val="00D6425C"/>
    <w:rsid w:val="00D642E5"/>
    <w:rsid w:val="00D642E7"/>
    <w:rsid w:val="00D64AC2"/>
    <w:rsid w:val="00D650D7"/>
    <w:rsid w:val="00D65378"/>
    <w:rsid w:val="00D65AA4"/>
    <w:rsid w:val="00D65F1B"/>
    <w:rsid w:val="00D65FE4"/>
    <w:rsid w:val="00D661C7"/>
    <w:rsid w:val="00D670CD"/>
    <w:rsid w:val="00D67C7B"/>
    <w:rsid w:val="00D71560"/>
    <w:rsid w:val="00D71C11"/>
    <w:rsid w:val="00D71FB4"/>
    <w:rsid w:val="00D73B80"/>
    <w:rsid w:val="00D73F27"/>
    <w:rsid w:val="00D73FB7"/>
    <w:rsid w:val="00D75495"/>
    <w:rsid w:val="00D75F4D"/>
    <w:rsid w:val="00D7620C"/>
    <w:rsid w:val="00D76285"/>
    <w:rsid w:val="00D771C2"/>
    <w:rsid w:val="00D77442"/>
    <w:rsid w:val="00D80197"/>
    <w:rsid w:val="00D8073A"/>
    <w:rsid w:val="00D808AA"/>
    <w:rsid w:val="00D80A73"/>
    <w:rsid w:val="00D813A6"/>
    <w:rsid w:val="00D81485"/>
    <w:rsid w:val="00D81690"/>
    <w:rsid w:val="00D816B6"/>
    <w:rsid w:val="00D818E2"/>
    <w:rsid w:val="00D8191F"/>
    <w:rsid w:val="00D81B5C"/>
    <w:rsid w:val="00D8256F"/>
    <w:rsid w:val="00D828BF"/>
    <w:rsid w:val="00D83563"/>
    <w:rsid w:val="00D8384C"/>
    <w:rsid w:val="00D85226"/>
    <w:rsid w:val="00D85CA9"/>
    <w:rsid w:val="00D86097"/>
    <w:rsid w:val="00D86996"/>
    <w:rsid w:val="00D87DBD"/>
    <w:rsid w:val="00D90113"/>
    <w:rsid w:val="00D9031C"/>
    <w:rsid w:val="00D90CDA"/>
    <w:rsid w:val="00D91D13"/>
    <w:rsid w:val="00D91F57"/>
    <w:rsid w:val="00D923D5"/>
    <w:rsid w:val="00D93AAD"/>
    <w:rsid w:val="00D9407C"/>
    <w:rsid w:val="00D94984"/>
    <w:rsid w:val="00D95D41"/>
    <w:rsid w:val="00D96545"/>
    <w:rsid w:val="00D967F8"/>
    <w:rsid w:val="00D96B24"/>
    <w:rsid w:val="00D96DAF"/>
    <w:rsid w:val="00D96FFF"/>
    <w:rsid w:val="00D972C3"/>
    <w:rsid w:val="00DA01C9"/>
    <w:rsid w:val="00DA039E"/>
    <w:rsid w:val="00DA07C8"/>
    <w:rsid w:val="00DA25C0"/>
    <w:rsid w:val="00DA38C9"/>
    <w:rsid w:val="00DA3D7F"/>
    <w:rsid w:val="00DA4F59"/>
    <w:rsid w:val="00DA503B"/>
    <w:rsid w:val="00DA57DD"/>
    <w:rsid w:val="00DA59C1"/>
    <w:rsid w:val="00DA66DD"/>
    <w:rsid w:val="00DA6AC1"/>
    <w:rsid w:val="00DA6D7E"/>
    <w:rsid w:val="00DA70E4"/>
    <w:rsid w:val="00DA70EB"/>
    <w:rsid w:val="00DA7753"/>
    <w:rsid w:val="00DB0B46"/>
    <w:rsid w:val="00DB1690"/>
    <w:rsid w:val="00DB17AE"/>
    <w:rsid w:val="00DB1898"/>
    <w:rsid w:val="00DB2092"/>
    <w:rsid w:val="00DB28E8"/>
    <w:rsid w:val="00DB32BE"/>
    <w:rsid w:val="00DB3A91"/>
    <w:rsid w:val="00DB5C1D"/>
    <w:rsid w:val="00DB719F"/>
    <w:rsid w:val="00DB75B2"/>
    <w:rsid w:val="00DB777B"/>
    <w:rsid w:val="00DB77DA"/>
    <w:rsid w:val="00DB7C83"/>
    <w:rsid w:val="00DB7E32"/>
    <w:rsid w:val="00DC0C22"/>
    <w:rsid w:val="00DC14FD"/>
    <w:rsid w:val="00DC1A6F"/>
    <w:rsid w:val="00DC1C97"/>
    <w:rsid w:val="00DC2388"/>
    <w:rsid w:val="00DC3F76"/>
    <w:rsid w:val="00DC4844"/>
    <w:rsid w:val="00DC4B04"/>
    <w:rsid w:val="00DC6075"/>
    <w:rsid w:val="00DC6DA7"/>
    <w:rsid w:val="00DC7EC4"/>
    <w:rsid w:val="00DD0ABE"/>
    <w:rsid w:val="00DD1368"/>
    <w:rsid w:val="00DD1A85"/>
    <w:rsid w:val="00DD1FC5"/>
    <w:rsid w:val="00DD25CF"/>
    <w:rsid w:val="00DD284E"/>
    <w:rsid w:val="00DD2C87"/>
    <w:rsid w:val="00DD31BB"/>
    <w:rsid w:val="00DD3599"/>
    <w:rsid w:val="00DD4360"/>
    <w:rsid w:val="00DD44E2"/>
    <w:rsid w:val="00DD4A67"/>
    <w:rsid w:val="00DD4BF5"/>
    <w:rsid w:val="00DD547B"/>
    <w:rsid w:val="00DD5831"/>
    <w:rsid w:val="00DD5E03"/>
    <w:rsid w:val="00DD66CD"/>
    <w:rsid w:val="00DD6A06"/>
    <w:rsid w:val="00DD6E34"/>
    <w:rsid w:val="00DD77B9"/>
    <w:rsid w:val="00DE0635"/>
    <w:rsid w:val="00DE07A3"/>
    <w:rsid w:val="00DE081B"/>
    <w:rsid w:val="00DE0CCC"/>
    <w:rsid w:val="00DE191E"/>
    <w:rsid w:val="00DE19CC"/>
    <w:rsid w:val="00DE1C2E"/>
    <w:rsid w:val="00DE2063"/>
    <w:rsid w:val="00DE22FF"/>
    <w:rsid w:val="00DE29AE"/>
    <w:rsid w:val="00DE3425"/>
    <w:rsid w:val="00DE345B"/>
    <w:rsid w:val="00DE3BB5"/>
    <w:rsid w:val="00DE3DF3"/>
    <w:rsid w:val="00DE5366"/>
    <w:rsid w:val="00DE6516"/>
    <w:rsid w:val="00DE6A27"/>
    <w:rsid w:val="00DE6B6E"/>
    <w:rsid w:val="00DE6B74"/>
    <w:rsid w:val="00DE6E8D"/>
    <w:rsid w:val="00DF0674"/>
    <w:rsid w:val="00DF080E"/>
    <w:rsid w:val="00DF081F"/>
    <w:rsid w:val="00DF2280"/>
    <w:rsid w:val="00DF229A"/>
    <w:rsid w:val="00DF2B8E"/>
    <w:rsid w:val="00DF390C"/>
    <w:rsid w:val="00DF3A87"/>
    <w:rsid w:val="00DF420D"/>
    <w:rsid w:val="00DF5176"/>
    <w:rsid w:val="00DF7A72"/>
    <w:rsid w:val="00DF7B7C"/>
    <w:rsid w:val="00DF7EB5"/>
    <w:rsid w:val="00E017B3"/>
    <w:rsid w:val="00E01976"/>
    <w:rsid w:val="00E02BDA"/>
    <w:rsid w:val="00E0311A"/>
    <w:rsid w:val="00E03B11"/>
    <w:rsid w:val="00E03E46"/>
    <w:rsid w:val="00E05ACE"/>
    <w:rsid w:val="00E071DC"/>
    <w:rsid w:val="00E079E9"/>
    <w:rsid w:val="00E07ADA"/>
    <w:rsid w:val="00E07EAF"/>
    <w:rsid w:val="00E07FD0"/>
    <w:rsid w:val="00E10AF7"/>
    <w:rsid w:val="00E11A51"/>
    <w:rsid w:val="00E12508"/>
    <w:rsid w:val="00E13D2A"/>
    <w:rsid w:val="00E15684"/>
    <w:rsid w:val="00E158C0"/>
    <w:rsid w:val="00E178DB"/>
    <w:rsid w:val="00E209FB"/>
    <w:rsid w:val="00E211E0"/>
    <w:rsid w:val="00E212B9"/>
    <w:rsid w:val="00E2156B"/>
    <w:rsid w:val="00E21594"/>
    <w:rsid w:val="00E216A6"/>
    <w:rsid w:val="00E2188C"/>
    <w:rsid w:val="00E229E5"/>
    <w:rsid w:val="00E23CA2"/>
    <w:rsid w:val="00E25F3A"/>
    <w:rsid w:val="00E27A58"/>
    <w:rsid w:val="00E30530"/>
    <w:rsid w:val="00E306A4"/>
    <w:rsid w:val="00E30BB6"/>
    <w:rsid w:val="00E31588"/>
    <w:rsid w:val="00E326FD"/>
    <w:rsid w:val="00E334F3"/>
    <w:rsid w:val="00E33964"/>
    <w:rsid w:val="00E3418E"/>
    <w:rsid w:val="00E34B96"/>
    <w:rsid w:val="00E34E14"/>
    <w:rsid w:val="00E3658E"/>
    <w:rsid w:val="00E365EA"/>
    <w:rsid w:val="00E36AB9"/>
    <w:rsid w:val="00E36ED9"/>
    <w:rsid w:val="00E401CC"/>
    <w:rsid w:val="00E40395"/>
    <w:rsid w:val="00E409BF"/>
    <w:rsid w:val="00E40F6E"/>
    <w:rsid w:val="00E4153E"/>
    <w:rsid w:val="00E41729"/>
    <w:rsid w:val="00E41C35"/>
    <w:rsid w:val="00E43E26"/>
    <w:rsid w:val="00E43FA8"/>
    <w:rsid w:val="00E44FF2"/>
    <w:rsid w:val="00E45E5F"/>
    <w:rsid w:val="00E45FF9"/>
    <w:rsid w:val="00E5065D"/>
    <w:rsid w:val="00E5070E"/>
    <w:rsid w:val="00E50B54"/>
    <w:rsid w:val="00E50FE1"/>
    <w:rsid w:val="00E51C5C"/>
    <w:rsid w:val="00E5321C"/>
    <w:rsid w:val="00E5491C"/>
    <w:rsid w:val="00E54A26"/>
    <w:rsid w:val="00E54AFF"/>
    <w:rsid w:val="00E55CCF"/>
    <w:rsid w:val="00E55EDD"/>
    <w:rsid w:val="00E5606A"/>
    <w:rsid w:val="00E566C2"/>
    <w:rsid w:val="00E57134"/>
    <w:rsid w:val="00E572D8"/>
    <w:rsid w:val="00E61370"/>
    <w:rsid w:val="00E62597"/>
    <w:rsid w:val="00E63716"/>
    <w:rsid w:val="00E64A2A"/>
    <w:rsid w:val="00E65816"/>
    <w:rsid w:val="00E65A14"/>
    <w:rsid w:val="00E65ACB"/>
    <w:rsid w:val="00E67609"/>
    <w:rsid w:val="00E67A39"/>
    <w:rsid w:val="00E704FE"/>
    <w:rsid w:val="00E713F0"/>
    <w:rsid w:val="00E720FE"/>
    <w:rsid w:val="00E7252B"/>
    <w:rsid w:val="00E725B4"/>
    <w:rsid w:val="00E72623"/>
    <w:rsid w:val="00E72AAC"/>
    <w:rsid w:val="00E73145"/>
    <w:rsid w:val="00E7329D"/>
    <w:rsid w:val="00E73936"/>
    <w:rsid w:val="00E742D4"/>
    <w:rsid w:val="00E743B5"/>
    <w:rsid w:val="00E74B05"/>
    <w:rsid w:val="00E74CA5"/>
    <w:rsid w:val="00E75CBF"/>
    <w:rsid w:val="00E75F6B"/>
    <w:rsid w:val="00E76084"/>
    <w:rsid w:val="00E76180"/>
    <w:rsid w:val="00E767C4"/>
    <w:rsid w:val="00E770DF"/>
    <w:rsid w:val="00E7716C"/>
    <w:rsid w:val="00E77FAB"/>
    <w:rsid w:val="00E8021A"/>
    <w:rsid w:val="00E80325"/>
    <w:rsid w:val="00E81200"/>
    <w:rsid w:val="00E8135F"/>
    <w:rsid w:val="00E81F44"/>
    <w:rsid w:val="00E82EBC"/>
    <w:rsid w:val="00E8377C"/>
    <w:rsid w:val="00E840A2"/>
    <w:rsid w:val="00E846F2"/>
    <w:rsid w:val="00E85B4C"/>
    <w:rsid w:val="00E87BDB"/>
    <w:rsid w:val="00E90143"/>
    <w:rsid w:val="00E903F1"/>
    <w:rsid w:val="00E9042B"/>
    <w:rsid w:val="00E90484"/>
    <w:rsid w:val="00E90C7F"/>
    <w:rsid w:val="00E90E90"/>
    <w:rsid w:val="00E9119E"/>
    <w:rsid w:val="00E91317"/>
    <w:rsid w:val="00E914BC"/>
    <w:rsid w:val="00E91934"/>
    <w:rsid w:val="00E942A6"/>
    <w:rsid w:val="00E9560C"/>
    <w:rsid w:val="00E96C3F"/>
    <w:rsid w:val="00E96FDC"/>
    <w:rsid w:val="00E97157"/>
    <w:rsid w:val="00E97606"/>
    <w:rsid w:val="00E97618"/>
    <w:rsid w:val="00E97EE6"/>
    <w:rsid w:val="00EA08F7"/>
    <w:rsid w:val="00EA0D08"/>
    <w:rsid w:val="00EA10E0"/>
    <w:rsid w:val="00EA16C1"/>
    <w:rsid w:val="00EA23F3"/>
    <w:rsid w:val="00EA38DD"/>
    <w:rsid w:val="00EA4C29"/>
    <w:rsid w:val="00EA5AC3"/>
    <w:rsid w:val="00EA602D"/>
    <w:rsid w:val="00EA6122"/>
    <w:rsid w:val="00EA6832"/>
    <w:rsid w:val="00EA6AE2"/>
    <w:rsid w:val="00EA6EB8"/>
    <w:rsid w:val="00EA6EF0"/>
    <w:rsid w:val="00EB2576"/>
    <w:rsid w:val="00EB2C51"/>
    <w:rsid w:val="00EB36D7"/>
    <w:rsid w:val="00EB43A9"/>
    <w:rsid w:val="00EB46A0"/>
    <w:rsid w:val="00EB4A1D"/>
    <w:rsid w:val="00EB5637"/>
    <w:rsid w:val="00EB6691"/>
    <w:rsid w:val="00EB6D8E"/>
    <w:rsid w:val="00EB75E7"/>
    <w:rsid w:val="00EB7B84"/>
    <w:rsid w:val="00EB7C98"/>
    <w:rsid w:val="00EB7FB7"/>
    <w:rsid w:val="00EC02AB"/>
    <w:rsid w:val="00EC0A91"/>
    <w:rsid w:val="00EC1895"/>
    <w:rsid w:val="00EC1BE6"/>
    <w:rsid w:val="00EC2A63"/>
    <w:rsid w:val="00EC2AFF"/>
    <w:rsid w:val="00EC3E76"/>
    <w:rsid w:val="00EC3F0A"/>
    <w:rsid w:val="00EC44EB"/>
    <w:rsid w:val="00EC4A6D"/>
    <w:rsid w:val="00EC5189"/>
    <w:rsid w:val="00EC53C8"/>
    <w:rsid w:val="00EC56D3"/>
    <w:rsid w:val="00EC6FDD"/>
    <w:rsid w:val="00EC781B"/>
    <w:rsid w:val="00EC7F8D"/>
    <w:rsid w:val="00ED0421"/>
    <w:rsid w:val="00ED07A6"/>
    <w:rsid w:val="00ED15BD"/>
    <w:rsid w:val="00ED1615"/>
    <w:rsid w:val="00ED1DE1"/>
    <w:rsid w:val="00ED1E78"/>
    <w:rsid w:val="00ED212E"/>
    <w:rsid w:val="00ED273C"/>
    <w:rsid w:val="00ED29EE"/>
    <w:rsid w:val="00ED2BC9"/>
    <w:rsid w:val="00ED4302"/>
    <w:rsid w:val="00ED4644"/>
    <w:rsid w:val="00ED4D44"/>
    <w:rsid w:val="00ED4DFD"/>
    <w:rsid w:val="00ED5360"/>
    <w:rsid w:val="00ED54E9"/>
    <w:rsid w:val="00ED55DC"/>
    <w:rsid w:val="00ED58C2"/>
    <w:rsid w:val="00ED5FE2"/>
    <w:rsid w:val="00ED660C"/>
    <w:rsid w:val="00ED67D7"/>
    <w:rsid w:val="00EE0A31"/>
    <w:rsid w:val="00EE0E20"/>
    <w:rsid w:val="00EE166F"/>
    <w:rsid w:val="00EE172A"/>
    <w:rsid w:val="00EE1851"/>
    <w:rsid w:val="00EE315E"/>
    <w:rsid w:val="00EE3166"/>
    <w:rsid w:val="00EE41E9"/>
    <w:rsid w:val="00EE4751"/>
    <w:rsid w:val="00EE614F"/>
    <w:rsid w:val="00EE6CA3"/>
    <w:rsid w:val="00EE7837"/>
    <w:rsid w:val="00EE7C12"/>
    <w:rsid w:val="00EE7C7E"/>
    <w:rsid w:val="00EE7CCF"/>
    <w:rsid w:val="00EE7CE5"/>
    <w:rsid w:val="00EE7EEE"/>
    <w:rsid w:val="00EF0075"/>
    <w:rsid w:val="00EF01EB"/>
    <w:rsid w:val="00EF0646"/>
    <w:rsid w:val="00EF0F1D"/>
    <w:rsid w:val="00EF1236"/>
    <w:rsid w:val="00EF12B9"/>
    <w:rsid w:val="00EF172D"/>
    <w:rsid w:val="00EF1ACD"/>
    <w:rsid w:val="00EF1BCB"/>
    <w:rsid w:val="00EF25AB"/>
    <w:rsid w:val="00EF29D3"/>
    <w:rsid w:val="00EF2AF3"/>
    <w:rsid w:val="00EF2B5E"/>
    <w:rsid w:val="00EF2D07"/>
    <w:rsid w:val="00EF4F10"/>
    <w:rsid w:val="00EF5180"/>
    <w:rsid w:val="00EF7B53"/>
    <w:rsid w:val="00EF7FE4"/>
    <w:rsid w:val="00F00EFF"/>
    <w:rsid w:val="00F00F98"/>
    <w:rsid w:val="00F0107A"/>
    <w:rsid w:val="00F01EF2"/>
    <w:rsid w:val="00F01F2A"/>
    <w:rsid w:val="00F03237"/>
    <w:rsid w:val="00F03BDA"/>
    <w:rsid w:val="00F04022"/>
    <w:rsid w:val="00F04736"/>
    <w:rsid w:val="00F05099"/>
    <w:rsid w:val="00F05953"/>
    <w:rsid w:val="00F06145"/>
    <w:rsid w:val="00F06EF0"/>
    <w:rsid w:val="00F06F32"/>
    <w:rsid w:val="00F07236"/>
    <w:rsid w:val="00F07A22"/>
    <w:rsid w:val="00F07F07"/>
    <w:rsid w:val="00F10AA9"/>
    <w:rsid w:val="00F10DED"/>
    <w:rsid w:val="00F12151"/>
    <w:rsid w:val="00F12620"/>
    <w:rsid w:val="00F1275C"/>
    <w:rsid w:val="00F12B14"/>
    <w:rsid w:val="00F13427"/>
    <w:rsid w:val="00F13FC4"/>
    <w:rsid w:val="00F14E83"/>
    <w:rsid w:val="00F15AFF"/>
    <w:rsid w:val="00F15F8D"/>
    <w:rsid w:val="00F16482"/>
    <w:rsid w:val="00F166DB"/>
    <w:rsid w:val="00F207A8"/>
    <w:rsid w:val="00F20971"/>
    <w:rsid w:val="00F214BC"/>
    <w:rsid w:val="00F219B3"/>
    <w:rsid w:val="00F21CC2"/>
    <w:rsid w:val="00F225D4"/>
    <w:rsid w:val="00F2411E"/>
    <w:rsid w:val="00F25121"/>
    <w:rsid w:val="00F25E40"/>
    <w:rsid w:val="00F26201"/>
    <w:rsid w:val="00F26299"/>
    <w:rsid w:val="00F26E2B"/>
    <w:rsid w:val="00F27470"/>
    <w:rsid w:val="00F3053B"/>
    <w:rsid w:val="00F306CB"/>
    <w:rsid w:val="00F30AB0"/>
    <w:rsid w:val="00F30DB7"/>
    <w:rsid w:val="00F31DFB"/>
    <w:rsid w:val="00F3241F"/>
    <w:rsid w:val="00F32E1A"/>
    <w:rsid w:val="00F32E93"/>
    <w:rsid w:val="00F32EB2"/>
    <w:rsid w:val="00F32FD0"/>
    <w:rsid w:val="00F339D9"/>
    <w:rsid w:val="00F350DD"/>
    <w:rsid w:val="00F35464"/>
    <w:rsid w:val="00F35856"/>
    <w:rsid w:val="00F35E6D"/>
    <w:rsid w:val="00F3689E"/>
    <w:rsid w:val="00F36EC4"/>
    <w:rsid w:val="00F375C7"/>
    <w:rsid w:val="00F377F7"/>
    <w:rsid w:val="00F40791"/>
    <w:rsid w:val="00F41883"/>
    <w:rsid w:val="00F433D1"/>
    <w:rsid w:val="00F43DCB"/>
    <w:rsid w:val="00F43FD0"/>
    <w:rsid w:val="00F453A8"/>
    <w:rsid w:val="00F45A3D"/>
    <w:rsid w:val="00F45B43"/>
    <w:rsid w:val="00F45F98"/>
    <w:rsid w:val="00F46F09"/>
    <w:rsid w:val="00F4768F"/>
    <w:rsid w:val="00F479E2"/>
    <w:rsid w:val="00F47D6B"/>
    <w:rsid w:val="00F5037A"/>
    <w:rsid w:val="00F50387"/>
    <w:rsid w:val="00F5049A"/>
    <w:rsid w:val="00F50E57"/>
    <w:rsid w:val="00F513A8"/>
    <w:rsid w:val="00F5259B"/>
    <w:rsid w:val="00F52A64"/>
    <w:rsid w:val="00F537D6"/>
    <w:rsid w:val="00F552DD"/>
    <w:rsid w:val="00F55704"/>
    <w:rsid w:val="00F56847"/>
    <w:rsid w:val="00F56EFA"/>
    <w:rsid w:val="00F603AD"/>
    <w:rsid w:val="00F60546"/>
    <w:rsid w:val="00F60D63"/>
    <w:rsid w:val="00F60D8E"/>
    <w:rsid w:val="00F62648"/>
    <w:rsid w:val="00F62CAC"/>
    <w:rsid w:val="00F6317C"/>
    <w:rsid w:val="00F63578"/>
    <w:rsid w:val="00F64346"/>
    <w:rsid w:val="00F66496"/>
    <w:rsid w:val="00F6670B"/>
    <w:rsid w:val="00F678E1"/>
    <w:rsid w:val="00F67FF2"/>
    <w:rsid w:val="00F7048C"/>
    <w:rsid w:val="00F7081E"/>
    <w:rsid w:val="00F70F8C"/>
    <w:rsid w:val="00F713F3"/>
    <w:rsid w:val="00F71815"/>
    <w:rsid w:val="00F718E0"/>
    <w:rsid w:val="00F719C1"/>
    <w:rsid w:val="00F71D13"/>
    <w:rsid w:val="00F71D79"/>
    <w:rsid w:val="00F733D8"/>
    <w:rsid w:val="00F740E7"/>
    <w:rsid w:val="00F74608"/>
    <w:rsid w:val="00F75CE0"/>
    <w:rsid w:val="00F764CF"/>
    <w:rsid w:val="00F7775C"/>
    <w:rsid w:val="00F77BA2"/>
    <w:rsid w:val="00F808FD"/>
    <w:rsid w:val="00F80C9A"/>
    <w:rsid w:val="00F8103E"/>
    <w:rsid w:val="00F81C43"/>
    <w:rsid w:val="00F82C7C"/>
    <w:rsid w:val="00F82F58"/>
    <w:rsid w:val="00F8316D"/>
    <w:rsid w:val="00F83295"/>
    <w:rsid w:val="00F83C07"/>
    <w:rsid w:val="00F83D5D"/>
    <w:rsid w:val="00F843B9"/>
    <w:rsid w:val="00F8543A"/>
    <w:rsid w:val="00F86DCF"/>
    <w:rsid w:val="00F87048"/>
    <w:rsid w:val="00F873AE"/>
    <w:rsid w:val="00F9123F"/>
    <w:rsid w:val="00F91CAC"/>
    <w:rsid w:val="00F920F4"/>
    <w:rsid w:val="00F92922"/>
    <w:rsid w:val="00F93E14"/>
    <w:rsid w:val="00F94495"/>
    <w:rsid w:val="00F953D2"/>
    <w:rsid w:val="00F95B96"/>
    <w:rsid w:val="00F96490"/>
    <w:rsid w:val="00F96B71"/>
    <w:rsid w:val="00F97A41"/>
    <w:rsid w:val="00FA009E"/>
    <w:rsid w:val="00FA18A6"/>
    <w:rsid w:val="00FA1B6B"/>
    <w:rsid w:val="00FA1DB3"/>
    <w:rsid w:val="00FA298F"/>
    <w:rsid w:val="00FA2A6A"/>
    <w:rsid w:val="00FA3237"/>
    <w:rsid w:val="00FA38CA"/>
    <w:rsid w:val="00FA4579"/>
    <w:rsid w:val="00FA4F89"/>
    <w:rsid w:val="00FA5B83"/>
    <w:rsid w:val="00FA5CB4"/>
    <w:rsid w:val="00FA6322"/>
    <w:rsid w:val="00FA6515"/>
    <w:rsid w:val="00FA67AC"/>
    <w:rsid w:val="00FA6AB3"/>
    <w:rsid w:val="00FA6BC8"/>
    <w:rsid w:val="00FA74A8"/>
    <w:rsid w:val="00FA7C44"/>
    <w:rsid w:val="00FA7F3C"/>
    <w:rsid w:val="00FB1609"/>
    <w:rsid w:val="00FB1744"/>
    <w:rsid w:val="00FB1B7D"/>
    <w:rsid w:val="00FB200A"/>
    <w:rsid w:val="00FB3101"/>
    <w:rsid w:val="00FB4409"/>
    <w:rsid w:val="00FB4D48"/>
    <w:rsid w:val="00FB512A"/>
    <w:rsid w:val="00FB5596"/>
    <w:rsid w:val="00FB56D2"/>
    <w:rsid w:val="00FB5BB4"/>
    <w:rsid w:val="00FB5DCF"/>
    <w:rsid w:val="00FB673C"/>
    <w:rsid w:val="00FB6818"/>
    <w:rsid w:val="00FB6880"/>
    <w:rsid w:val="00FB69B1"/>
    <w:rsid w:val="00FB6D8F"/>
    <w:rsid w:val="00FB7964"/>
    <w:rsid w:val="00FB7AD5"/>
    <w:rsid w:val="00FC0254"/>
    <w:rsid w:val="00FC153C"/>
    <w:rsid w:val="00FC16AC"/>
    <w:rsid w:val="00FC16E8"/>
    <w:rsid w:val="00FC1C18"/>
    <w:rsid w:val="00FC21E7"/>
    <w:rsid w:val="00FC2D5D"/>
    <w:rsid w:val="00FC3028"/>
    <w:rsid w:val="00FC3029"/>
    <w:rsid w:val="00FC3A20"/>
    <w:rsid w:val="00FC4173"/>
    <w:rsid w:val="00FC48DE"/>
    <w:rsid w:val="00FC4A20"/>
    <w:rsid w:val="00FC5C8A"/>
    <w:rsid w:val="00FC6260"/>
    <w:rsid w:val="00FC6572"/>
    <w:rsid w:val="00FC70B1"/>
    <w:rsid w:val="00FC7AA2"/>
    <w:rsid w:val="00FC7B27"/>
    <w:rsid w:val="00FC7C40"/>
    <w:rsid w:val="00FD17C5"/>
    <w:rsid w:val="00FD27E6"/>
    <w:rsid w:val="00FD280F"/>
    <w:rsid w:val="00FD367A"/>
    <w:rsid w:val="00FD3774"/>
    <w:rsid w:val="00FD59F4"/>
    <w:rsid w:val="00FD61B4"/>
    <w:rsid w:val="00FD67BB"/>
    <w:rsid w:val="00FD729E"/>
    <w:rsid w:val="00FD72B6"/>
    <w:rsid w:val="00FD75D9"/>
    <w:rsid w:val="00FE0343"/>
    <w:rsid w:val="00FE05C8"/>
    <w:rsid w:val="00FE0F3A"/>
    <w:rsid w:val="00FE2F90"/>
    <w:rsid w:val="00FE39B9"/>
    <w:rsid w:val="00FE3A89"/>
    <w:rsid w:val="00FE470F"/>
    <w:rsid w:val="00FE4825"/>
    <w:rsid w:val="00FE4A50"/>
    <w:rsid w:val="00FE4AC4"/>
    <w:rsid w:val="00FE4F31"/>
    <w:rsid w:val="00FE4F42"/>
    <w:rsid w:val="00FE500A"/>
    <w:rsid w:val="00FE55DB"/>
    <w:rsid w:val="00FE6820"/>
    <w:rsid w:val="00FE68C1"/>
    <w:rsid w:val="00FE6ACE"/>
    <w:rsid w:val="00FE6DB7"/>
    <w:rsid w:val="00FF08EF"/>
    <w:rsid w:val="00FF142B"/>
    <w:rsid w:val="00FF1B20"/>
    <w:rsid w:val="00FF2279"/>
    <w:rsid w:val="00FF237A"/>
    <w:rsid w:val="00FF310C"/>
    <w:rsid w:val="00FF3392"/>
    <w:rsid w:val="00FF4156"/>
    <w:rsid w:val="00FF4F14"/>
    <w:rsid w:val="00FF55DF"/>
    <w:rsid w:val="00FF5AC8"/>
    <w:rsid w:val="00FF662B"/>
    <w:rsid w:val="00FF7C50"/>
    <w:rsid w:val="00FF7E52"/>
    <w:rsid w:val="0D381C5B"/>
    <w:rsid w:val="5370404E"/>
    <w:rsid w:val="592B2F1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A1B561"/>
  <w15:docId w15:val="{CE6967C4-BAB2-491C-920A-E64F534FA9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MS Mincho" w:hAnsi="Times New Roman" w:cs="Times New Roman"/>
        <w:lang w:val="en-US" w:eastAsia="ja-JP" w:bidi="ar-SA"/>
      </w:rPr>
    </w:rPrDefault>
    <w:pPrDefault>
      <w:pPr>
        <w:spacing w:before="200"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2035"/>
    <w:rPr>
      <w:rFonts w:ascii="Arial" w:hAnsi="Arial"/>
      <w:sz w:val="22"/>
      <w:lang w:val="en-GB"/>
    </w:rPr>
  </w:style>
  <w:style w:type="paragraph" w:styleId="Heading1">
    <w:name w:val="heading 1"/>
    <w:basedOn w:val="Normal"/>
    <w:next w:val="Normal"/>
    <w:link w:val="Heading1Char"/>
    <w:uiPriority w:val="9"/>
    <w:qFormat/>
    <w:rsid w:val="004F12BC"/>
    <w:pPr>
      <w:keepNext/>
      <w:pBdr>
        <w:bottom w:val="single" w:sz="12" w:space="1" w:color="E1A800"/>
      </w:pBdr>
      <w:spacing w:before="0" w:after="600"/>
      <w:outlineLvl w:val="0"/>
    </w:pPr>
    <w:rPr>
      <w:rFonts w:ascii="Arial Black" w:eastAsia="MS Gothic" w:hAnsi="Arial Black"/>
      <w:bCs/>
      <w:color w:val="132647"/>
      <w:kern w:val="32"/>
      <w:sz w:val="40"/>
      <w:szCs w:val="32"/>
    </w:rPr>
  </w:style>
  <w:style w:type="paragraph" w:styleId="Heading2">
    <w:name w:val="heading 2"/>
    <w:basedOn w:val="Normal"/>
    <w:next w:val="Normal"/>
    <w:link w:val="Heading2Char"/>
    <w:autoRedefine/>
    <w:uiPriority w:val="9"/>
    <w:unhideWhenUsed/>
    <w:qFormat/>
    <w:rsid w:val="000135B5"/>
    <w:pPr>
      <w:keepNext/>
      <w:spacing w:before="360" w:after="240"/>
      <w:outlineLvl w:val="1"/>
    </w:pPr>
    <w:rPr>
      <w:rFonts w:ascii="Arial Black" w:eastAsia="MS Gothic" w:hAnsi="Arial Black"/>
      <w:bCs/>
      <w:iCs/>
      <w:color w:val="132647"/>
      <w:sz w:val="24"/>
      <w:szCs w:val="28"/>
    </w:rPr>
  </w:style>
  <w:style w:type="paragraph" w:styleId="Heading3">
    <w:name w:val="heading 3"/>
    <w:basedOn w:val="Normal"/>
    <w:next w:val="Normal"/>
    <w:link w:val="Heading3Char"/>
    <w:autoRedefine/>
    <w:uiPriority w:val="9"/>
    <w:semiHidden/>
    <w:unhideWhenUsed/>
    <w:qFormat/>
    <w:rsid w:val="00C90550"/>
    <w:pPr>
      <w:keepNext/>
      <w:spacing w:before="360" w:after="240"/>
      <w:outlineLvl w:val="2"/>
    </w:pPr>
    <w:rPr>
      <w:rFonts w:ascii="Arial Black" w:eastAsia="MS Gothic" w:hAnsi="Arial Black" w:cstheme="majorBidi"/>
      <w:bCs/>
      <w:color w:val="132647"/>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4F12BC"/>
    <w:rPr>
      <w:rFonts w:ascii="Arial Black" w:eastAsia="MS Gothic" w:hAnsi="Arial Black"/>
      <w:bCs/>
      <w:color w:val="132647"/>
      <w:kern w:val="32"/>
      <w:sz w:val="40"/>
      <w:szCs w:val="32"/>
    </w:rPr>
  </w:style>
  <w:style w:type="character" w:customStyle="1" w:styleId="Heading2Char">
    <w:name w:val="Heading 2 Char"/>
    <w:link w:val="Heading2"/>
    <w:uiPriority w:val="9"/>
    <w:rsid w:val="000135B5"/>
    <w:rPr>
      <w:rFonts w:ascii="Arial Black" w:eastAsia="MS Gothic" w:hAnsi="Arial Black"/>
      <w:bCs/>
      <w:iCs/>
      <w:color w:val="132647"/>
      <w:sz w:val="24"/>
      <w:szCs w:val="28"/>
    </w:rPr>
  </w:style>
  <w:style w:type="character" w:customStyle="1" w:styleId="Heading3Char">
    <w:name w:val="Heading 3 Char"/>
    <w:link w:val="Heading3"/>
    <w:uiPriority w:val="9"/>
    <w:semiHidden/>
    <w:rsid w:val="00C90550"/>
    <w:rPr>
      <w:rFonts w:ascii="Arial Black" w:eastAsia="MS Gothic" w:hAnsi="Arial Black" w:cstheme="majorBidi"/>
      <w:bCs/>
      <w:color w:val="132647"/>
      <w:sz w:val="22"/>
      <w:szCs w:val="26"/>
    </w:rPr>
  </w:style>
  <w:style w:type="paragraph" w:customStyle="1" w:styleId="Bullet">
    <w:name w:val="Bullet"/>
    <w:basedOn w:val="Normal"/>
    <w:autoRedefine/>
    <w:qFormat/>
    <w:rsid w:val="00FA5B83"/>
    <w:pPr>
      <w:numPr>
        <w:numId w:val="1"/>
      </w:numPr>
    </w:pPr>
    <w:rPr>
      <w:color w:val="002060"/>
      <w:sz w:val="24"/>
    </w:rPr>
  </w:style>
  <w:style w:type="numbering" w:customStyle="1" w:styleId="ListBullets">
    <w:name w:val="ListBullets"/>
    <w:uiPriority w:val="99"/>
    <w:rsid w:val="00887E77"/>
    <w:pPr>
      <w:numPr>
        <w:numId w:val="2"/>
      </w:numPr>
    </w:pPr>
  </w:style>
  <w:style w:type="numbering" w:customStyle="1" w:styleId="Style1">
    <w:name w:val="Style1"/>
    <w:uiPriority w:val="99"/>
    <w:rsid w:val="00887E77"/>
    <w:pPr>
      <w:numPr>
        <w:numId w:val="3"/>
      </w:numPr>
    </w:pPr>
  </w:style>
  <w:style w:type="table" w:styleId="TableGrid">
    <w:name w:val="Table Grid"/>
    <w:basedOn w:val="TableNormal"/>
    <w:uiPriority w:val="59"/>
    <w:rsid w:val="00372D0A"/>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760E6"/>
    <w:rPr>
      <w:color w:val="0000FF" w:themeColor="hyperlink"/>
      <w:u w:val="single"/>
    </w:rPr>
  </w:style>
  <w:style w:type="character" w:styleId="FollowedHyperlink">
    <w:name w:val="FollowedHyperlink"/>
    <w:basedOn w:val="DefaultParagraphFont"/>
    <w:uiPriority w:val="99"/>
    <w:semiHidden/>
    <w:unhideWhenUsed/>
    <w:rsid w:val="008760E6"/>
    <w:rPr>
      <w:color w:val="800080" w:themeColor="followedHyperlink"/>
      <w:u w:val="single"/>
    </w:rPr>
  </w:style>
  <w:style w:type="paragraph" w:styleId="ListParagraph">
    <w:name w:val="List Paragraph"/>
    <w:basedOn w:val="Normal"/>
    <w:uiPriority w:val="34"/>
    <w:qFormat/>
    <w:rsid w:val="00695D10"/>
    <w:pPr>
      <w:ind w:left="720"/>
      <w:contextualSpacing/>
    </w:pPr>
  </w:style>
  <w:style w:type="paragraph" w:styleId="BalloonText">
    <w:name w:val="Balloon Text"/>
    <w:basedOn w:val="Normal"/>
    <w:link w:val="BalloonTextChar"/>
    <w:uiPriority w:val="99"/>
    <w:semiHidden/>
    <w:unhideWhenUsed/>
    <w:rsid w:val="00B5664B"/>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B5664B"/>
    <w:rPr>
      <w:rFonts w:ascii="Tahoma" w:hAnsi="Tahoma" w:cs="Tahoma"/>
      <w:sz w:val="16"/>
      <w:szCs w:val="16"/>
      <w:lang w:val="en-GB"/>
    </w:rPr>
  </w:style>
  <w:style w:type="character" w:styleId="CommentReference">
    <w:name w:val="annotation reference"/>
    <w:basedOn w:val="DefaultParagraphFont"/>
    <w:uiPriority w:val="99"/>
    <w:semiHidden/>
    <w:unhideWhenUsed/>
    <w:rsid w:val="00A41644"/>
    <w:rPr>
      <w:sz w:val="16"/>
      <w:szCs w:val="16"/>
    </w:rPr>
  </w:style>
  <w:style w:type="paragraph" w:styleId="CommentText">
    <w:name w:val="annotation text"/>
    <w:basedOn w:val="Normal"/>
    <w:link w:val="CommentTextChar"/>
    <w:uiPriority w:val="99"/>
    <w:unhideWhenUsed/>
    <w:rsid w:val="00A41644"/>
    <w:rPr>
      <w:sz w:val="20"/>
    </w:rPr>
  </w:style>
  <w:style w:type="character" w:customStyle="1" w:styleId="CommentTextChar">
    <w:name w:val="Comment Text Char"/>
    <w:basedOn w:val="DefaultParagraphFont"/>
    <w:link w:val="CommentText"/>
    <w:uiPriority w:val="99"/>
    <w:rsid w:val="00A41644"/>
    <w:rPr>
      <w:rFonts w:ascii="Arial" w:hAnsi="Arial"/>
      <w:lang w:val="en-GB"/>
    </w:rPr>
  </w:style>
  <w:style w:type="paragraph" w:styleId="CommentSubject">
    <w:name w:val="annotation subject"/>
    <w:basedOn w:val="CommentText"/>
    <w:next w:val="CommentText"/>
    <w:link w:val="CommentSubjectChar"/>
    <w:uiPriority w:val="99"/>
    <w:semiHidden/>
    <w:unhideWhenUsed/>
    <w:rsid w:val="00A41644"/>
    <w:rPr>
      <w:b/>
      <w:bCs/>
    </w:rPr>
  </w:style>
  <w:style w:type="character" w:customStyle="1" w:styleId="CommentSubjectChar">
    <w:name w:val="Comment Subject Char"/>
    <w:basedOn w:val="CommentTextChar"/>
    <w:link w:val="CommentSubject"/>
    <w:uiPriority w:val="99"/>
    <w:semiHidden/>
    <w:rsid w:val="00A41644"/>
    <w:rPr>
      <w:rFonts w:ascii="Arial" w:hAnsi="Arial"/>
      <w:b/>
      <w:bCs/>
      <w:lang w:val="en-GB"/>
    </w:rPr>
  </w:style>
  <w:style w:type="paragraph" w:styleId="Revision">
    <w:name w:val="Revision"/>
    <w:hidden/>
    <w:uiPriority w:val="99"/>
    <w:semiHidden/>
    <w:rsid w:val="004258A3"/>
    <w:pPr>
      <w:spacing w:before="0" w:after="0"/>
    </w:pPr>
    <w:rPr>
      <w:rFonts w:ascii="Arial" w:hAnsi="Arial"/>
      <w:sz w:val="22"/>
      <w:lang w:val="en-GB"/>
    </w:rPr>
  </w:style>
  <w:style w:type="paragraph" w:customStyle="1" w:styleId="DfESOutNumbered">
    <w:name w:val="DfESOutNumbered"/>
    <w:basedOn w:val="Normal"/>
    <w:link w:val="DfESOutNumberedChar"/>
    <w:rsid w:val="002B31C0"/>
    <w:pPr>
      <w:widowControl w:val="0"/>
      <w:numPr>
        <w:numId w:val="25"/>
      </w:numPr>
      <w:overflowPunct w:val="0"/>
      <w:autoSpaceDE w:val="0"/>
      <w:autoSpaceDN w:val="0"/>
      <w:adjustRightInd w:val="0"/>
      <w:spacing w:before="0" w:after="240"/>
      <w:textAlignment w:val="baseline"/>
    </w:pPr>
    <w:rPr>
      <w:rFonts w:eastAsia="Times New Roman" w:cs="Arial"/>
      <w:lang w:eastAsia="en-US"/>
    </w:rPr>
  </w:style>
  <w:style w:type="character" w:customStyle="1" w:styleId="DfESOutNumberedChar">
    <w:name w:val="DfESOutNumbered Char"/>
    <w:basedOn w:val="DefaultParagraphFont"/>
    <w:link w:val="DfESOutNumbered"/>
    <w:rsid w:val="002B31C0"/>
    <w:rPr>
      <w:rFonts w:ascii="Arial" w:eastAsia="Times New Roman" w:hAnsi="Arial" w:cs="Arial"/>
      <w:sz w:val="22"/>
      <w:lang w:val="en-GB" w:eastAsia="en-US"/>
    </w:rPr>
  </w:style>
  <w:style w:type="paragraph" w:customStyle="1" w:styleId="DeptBullets">
    <w:name w:val="DeptBullets"/>
    <w:basedOn w:val="Normal"/>
    <w:link w:val="DeptBulletsChar"/>
    <w:rsid w:val="002B31C0"/>
    <w:pPr>
      <w:widowControl w:val="0"/>
      <w:numPr>
        <w:numId w:val="26"/>
      </w:numPr>
      <w:overflowPunct w:val="0"/>
      <w:autoSpaceDE w:val="0"/>
      <w:autoSpaceDN w:val="0"/>
      <w:adjustRightInd w:val="0"/>
      <w:spacing w:before="0" w:after="240"/>
      <w:textAlignment w:val="baseline"/>
    </w:pPr>
    <w:rPr>
      <w:rFonts w:eastAsia="Times New Roman"/>
      <w:sz w:val="24"/>
      <w:lang w:eastAsia="en-US"/>
    </w:rPr>
  </w:style>
  <w:style w:type="character" w:customStyle="1" w:styleId="DeptBulletsChar">
    <w:name w:val="DeptBullets Char"/>
    <w:basedOn w:val="DefaultParagraphFont"/>
    <w:link w:val="DeptBullets"/>
    <w:rsid w:val="002B31C0"/>
    <w:rPr>
      <w:rFonts w:ascii="Arial" w:eastAsia="Times New Roman" w:hAnsi="Arial"/>
      <w:sz w:val="24"/>
      <w:lang w:val="en-GB" w:eastAsia="en-US"/>
    </w:rPr>
  </w:style>
  <w:style w:type="character" w:customStyle="1" w:styleId="UnresolvedMention1">
    <w:name w:val="Unresolved Mention1"/>
    <w:basedOn w:val="DefaultParagraphFont"/>
    <w:uiPriority w:val="99"/>
    <w:semiHidden/>
    <w:unhideWhenUsed/>
    <w:rsid w:val="00924032"/>
    <w:rPr>
      <w:color w:val="605E5C"/>
      <w:shd w:val="clear" w:color="auto" w:fill="E1DFDD"/>
    </w:rPr>
  </w:style>
  <w:style w:type="character" w:customStyle="1" w:styleId="UnresolvedMention2">
    <w:name w:val="Unresolved Mention2"/>
    <w:basedOn w:val="DefaultParagraphFont"/>
    <w:uiPriority w:val="99"/>
    <w:semiHidden/>
    <w:unhideWhenUsed/>
    <w:rsid w:val="00C12B83"/>
    <w:rPr>
      <w:color w:val="605E5C"/>
      <w:shd w:val="clear" w:color="auto" w:fill="E1DFDD"/>
    </w:rPr>
  </w:style>
  <w:style w:type="character" w:styleId="UnresolvedMention">
    <w:name w:val="Unresolved Mention"/>
    <w:basedOn w:val="DefaultParagraphFont"/>
    <w:uiPriority w:val="99"/>
    <w:semiHidden/>
    <w:unhideWhenUsed/>
    <w:rsid w:val="00142B2B"/>
    <w:rPr>
      <w:color w:val="605E5C"/>
      <w:shd w:val="clear" w:color="auto" w:fill="E1DFDD"/>
    </w:rPr>
  </w:style>
  <w:style w:type="paragraph" w:styleId="Header">
    <w:name w:val="header"/>
    <w:basedOn w:val="Normal"/>
    <w:link w:val="HeaderChar"/>
    <w:uiPriority w:val="99"/>
    <w:unhideWhenUsed/>
    <w:rsid w:val="0079014B"/>
    <w:pPr>
      <w:tabs>
        <w:tab w:val="center" w:pos="4680"/>
        <w:tab w:val="right" w:pos="9360"/>
      </w:tabs>
      <w:spacing w:before="0" w:after="0"/>
    </w:pPr>
  </w:style>
  <w:style w:type="character" w:customStyle="1" w:styleId="HeaderChar">
    <w:name w:val="Header Char"/>
    <w:basedOn w:val="DefaultParagraphFont"/>
    <w:link w:val="Header"/>
    <w:uiPriority w:val="99"/>
    <w:rsid w:val="0079014B"/>
    <w:rPr>
      <w:rFonts w:ascii="Arial" w:hAnsi="Arial"/>
      <w:sz w:val="22"/>
      <w:lang w:val="en-GB"/>
    </w:rPr>
  </w:style>
  <w:style w:type="paragraph" w:styleId="Footer">
    <w:name w:val="footer"/>
    <w:basedOn w:val="Normal"/>
    <w:link w:val="FooterChar"/>
    <w:uiPriority w:val="99"/>
    <w:unhideWhenUsed/>
    <w:rsid w:val="0079014B"/>
    <w:pPr>
      <w:tabs>
        <w:tab w:val="center" w:pos="4680"/>
        <w:tab w:val="right" w:pos="9360"/>
      </w:tabs>
      <w:spacing w:before="0" w:after="0"/>
    </w:pPr>
  </w:style>
  <w:style w:type="character" w:customStyle="1" w:styleId="FooterChar">
    <w:name w:val="Footer Char"/>
    <w:basedOn w:val="DefaultParagraphFont"/>
    <w:link w:val="Footer"/>
    <w:uiPriority w:val="99"/>
    <w:rsid w:val="0079014B"/>
    <w:rPr>
      <w:rFonts w:ascii="Arial" w:hAnsi="Arial"/>
      <w:sz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13129">
      <w:bodyDiv w:val="1"/>
      <w:marLeft w:val="0"/>
      <w:marRight w:val="0"/>
      <w:marTop w:val="0"/>
      <w:marBottom w:val="0"/>
      <w:divBdr>
        <w:top w:val="none" w:sz="0" w:space="0" w:color="auto"/>
        <w:left w:val="none" w:sz="0" w:space="0" w:color="auto"/>
        <w:bottom w:val="none" w:sz="0" w:space="0" w:color="auto"/>
        <w:right w:val="none" w:sz="0" w:space="0" w:color="auto"/>
      </w:divBdr>
    </w:div>
    <w:div w:id="35392725">
      <w:bodyDiv w:val="1"/>
      <w:marLeft w:val="0"/>
      <w:marRight w:val="0"/>
      <w:marTop w:val="0"/>
      <w:marBottom w:val="0"/>
      <w:divBdr>
        <w:top w:val="none" w:sz="0" w:space="0" w:color="auto"/>
        <w:left w:val="none" w:sz="0" w:space="0" w:color="auto"/>
        <w:bottom w:val="none" w:sz="0" w:space="0" w:color="auto"/>
        <w:right w:val="none" w:sz="0" w:space="0" w:color="auto"/>
      </w:divBdr>
    </w:div>
    <w:div w:id="86731701">
      <w:bodyDiv w:val="1"/>
      <w:marLeft w:val="0"/>
      <w:marRight w:val="0"/>
      <w:marTop w:val="0"/>
      <w:marBottom w:val="0"/>
      <w:divBdr>
        <w:top w:val="none" w:sz="0" w:space="0" w:color="auto"/>
        <w:left w:val="none" w:sz="0" w:space="0" w:color="auto"/>
        <w:bottom w:val="none" w:sz="0" w:space="0" w:color="auto"/>
        <w:right w:val="none" w:sz="0" w:space="0" w:color="auto"/>
      </w:divBdr>
    </w:div>
    <w:div w:id="97873508">
      <w:bodyDiv w:val="1"/>
      <w:marLeft w:val="0"/>
      <w:marRight w:val="0"/>
      <w:marTop w:val="0"/>
      <w:marBottom w:val="0"/>
      <w:divBdr>
        <w:top w:val="none" w:sz="0" w:space="0" w:color="auto"/>
        <w:left w:val="none" w:sz="0" w:space="0" w:color="auto"/>
        <w:bottom w:val="none" w:sz="0" w:space="0" w:color="auto"/>
        <w:right w:val="none" w:sz="0" w:space="0" w:color="auto"/>
      </w:divBdr>
    </w:div>
    <w:div w:id="101002499">
      <w:bodyDiv w:val="1"/>
      <w:marLeft w:val="0"/>
      <w:marRight w:val="0"/>
      <w:marTop w:val="0"/>
      <w:marBottom w:val="0"/>
      <w:divBdr>
        <w:top w:val="none" w:sz="0" w:space="0" w:color="auto"/>
        <w:left w:val="none" w:sz="0" w:space="0" w:color="auto"/>
        <w:bottom w:val="none" w:sz="0" w:space="0" w:color="auto"/>
        <w:right w:val="none" w:sz="0" w:space="0" w:color="auto"/>
      </w:divBdr>
    </w:div>
    <w:div w:id="107942593">
      <w:bodyDiv w:val="1"/>
      <w:marLeft w:val="0"/>
      <w:marRight w:val="0"/>
      <w:marTop w:val="0"/>
      <w:marBottom w:val="0"/>
      <w:divBdr>
        <w:top w:val="none" w:sz="0" w:space="0" w:color="auto"/>
        <w:left w:val="none" w:sz="0" w:space="0" w:color="auto"/>
        <w:bottom w:val="none" w:sz="0" w:space="0" w:color="auto"/>
        <w:right w:val="none" w:sz="0" w:space="0" w:color="auto"/>
      </w:divBdr>
    </w:div>
    <w:div w:id="170225102">
      <w:bodyDiv w:val="1"/>
      <w:marLeft w:val="0"/>
      <w:marRight w:val="0"/>
      <w:marTop w:val="0"/>
      <w:marBottom w:val="0"/>
      <w:divBdr>
        <w:top w:val="none" w:sz="0" w:space="0" w:color="auto"/>
        <w:left w:val="none" w:sz="0" w:space="0" w:color="auto"/>
        <w:bottom w:val="none" w:sz="0" w:space="0" w:color="auto"/>
        <w:right w:val="none" w:sz="0" w:space="0" w:color="auto"/>
      </w:divBdr>
    </w:div>
    <w:div w:id="177819814">
      <w:bodyDiv w:val="1"/>
      <w:marLeft w:val="0"/>
      <w:marRight w:val="0"/>
      <w:marTop w:val="0"/>
      <w:marBottom w:val="0"/>
      <w:divBdr>
        <w:top w:val="none" w:sz="0" w:space="0" w:color="auto"/>
        <w:left w:val="none" w:sz="0" w:space="0" w:color="auto"/>
        <w:bottom w:val="none" w:sz="0" w:space="0" w:color="auto"/>
        <w:right w:val="none" w:sz="0" w:space="0" w:color="auto"/>
      </w:divBdr>
    </w:div>
    <w:div w:id="198007711">
      <w:bodyDiv w:val="1"/>
      <w:marLeft w:val="0"/>
      <w:marRight w:val="0"/>
      <w:marTop w:val="0"/>
      <w:marBottom w:val="0"/>
      <w:divBdr>
        <w:top w:val="none" w:sz="0" w:space="0" w:color="auto"/>
        <w:left w:val="none" w:sz="0" w:space="0" w:color="auto"/>
        <w:bottom w:val="none" w:sz="0" w:space="0" w:color="auto"/>
        <w:right w:val="none" w:sz="0" w:space="0" w:color="auto"/>
      </w:divBdr>
    </w:div>
    <w:div w:id="200557634">
      <w:bodyDiv w:val="1"/>
      <w:marLeft w:val="0"/>
      <w:marRight w:val="0"/>
      <w:marTop w:val="0"/>
      <w:marBottom w:val="0"/>
      <w:divBdr>
        <w:top w:val="none" w:sz="0" w:space="0" w:color="auto"/>
        <w:left w:val="none" w:sz="0" w:space="0" w:color="auto"/>
        <w:bottom w:val="none" w:sz="0" w:space="0" w:color="auto"/>
        <w:right w:val="none" w:sz="0" w:space="0" w:color="auto"/>
      </w:divBdr>
    </w:div>
    <w:div w:id="212664756">
      <w:bodyDiv w:val="1"/>
      <w:marLeft w:val="0"/>
      <w:marRight w:val="0"/>
      <w:marTop w:val="0"/>
      <w:marBottom w:val="0"/>
      <w:divBdr>
        <w:top w:val="none" w:sz="0" w:space="0" w:color="auto"/>
        <w:left w:val="none" w:sz="0" w:space="0" w:color="auto"/>
        <w:bottom w:val="none" w:sz="0" w:space="0" w:color="auto"/>
        <w:right w:val="none" w:sz="0" w:space="0" w:color="auto"/>
      </w:divBdr>
    </w:div>
    <w:div w:id="235628569">
      <w:bodyDiv w:val="1"/>
      <w:marLeft w:val="0"/>
      <w:marRight w:val="0"/>
      <w:marTop w:val="0"/>
      <w:marBottom w:val="0"/>
      <w:divBdr>
        <w:top w:val="none" w:sz="0" w:space="0" w:color="auto"/>
        <w:left w:val="none" w:sz="0" w:space="0" w:color="auto"/>
        <w:bottom w:val="none" w:sz="0" w:space="0" w:color="auto"/>
        <w:right w:val="none" w:sz="0" w:space="0" w:color="auto"/>
      </w:divBdr>
    </w:div>
    <w:div w:id="264462790">
      <w:bodyDiv w:val="1"/>
      <w:marLeft w:val="0"/>
      <w:marRight w:val="0"/>
      <w:marTop w:val="0"/>
      <w:marBottom w:val="0"/>
      <w:divBdr>
        <w:top w:val="none" w:sz="0" w:space="0" w:color="auto"/>
        <w:left w:val="none" w:sz="0" w:space="0" w:color="auto"/>
        <w:bottom w:val="none" w:sz="0" w:space="0" w:color="auto"/>
        <w:right w:val="none" w:sz="0" w:space="0" w:color="auto"/>
      </w:divBdr>
    </w:div>
    <w:div w:id="293024927">
      <w:bodyDiv w:val="1"/>
      <w:marLeft w:val="0"/>
      <w:marRight w:val="0"/>
      <w:marTop w:val="0"/>
      <w:marBottom w:val="0"/>
      <w:divBdr>
        <w:top w:val="none" w:sz="0" w:space="0" w:color="auto"/>
        <w:left w:val="none" w:sz="0" w:space="0" w:color="auto"/>
        <w:bottom w:val="none" w:sz="0" w:space="0" w:color="auto"/>
        <w:right w:val="none" w:sz="0" w:space="0" w:color="auto"/>
      </w:divBdr>
    </w:div>
    <w:div w:id="335108442">
      <w:bodyDiv w:val="1"/>
      <w:marLeft w:val="0"/>
      <w:marRight w:val="0"/>
      <w:marTop w:val="0"/>
      <w:marBottom w:val="0"/>
      <w:divBdr>
        <w:top w:val="none" w:sz="0" w:space="0" w:color="auto"/>
        <w:left w:val="none" w:sz="0" w:space="0" w:color="auto"/>
        <w:bottom w:val="none" w:sz="0" w:space="0" w:color="auto"/>
        <w:right w:val="none" w:sz="0" w:space="0" w:color="auto"/>
      </w:divBdr>
    </w:div>
    <w:div w:id="399209102">
      <w:bodyDiv w:val="1"/>
      <w:marLeft w:val="0"/>
      <w:marRight w:val="0"/>
      <w:marTop w:val="0"/>
      <w:marBottom w:val="0"/>
      <w:divBdr>
        <w:top w:val="none" w:sz="0" w:space="0" w:color="auto"/>
        <w:left w:val="none" w:sz="0" w:space="0" w:color="auto"/>
        <w:bottom w:val="none" w:sz="0" w:space="0" w:color="auto"/>
        <w:right w:val="none" w:sz="0" w:space="0" w:color="auto"/>
      </w:divBdr>
    </w:div>
    <w:div w:id="402066538">
      <w:bodyDiv w:val="1"/>
      <w:marLeft w:val="0"/>
      <w:marRight w:val="0"/>
      <w:marTop w:val="0"/>
      <w:marBottom w:val="0"/>
      <w:divBdr>
        <w:top w:val="none" w:sz="0" w:space="0" w:color="auto"/>
        <w:left w:val="none" w:sz="0" w:space="0" w:color="auto"/>
        <w:bottom w:val="none" w:sz="0" w:space="0" w:color="auto"/>
        <w:right w:val="none" w:sz="0" w:space="0" w:color="auto"/>
      </w:divBdr>
    </w:div>
    <w:div w:id="417410961">
      <w:bodyDiv w:val="1"/>
      <w:marLeft w:val="0"/>
      <w:marRight w:val="0"/>
      <w:marTop w:val="0"/>
      <w:marBottom w:val="0"/>
      <w:divBdr>
        <w:top w:val="none" w:sz="0" w:space="0" w:color="auto"/>
        <w:left w:val="none" w:sz="0" w:space="0" w:color="auto"/>
        <w:bottom w:val="none" w:sz="0" w:space="0" w:color="auto"/>
        <w:right w:val="none" w:sz="0" w:space="0" w:color="auto"/>
      </w:divBdr>
    </w:div>
    <w:div w:id="481503477">
      <w:bodyDiv w:val="1"/>
      <w:marLeft w:val="0"/>
      <w:marRight w:val="0"/>
      <w:marTop w:val="0"/>
      <w:marBottom w:val="0"/>
      <w:divBdr>
        <w:top w:val="none" w:sz="0" w:space="0" w:color="auto"/>
        <w:left w:val="none" w:sz="0" w:space="0" w:color="auto"/>
        <w:bottom w:val="none" w:sz="0" w:space="0" w:color="auto"/>
        <w:right w:val="none" w:sz="0" w:space="0" w:color="auto"/>
      </w:divBdr>
    </w:div>
    <w:div w:id="499583270">
      <w:bodyDiv w:val="1"/>
      <w:marLeft w:val="0"/>
      <w:marRight w:val="0"/>
      <w:marTop w:val="0"/>
      <w:marBottom w:val="0"/>
      <w:divBdr>
        <w:top w:val="none" w:sz="0" w:space="0" w:color="auto"/>
        <w:left w:val="none" w:sz="0" w:space="0" w:color="auto"/>
        <w:bottom w:val="none" w:sz="0" w:space="0" w:color="auto"/>
        <w:right w:val="none" w:sz="0" w:space="0" w:color="auto"/>
      </w:divBdr>
    </w:div>
    <w:div w:id="519585679">
      <w:bodyDiv w:val="1"/>
      <w:marLeft w:val="0"/>
      <w:marRight w:val="0"/>
      <w:marTop w:val="0"/>
      <w:marBottom w:val="0"/>
      <w:divBdr>
        <w:top w:val="none" w:sz="0" w:space="0" w:color="auto"/>
        <w:left w:val="none" w:sz="0" w:space="0" w:color="auto"/>
        <w:bottom w:val="none" w:sz="0" w:space="0" w:color="auto"/>
        <w:right w:val="none" w:sz="0" w:space="0" w:color="auto"/>
      </w:divBdr>
    </w:div>
    <w:div w:id="527060258">
      <w:bodyDiv w:val="1"/>
      <w:marLeft w:val="0"/>
      <w:marRight w:val="0"/>
      <w:marTop w:val="0"/>
      <w:marBottom w:val="0"/>
      <w:divBdr>
        <w:top w:val="none" w:sz="0" w:space="0" w:color="auto"/>
        <w:left w:val="none" w:sz="0" w:space="0" w:color="auto"/>
        <w:bottom w:val="none" w:sz="0" w:space="0" w:color="auto"/>
        <w:right w:val="none" w:sz="0" w:space="0" w:color="auto"/>
      </w:divBdr>
    </w:div>
    <w:div w:id="535505164">
      <w:bodyDiv w:val="1"/>
      <w:marLeft w:val="0"/>
      <w:marRight w:val="0"/>
      <w:marTop w:val="0"/>
      <w:marBottom w:val="0"/>
      <w:divBdr>
        <w:top w:val="none" w:sz="0" w:space="0" w:color="auto"/>
        <w:left w:val="none" w:sz="0" w:space="0" w:color="auto"/>
        <w:bottom w:val="none" w:sz="0" w:space="0" w:color="auto"/>
        <w:right w:val="none" w:sz="0" w:space="0" w:color="auto"/>
      </w:divBdr>
    </w:div>
    <w:div w:id="540093086">
      <w:bodyDiv w:val="1"/>
      <w:marLeft w:val="0"/>
      <w:marRight w:val="0"/>
      <w:marTop w:val="0"/>
      <w:marBottom w:val="0"/>
      <w:divBdr>
        <w:top w:val="none" w:sz="0" w:space="0" w:color="auto"/>
        <w:left w:val="none" w:sz="0" w:space="0" w:color="auto"/>
        <w:bottom w:val="none" w:sz="0" w:space="0" w:color="auto"/>
        <w:right w:val="none" w:sz="0" w:space="0" w:color="auto"/>
      </w:divBdr>
    </w:div>
    <w:div w:id="575210298">
      <w:bodyDiv w:val="1"/>
      <w:marLeft w:val="0"/>
      <w:marRight w:val="0"/>
      <w:marTop w:val="0"/>
      <w:marBottom w:val="0"/>
      <w:divBdr>
        <w:top w:val="none" w:sz="0" w:space="0" w:color="auto"/>
        <w:left w:val="none" w:sz="0" w:space="0" w:color="auto"/>
        <w:bottom w:val="none" w:sz="0" w:space="0" w:color="auto"/>
        <w:right w:val="none" w:sz="0" w:space="0" w:color="auto"/>
      </w:divBdr>
    </w:div>
    <w:div w:id="639924510">
      <w:bodyDiv w:val="1"/>
      <w:marLeft w:val="0"/>
      <w:marRight w:val="0"/>
      <w:marTop w:val="0"/>
      <w:marBottom w:val="0"/>
      <w:divBdr>
        <w:top w:val="none" w:sz="0" w:space="0" w:color="auto"/>
        <w:left w:val="none" w:sz="0" w:space="0" w:color="auto"/>
        <w:bottom w:val="none" w:sz="0" w:space="0" w:color="auto"/>
        <w:right w:val="none" w:sz="0" w:space="0" w:color="auto"/>
      </w:divBdr>
    </w:div>
    <w:div w:id="640888548">
      <w:bodyDiv w:val="1"/>
      <w:marLeft w:val="0"/>
      <w:marRight w:val="0"/>
      <w:marTop w:val="0"/>
      <w:marBottom w:val="0"/>
      <w:divBdr>
        <w:top w:val="none" w:sz="0" w:space="0" w:color="auto"/>
        <w:left w:val="none" w:sz="0" w:space="0" w:color="auto"/>
        <w:bottom w:val="none" w:sz="0" w:space="0" w:color="auto"/>
        <w:right w:val="none" w:sz="0" w:space="0" w:color="auto"/>
      </w:divBdr>
    </w:div>
    <w:div w:id="654139802">
      <w:bodyDiv w:val="1"/>
      <w:marLeft w:val="0"/>
      <w:marRight w:val="0"/>
      <w:marTop w:val="0"/>
      <w:marBottom w:val="0"/>
      <w:divBdr>
        <w:top w:val="none" w:sz="0" w:space="0" w:color="auto"/>
        <w:left w:val="none" w:sz="0" w:space="0" w:color="auto"/>
        <w:bottom w:val="none" w:sz="0" w:space="0" w:color="auto"/>
        <w:right w:val="none" w:sz="0" w:space="0" w:color="auto"/>
      </w:divBdr>
    </w:div>
    <w:div w:id="658995995">
      <w:bodyDiv w:val="1"/>
      <w:marLeft w:val="0"/>
      <w:marRight w:val="0"/>
      <w:marTop w:val="0"/>
      <w:marBottom w:val="0"/>
      <w:divBdr>
        <w:top w:val="none" w:sz="0" w:space="0" w:color="auto"/>
        <w:left w:val="none" w:sz="0" w:space="0" w:color="auto"/>
        <w:bottom w:val="none" w:sz="0" w:space="0" w:color="auto"/>
        <w:right w:val="none" w:sz="0" w:space="0" w:color="auto"/>
      </w:divBdr>
    </w:div>
    <w:div w:id="681013597">
      <w:bodyDiv w:val="1"/>
      <w:marLeft w:val="0"/>
      <w:marRight w:val="0"/>
      <w:marTop w:val="0"/>
      <w:marBottom w:val="0"/>
      <w:divBdr>
        <w:top w:val="none" w:sz="0" w:space="0" w:color="auto"/>
        <w:left w:val="none" w:sz="0" w:space="0" w:color="auto"/>
        <w:bottom w:val="none" w:sz="0" w:space="0" w:color="auto"/>
        <w:right w:val="none" w:sz="0" w:space="0" w:color="auto"/>
      </w:divBdr>
    </w:div>
    <w:div w:id="719209929">
      <w:bodyDiv w:val="1"/>
      <w:marLeft w:val="0"/>
      <w:marRight w:val="0"/>
      <w:marTop w:val="0"/>
      <w:marBottom w:val="0"/>
      <w:divBdr>
        <w:top w:val="none" w:sz="0" w:space="0" w:color="auto"/>
        <w:left w:val="none" w:sz="0" w:space="0" w:color="auto"/>
        <w:bottom w:val="none" w:sz="0" w:space="0" w:color="auto"/>
        <w:right w:val="none" w:sz="0" w:space="0" w:color="auto"/>
      </w:divBdr>
    </w:div>
    <w:div w:id="770970387">
      <w:bodyDiv w:val="1"/>
      <w:marLeft w:val="0"/>
      <w:marRight w:val="0"/>
      <w:marTop w:val="0"/>
      <w:marBottom w:val="0"/>
      <w:divBdr>
        <w:top w:val="none" w:sz="0" w:space="0" w:color="auto"/>
        <w:left w:val="none" w:sz="0" w:space="0" w:color="auto"/>
        <w:bottom w:val="none" w:sz="0" w:space="0" w:color="auto"/>
        <w:right w:val="none" w:sz="0" w:space="0" w:color="auto"/>
      </w:divBdr>
    </w:div>
    <w:div w:id="777018490">
      <w:bodyDiv w:val="1"/>
      <w:marLeft w:val="0"/>
      <w:marRight w:val="0"/>
      <w:marTop w:val="0"/>
      <w:marBottom w:val="0"/>
      <w:divBdr>
        <w:top w:val="none" w:sz="0" w:space="0" w:color="auto"/>
        <w:left w:val="none" w:sz="0" w:space="0" w:color="auto"/>
        <w:bottom w:val="none" w:sz="0" w:space="0" w:color="auto"/>
        <w:right w:val="none" w:sz="0" w:space="0" w:color="auto"/>
      </w:divBdr>
    </w:div>
    <w:div w:id="844899269">
      <w:bodyDiv w:val="1"/>
      <w:marLeft w:val="0"/>
      <w:marRight w:val="0"/>
      <w:marTop w:val="0"/>
      <w:marBottom w:val="0"/>
      <w:divBdr>
        <w:top w:val="none" w:sz="0" w:space="0" w:color="auto"/>
        <w:left w:val="none" w:sz="0" w:space="0" w:color="auto"/>
        <w:bottom w:val="none" w:sz="0" w:space="0" w:color="auto"/>
        <w:right w:val="none" w:sz="0" w:space="0" w:color="auto"/>
      </w:divBdr>
    </w:div>
    <w:div w:id="850532000">
      <w:bodyDiv w:val="1"/>
      <w:marLeft w:val="0"/>
      <w:marRight w:val="0"/>
      <w:marTop w:val="0"/>
      <w:marBottom w:val="0"/>
      <w:divBdr>
        <w:top w:val="none" w:sz="0" w:space="0" w:color="auto"/>
        <w:left w:val="none" w:sz="0" w:space="0" w:color="auto"/>
        <w:bottom w:val="none" w:sz="0" w:space="0" w:color="auto"/>
        <w:right w:val="none" w:sz="0" w:space="0" w:color="auto"/>
      </w:divBdr>
    </w:div>
    <w:div w:id="882522896">
      <w:bodyDiv w:val="1"/>
      <w:marLeft w:val="0"/>
      <w:marRight w:val="0"/>
      <w:marTop w:val="0"/>
      <w:marBottom w:val="0"/>
      <w:divBdr>
        <w:top w:val="none" w:sz="0" w:space="0" w:color="auto"/>
        <w:left w:val="none" w:sz="0" w:space="0" w:color="auto"/>
        <w:bottom w:val="none" w:sz="0" w:space="0" w:color="auto"/>
        <w:right w:val="none" w:sz="0" w:space="0" w:color="auto"/>
      </w:divBdr>
    </w:div>
    <w:div w:id="924996505">
      <w:bodyDiv w:val="1"/>
      <w:marLeft w:val="0"/>
      <w:marRight w:val="0"/>
      <w:marTop w:val="0"/>
      <w:marBottom w:val="0"/>
      <w:divBdr>
        <w:top w:val="none" w:sz="0" w:space="0" w:color="auto"/>
        <w:left w:val="none" w:sz="0" w:space="0" w:color="auto"/>
        <w:bottom w:val="none" w:sz="0" w:space="0" w:color="auto"/>
        <w:right w:val="none" w:sz="0" w:space="0" w:color="auto"/>
      </w:divBdr>
    </w:div>
    <w:div w:id="940837312">
      <w:bodyDiv w:val="1"/>
      <w:marLeft w:val="0"/>
      <w:marRight w:val="0"/>
      <w:marTop w:val="0"/>
      <w:marBottom w:val="0"/>
      <w:divBdr>
        <w:top w:val="none" w:sz="0" w:space="0" w:color="auto"/>
        <w:left w:val="none" w:sz="0" w:space="0" w:color="auto"/>
        <w:bottom w:val="none" w:sz="0" w:space="0" w:color="auto"/>
        <w:right w:val="none" w:sz="0" w:space="0" w:color="auto"/>
      </w:divBdr>
    </w:div>
    <w:div w:id="951522446">
      <w:bodyDiv w:val="1"/>
      <w:marLeft w:val="0"/>
      <w:marRight w:val="0"/>
      <w:marTop w:val="0"/>
      <w:marBottom w:val="0"/>
      <w:divBdr>
        <w:top w:val="none" w:sz="0" w:space="0" w:color="auto"/>
        <w:left w:val="none" w:sz="0" w:space="0" w:color="auto"/>
        <w:bottom w:val="none" w:sz="0" w:space="0" w:color="auto"/>
        <w:right w:val="none" w:sz="0" w:space="0" w:color="auto"/>
      </w:divBdr>
    </w:div>
    <w:div w:id="984509216">
      <w:bodyDiv w:val="1"/>
      <w:marLeft w:val="0"/>
      <w:marRight w:val="0"/>
      <w:marTop w:val="0"/>
      <w:marBottom w:val="0"/>
      <w:divBdr>
        <w:top w:val="none" w:sz="0" w:space="0" w:color="auto"/>
        <w:left w:val="none" w:sz="0" w:space="0" w:color="auto"/>
        <w:bottom w:val="none" w:sz="0" w:space="0" w:color="auto"/>
        <w:right w:val="none" w:sz="0" w:space="0" w:color="auto"/>
      </w:divBdr>
    </w:div>
    <w:div w:id="1024791018">
      <w:bodyDiv w:val="1"/>
      <w:marLeft w:val="0"/>
      <w:marRight w:val="0"/>
      <w:marTop w:val="0"/>
      <w:marBottom w:val="0"/>
      <w:divBdr>
        <w:top w:val="none" w:sz="0" w:space="0" w:color="auto"/>
        <w:left w:val="none" w:sz="0" w:space="0" w:color="auto"/>
        <w:bottom w:val="none" w:sz="0" w:space="0" w:color="auto"/>
        <w:right w:val="none" w:sz="0" w:space="0" w:color="auto"/>
      </w:divBdr>
    </w:div>
    <w:div w:id="1046640776">
      <w:bodyDiv w:val="1"/>
      <w:marLeft w:val="0"/>
      <w:marRight w:val="0"/>
      <w:marTop w:val="0"/>
      <w:marBottom w:val="0"/>
      <w:divBdr>
        <w:top w:val="none" w:sz="0" w:space="0" w:color="auto"/>
        <w:left w:val="none" w:sz="0" w:space="0" w:color="auto"/>
        <w:bottom w:val="none" w:sz="0" w:space="0" w:color="auto"/>
        <w:right w:val="none" w:sz="0" w:space="0" w:color="auto"/>
      </w:divBdr>
    </w:div>
    <w:div w:id="1093475912">
      <w:bodyDiv w:val="1"/>
      <w:marLeft w:val="0"/>
      <w:marRight w:val="0"/>
      <w:marTop w:val="0"/>
      <w:marBottom w:val="0"/>
      <w:divBdr>
        <w:top w:val="none" w:sz="0" w:space="0" w:color="auto"/>
        <w:left w:val="none" w:sz="0" w:space="0" w:color="auto"/>
        <w:bottom w:val="none" w:sz="0" w:space="0" w:color="auto"/>
        <w:right w:val="none" w:sz="0" w:space="0" w:color="auto"/>
      </w:divBdr>
      <w:divsChild>
        <w:div w:id="15473708">
          <w:marLeft w:val="0"/>
          <w:marRight w:val="0"/>
          <w:marTop w:val="0"/>
          <w:marBottom w:val="0"/>
          <w:divBdr>
            <w:top w:val="none" w:sz="0" w:space="0" w:color="auto"/>
            <w:left w:val="none" w:sz="0" w:space="0" w:color="auto"/>
            <w:bottom w:val="none" w:sz="0" w:space="0" w:color="auto"/>
            <w:right w:val="none" w:sz="0" w:space="0" w:color="auto"/>
          </w:divBdr>
        </w:div>
        <w:div w:id="985086508">
          <w:marLeft w:val="0"/>
          <w:marRight w:val="0"/>
          <w:marTop w:val="0"/>
          <w:marBottom w:val="0"/>
          <w:divBdr>
            <w:top w:val="none" w:sz="0" w:space="0" w:color="auto"/>
            <w:left w:val="none" w:sz="0" w:space="0" w:color="auto"/>
            <w:bottom w:val="none" w:sz="0" w:space="0" w:color="auto"/>
            <w:right w:val="none" w:sz="0" w:space="0" w:color="auto"/>
          </w:divBdr>
        </w:div>
        <w:div w:id="1274089289">
          <w:marLeft w:val="0"/>
          <w:marRight w:val="0"/>
          <w:marTop w:val="0"/>
          <w:marBottom w:val="0"/>
          <w:divBdr>
            <w:top w:val="none" w:sz="0" w:space="0" w:color="auto"/>
            <w:left w:val="none" w:sz="0" w:space="0" w:color="auto"/>
            <w:bottom w:val="none" w:sz="0" w:space="0" w:color="auto"/>
            <w:right w:val="none" w:sz="0" w:space="0" w:color="auto"/>
          </w:divBdr>
        </w:div>
        <w:div w:id="1352030069">
          <w:marLeft w:val="0"/>
          <w:marRight w:val="0"/>
          <w:marTop w:val="0"/>
          <w:marBottom w:val="0"/>
          <w:divBdr>
            <w:top w:val="none" w:sz="0" w:space="0" w:color="auto"/>
            <w:left w:val="none" w:sz="0" w:space="0" w:color="auto"/>
            <w:bottom w:val="none" w:sz="0" w:space="0" w:color="auto"/>
            <w:right w:val="none" w:sz="0" w:space="0" w:color="auto"/>
          </w:divBdr>
        </w:div>
        <w:div w:id="1947035433">
          <w:marLeft w:val="0"/>
          <w:marRight w:val="0"/>
          <w:marTop w:val="0"/>
          <w:marBottom w:val="0"/>
          <w:divBdr>
            <w:top w:val="none" w:sz="0" w:space="0" w:color="auto"/>
            <w:left w:val="none" w:sz="0" w:space="0" w:color="auto"/>
            <w:bottom w:val="none" w:sz="0" w:space="0" w:color="auto"/>
            <w:right w:val="none" w:sz="0" w:space="0" w:color="auto"/>
          </w:divBdr>
        </w:div>
        <w:div w:id="2026250512">
          <w:marLeft w:val="0"/>
          <w:marRight w:val="0"/>
          <w:marTop w:val="0"/>
          <w:marBottom w:val="0"/>
          <w:divBdr>
            <w:top w:val="none" w:sz="0" w:space="0" w:color="auto"/>
            <w:left w:val="none" w:sz="0" w:space="0" w:color="auto"/>
            <w:bottom w:val="none" w:sz="0" w:space="0" w:color="auto"/>
            <w:right w:val="none" w:sz="0" w:space="0" w:color="auto"/>
          </w:divBdr>
        </w:div>
      </w:divsChild>
    </w:div>
    <w:div w:id="1123615872">
      <w:bodyDiv w:val="1"/>
      <w:marLeft w:val="0"/>
      <w:marRight w:val="0"/>
      <w:marTop w:val="0"/>
      <w:marBottom w:val="0"/>
      <w:divBdr>
        <w:top w:val="none" w:sz="0" w:space="0" w:color="auto"/>
        <w:left w:val="none" w:sz="0" w:space="0" w:color="auto"/>
        <w:bottom w:val="none" w:sz="0" w:space="0" w:color="auto"/>
        <w:right w:val="none" w:sz="0" w:space="0" w:color="auto"/>
      </w:divBdr>
    </w:div>
    <w:div w:id="1139034410">
      <w:bodyDiv w:val="1"/>
      <w:marLeft w:val="0"/>
      <w:marRight w:val="0"/>
      <w:marTop w:val="0"/>
      <w:marBottom w:val="0"/>
      <w:divBdr>
        <w:top w:val="none" w:sz="0" w:space="0" w:color="auto"/>
        <w:left w:val="none" w:sz="0" w:space="0" w:color="auto"/>
        <w:bottom w:val="none" w:sz="0" w:space="0" w:color="auto"/>
        <w:right w:val="none" w:sz="0" w:space="0" w:color="auto"/>
      </w:divBdr>
    </w:div>
    <w:div w:id="1149782178">
      <w:bodyDiv w:val="1"/>
      <w:marLeft w:val="0"/>
      <w:marRight w:val="0"/>
      <w:marTop w:val="0"/>
      <w:marBottom w:val="0"/>
      <w:divBdr>
        <w:top w:val="none" w:sz="0" w:space="0" w:color="auto"/>
        <w:left w:val="none" w:sz="0" w:space="0" w:color="auto"/>
        <w:bottom w:val="none" w:sz="0" w:space="0" w:color="auto"/>
        <w:right w:val="none" w:sz="0" w:space="0" w:color="auto"/>
      </w:divBdr>
    </w:div>
    <w:div w:id="1164514737">
      <w:bodyDiv w:val="1"/>
      <w:marLeft w:val="0"/>
      <w:marRight w:val="0"/>
      <w:marTop w:val="0"/>
      <w:marBottom w:val="0"/>
      <w:divBdr>
        <w:top w:val="none" w:sz="0" w:space="0" w:color="auto"/>
        <w:left w:val="none" w:sz="0" w:space="0" w:color="auto"/>
        <w:bottom w:val="none" w:sz="0" w:space="0" w:color="auto"/>
        <w:right w:val="none" w:sz="0" w:space="0" w:color="auto"/>
      </w:divBdr>
    </w:div>
    <w:div w:id="1165165961">
      <w:bodyDiv w:val="1"/>
      <w:marLeft w:val="0"/>
      <w:marRight w:val="0"/>
      <w:marTop w:val="0"/>
      <w:marBottom w:val="0"/>
      <w:divBdr>
        <w:top w:val="none" w:sz="0" w:space="0" w:color="auto"/>
        <w:left w:val="none" w:sz="0" w:space="0" w:color="auto"/>
        <w:bottom w:val="none" w:sz="0" w:space="0" w:color="auto"/>
        <w:right w:val="none" w:sz="0" w:space="0" w:color="auto"/>
      </w:divBdr>
    </w:div>
    <w:div w:id="1174689439">
      <w:bodyDiv w:val="1"/>
      <w:marLeft w:val="0"/>
      <w:marRight w:val="0"/>
      <w:marTop w:val="0"/>
      <w:marBottom w:val="0"/>
      <w:divBdr>
        <w:top w:val="none" w:sz="0" w:space="0" w:color="auto"/>
        <w:left w:val="none" w:sz="0" w:space="0" w:color="auto"/>
        <w:bottom w:val="none" w:sz="0" w:space="0" w:color="auto"/>
        <w:right w:val="none" w:sz="0" w:space="0" w:color="auto"/>
      </w:divBdr>
    </w:div>
    <w:div w:id="1185707902">
      <w:bodyDiv w:val="1"/>
      <w:marLeft w:val="0"/>
      <w:marRight w:val="0"/>
      <w:marTop w:val="0"/>
      <w:marBottom w:val="0"/>
      <w:divBdr>
        <w:top w:val="none" w:sz="0" w:space="0" w:color="auto"/>
        <w:left w:val="none" w:sz="0" w:space="0" w:color="auto"/>
        <w:bottom w:val="none" w:sz="0" w:space="0" w:color="auto"/>
        <w:right w:val="none" w:sz="0" w:space="0" w:color="auto"/>
      </w:divBdr>
    </w:div>
    <w:div w:id="1222598345">
      <w:bodyDiv w:val="1"/>
      <w:marLeft w:val="0"/>
      <w:marRight w:val="0"/>
      <w:marTop w:val="0"/>
      <w:marBottom w:val="0"/>
      <w:divBdr>
        <w:top w:val="none" w:sz="0" w:space="0" w:color="auto"/>
        <w:left w:val="none" w:sz="0" w:space="0" w:color="auto"/>
        <w:bottom w:val="none" w:sz="0" w:space="0" w:color="auto"/>
        <w:right w:val="none" w:sz="0" w:space="0" w:color="auto"/>
      </w:divBdr>
    </w:div>
    <w:div w:id="1261179744">
      <w:bodyDiv w:val="1"/>
      <w:marLeft w:val="0"/>
      <w:marRight w:val="0"/>
      <w:marTop w:val="0"/>
      <w:marBottom w:val="0"/>
      <w:divBdr>
        <w:top w:val="none" w:sz="0" w:space="0" w:color="auto"/>
        <w:left w:val="none" w:sz="0" w:space="0" w:color="auto"/>
        <w:bottom w:val="none" w:sz="0" w:space="0" w:color="auto"/>
        <w:right w:val="none" w:sz="0" w:space="0" w:color="auto"/>
      </w:divBdr>
    </w:div>
    <w:div w:id="1319650309">
      <w:bodyDiv w:val="1"/>
      <w:marLeft w:val="0"/>
      <w:marRight w:val="0"/>
      <w:marTop w:val="0"/>
      <w:marBottom w:val="0"/>
      <w:divBdr>
        <w:top w:val="none" w:sz="0" w:space="0" w:color="auto"/>
        <w:left w:val="none" w:sz="0" w:space="0" w:color="auto"/>
        <w:bottom w:val="none" w:sz="0" w:space="0" w:color="auto"/>
        <w:right w:val="none" w:sz="0" w:space="0" w:color="auto"/>
      </w:divBdr>
    </w:div>
    <w:div w:id="1322999389">
      <w:bodyDiv w:val="1"/>
      <w:marLeft w:val="0"/>
      <w:marRight w:val="0"/>
      <w:marTop w:val="0"/>
      <w:marBottom w:val="0"/>
      <w:divBdr>
        <w:top w:val="none" w:sz="0" w:space="0" w:color="auto"/>
        <w:left w:val="none" w:sz="0" w:space="0" w:color="auto"/>
        <w:bottom w:val="none" w:sz="0" w:space="0" w:color="auto"/>
        <w:right w:val="none" w:sz="0" w:space="0" w:color="auto"/>
      </w:divBdr>
    </w:div>
    <w:div w:id="1335911795">
      <w:bodyDiv w:val="1"/>
      <w:marLeft w:val="0"/>
      <w:marRight w:val="0"/>
      <w:marTop w:val="0"/>
      <w:marBottom w:val="0"/>
      <w:divBdr>
        <w:top w:val="none" w:sz="0" w:space="0" w:color="auto"/>
        <w:left w:val="none" w:sz="0" w:space="0" w:color="auto"/>
        <w:bottom w:val="none" w:sz="0" w:space="0" w:color="auto"/>
        <w:right w:val="none" w:sz="0" w:space="0" w:color="auto"/>
      </w:divBdr>
    </w:div>
    <w:div w:id="1355620147">
      <w:bodyDiv w:val="1"/>
      <w:marLeft w:val="0"/>
      <w:marRight w:val="0"/>
      <w:marTop w:val="0"/>
      <w:marBottom w:val="0"/>
      <w:divBdr>
        <w:top w:val="none" w:sz="0" w:space="0" w:color="auto"/>
        <w:left w:val="none" w:sz="0" w:space="0" w:color="auto"/>
        <w:bottom w:val="none" w:sz="0" w:space="0" w:color="auto"/>
        <w:right w:val="none" w:sz="0" w:space="0" w:color="auto"/>
      </w:divBdr>
    </w:div>
    <w:div w:id="1383796547">
      <w:bodyDiv w:val="1"/>
      <w:marLeft w:val="0"/>
      <w:marRight w:val="0"/>
      <w:marTop w:val="0"/>
      <w:marBottom w:val="0"/>
      <w:divBdr>
        <w:top w:val="none" w:sz="0" w:space="0" w:color="auto"/>
        <w:left w:val="none" w:sz="0" w:space="0" w:color="auto"/>
        <w:bottom w:val="none" w:sz="0" w:space="0" w:color="auto"/>
        <w:right w:val="none" w:sz="0" w:space="0" w:color="auto"/>
      </w:divBdr>
    </w:div>
    <w:div w:id="1389644839">
      <w:bodyDiv w:val="1"/>
      <w:marLeft w:val="0"/>
      <w:marRight w:val="0"/>
      <w:marTop w:val="0"/>
      <w:marBottom w:val="0"/>
      <w:divBdr>
        <w:top w:val="none" w:sz="0" w:space="0" w:color="auto"/>
        <w:left w:val="none" w:sz="0" w:space="0" w:color="auto"/>
        <w:bottom w:val="none" w:sz="0" w:space="0" w:color="auto"/>
        <w:right w:val="none" w:sz="0" w:space="0" w:color="auto"/>
      </w:divBdr>
    </w:div>
    <w:div w:id="1410812199">
      <w:bodyDiv w:val="1"/>
      <w:marLeft w:val="0"/>
      <w:marRight w:val="0"/>
      <w:marTop w:val="0"/>
      <w:marBottom w:val="0"/>
      <w:divBdr>
        <w:top w:val="none" w:sz="0" w:space="0" w:color="auto"/>
        <w:left w:val="none" w:sz="0" w:space="0" w:color="auto"/>
        <w:bottom w:val="none" w:sz="0" w:space="0" w:color="auto"/>
        <w:right w:val="none" w:sz="0" w:space="0" w:color="auto"/>
      </w:divBdr>
    </w:div>
    <w:div w:id="1421177013">
      <w:bodyDiv w:val="1"/>
      <w:marLeft w:val="0"/>
      <w:marRight w:val="0"/>
      <w:marTop w:val="0"/>
      <w:marBottom w:val="0"/>
      <w:divBdr>
        <w:top w:val="none" w:sz="0" w:space="0" w:color="auto"/>
        <w:left w:val="none" w:sz="0" w:space="0" w:color="auto"/>
        <w:bottom w:val="none" w:sz="0" w:space="0" w:color="auto"/>
        <w:right w:val="none" w:sz="0" w:space="0" w:color="auto"/>
      </w:divBdr>
    </w:div>
    <w:div w:id="1426026885">
      <w:bodyDiv w:val="1"/>
      <w:marLeft w:val="0"/>
      <w:marRight w:val="0"/>
      <w:marTop w:val="0"/>
      <w:marBottom w:val="0"/>
      <w:divBdr>
        <w:top w:val="none" w:sz="0" w:space="0" w:color="auto"/>
        <w:left w:val="none" w:sz="0" w:space="0" w:color="auto"/>
        <w:bottom w:val="none" w:sz="0" w:space="0" w:color="auto"/>
        <w:right w:val="none" w:sz="0" w:space="0" w:color="auto"/>
      </w:divBdr>
    </w:div>
    <w:div w:id="1426226534">
      <w:bodyDiv w:val="1"/>
      <w:marLeft w:val="0"/>
      <w:marRight w:val="0"/>
      <w:marTop w:val="0"/>
      <w:marBottom w:val="0"/>
      <w:divBdr>
        <w:top w:val="none" w:sz="0" w:space="0" w:color="auto"/>
        <w:left w:val="none" w:sz="0" w:space="0" w:color="auto"/>
        <w:bottom w:val="none" w:sz="0" w:space="0" w:color="auto"/>
        <w:right w:val="none" w:sz="0" w:space="0" w:color="auto"/>
      </w:divBdr>
    </w:div>
    <w:div w:id="1432315842">
      <w:bodyDiv w:val="1"/>
      <w:marLeft w:val="0"/>
      <w:marRight w:val="0"/>
      <w:marTop w:val="0"/>
      <w:marBottom w:val="0"/>
      <w:divBdr>
        <w:top w:val="none" w:sz="0" w:space="0" w:color="auto"/>
        <w:left w:val="none" w:sz="0" w:space="0" w:color="auto"/>
        <w:bottom w:val="none" w:sz="0" w:space="0" w:color="auto"/>
        <w:right w:val="none" w:sz="0" w:space="0" w:color="auto"/>
      </w:divBdr>
    </w:div>
    <w:div w:id="1449274953">
      <w:bodyDiv w:val="1"/>
      <w:marLeft w:val="0"/>
      <w:marRight w:val="0"/>
      <w:marTop w:val="0"/>
      <w:marBottom w:val="0"/>
      <w:divBdr>
        <w:top w:val="none" w:sz="0" w:space="0" w:color="auto"/>
        <w:left w:val="none" w:sz="0" w:space="0" w:color="auto"/>
        <w:bottom w:val="none" w:sz="0" w:space="0" w:color="auto"/>
        <w:right w:val="none" w:sz="0" w:space="0" w:color="auto"/>
      </w:divBdr>
    </w:div>
    <w:div w:id="1455053967">
      <w:bodyDiv w:val="1"/>
      <w:marLeft w:val="0"/>
      <w:marRight w:val="0"/>
      <w:marTop w:val="0"/>
      <w:marBottom w:val="0"/>
      <w:divBdr>
        <w:top w:val="none" w:sz="0" w:space="0" w:color="auto"/>
        <w:left w:val="none" w:sz="0" w:space="0" w:color="auto"/>
        <w:bottom w:val="none" w:sz="0" w:space="0" w:color="auto"/>
        <w:right w:val="none" w:sz="0" w:space="0" w:color="auto"/>
      </w:divBdr>
    </w:div>
    <w:div w:id="1477142472">
      <w:bodyDiv w:val="1"/>
      <w:marLeft w:val="0"/>
      <w:marRight w:val="0"/>
      <w:marTop w:val="0"/>
      <w:marBottom w:val="0"/>
      <w:divBdr>
        <w:top w:val="none" w:sz="0" w:space="0" w:color="auto"/>
        <w:left w:val="none" w:sz="0" w:space="0" w:color="auto"/>
        <w:bottom w:val="none" w:sz="0" w:space="0" w:color="auto"/>
        <w:right w:val="none" w:sz="0" w:space="0" w:color="auto"/>
      </w:divBdr>
    </w:div>
    <w:div w:id="1478763944">
      <w:bodyDiv w:val="1"/>
      <w:marLeft w:val="0"/>
      <w:marRight w:val="0"/>
      <w:marTop w:val="0"/>
      <w:marBottom w:val="0"/>
      <w:divBdr>
        <w:top w:val="none" w:sz="0" w:space="0" w:color="auto"/>
        <w:left w:val="none" w:sz="0" w:space="0" w:color="auto"/>
        <w:bottom w:val="none" w:sz="0" w:space="0" w:color="auto"/>
        <w:right w:val="none" w:sz="0" w:space="0" w:color="auto"/>
      </w:divBdr>
    </w:div>
    <w:div w:id="1489981709">
      <w:bodyDiv w:val="1"/>
      <w:marLeft w:val="0"/>
      <w:marRight w:val="0"/>
      <w:marTop w:val="0"/>
      <w:marBottom w:val="0"/>
      <w:divBdr>
        <w:top w:val="none" w:sz="0" w:space="0" w:color="auto"/>
        <w:left w:val="none" w:sz="0" w:space="0" w:color="auto"/>
        <w:bottom w:val="none" w:sz="0" w:space="0" w:color="auto"/>
        <w:right w:val="none" w:sz="0" w:space="0" w:color="auto"/>
      </w:divBdr>
    </w:div>
    <w:div w:id="1497724945">
      <w:bodyDiv w:val="1"/>
      <w:marLeft w:val="0"/>
      <w:marRight w:val="0"/>
      <w:marTop w:val="0"/>
      <w:marBottom w:val="0"/>
      <w:divBdr>
        <w:top w:val="none" w:sz="0" w:space="0" w:color="auto"/>
        <w:left w:val="none" w:sz="0" w:space="0" w:color="auto"/>
        <w:bottom w:val="none" w:sz="0" w:space="0" w:color="auto"/>
        <w:right w:val="none" w:sz="0" w:space="0" w:color="auto"/>
      </w:divBdr>
    </w:div>
    <w:div w:id="1498691635">
      <w:bodyDiv w:val="1"/>
      <w:marLeft w:val="0"/>
      <w:marRight w:val="0"/>
      <w:marTop w:val="0"/>
      <w:marBottom w:val="0"/>
      <w:divBdr>
        <w:top w:val="none" w:sz="0" w:space="0" w:color="auto"/>
        <w:left w:val="none" w:sz="0" w:space="0" w:color="auto"/>
        <w:bottom w:val="none" w:sz="0" w:space="0" w:color="auto"/>
        <w:right w:val="none" w:sz="0" w:space="0" w:color="auto"/>
      </w:divBdr>
    </w:div>
    <w:div w:id="1513761118">
      <w:bodyDiv w:val="1"/>
      <w:marLeft w:val="0"/>
      <w:marRight w:val="0"/>
      <w:marTop w:val="0"/>
      <w:marBottom w:val="0"/>
      <w:divBdr>
        <w:top w:val="none" w:sz="0" w:space="0" w:color="auto"/>
        <w:left w:val="none" w:sz="0" w:space="0" w:color="auto"/>
        <w:bottom w:val="none" w:sz="0" w:space="0" w:color="auto"/>
        <w:right w:val="none" w:sz="0" w:space="0" w:color="auto"/>
      </w:divBdr>
    </w:div>
    <w:div w:id="1521317623">
      <w:bodyDiv w:val="1"/>
      <w:marLeft w:val="0"/>
      <w:marRight w:val="0"/>
      <w:marTop w:val="0"/>
      <w:marBottom w:val="0"/>
      <w:divBdr>
        <w:top w:val="none" w:sz="0" w:space="0" w:color="auto"/>
        <w:left w:val="none" w:sz="0" w:space="0" w:color="auto"/>
        <w:bottom w:val="none" w:sz="0" w:space="0" w:color="auto"/>
        <w:right w:val="none" w:sz="0" w:space="0" w:color="auto"/>
      </w:divBdr>
    </w:div>
    <w:div w:id="1550146053">
      <w:bodyDiv w:val="1"/>
      <w:marLeft w:val="0"/>
      <w:marRight w:val="0"/>
      <w:marTop w:val="0"/>
      <w:marBottom w:val="0"/>
      <w:divBdr>
        <w:top w:val="none" w:sz="0" w:space="0" w:color="auto"/>
        <w:left w:val="none" w:sz="0" w:space="0" w:color="auto"/>
        <w:bottom w:val="none" w:sz="0" w:space="0" w:color="auto"/>
        <w:right w:val="none" w:sz="0" w:space="0" w:color="auto"/>
      </w:divBdr>
    </w:div>
    <w:div w:id="1556237506">
      <w:bodyDiv w:val="1"/>
      <w:marLeft w:val="0"/>
      <w:marRight w:val="0"/>
      <w:marTop w:val="0"/>
      <w:marBottom w:val="0"/>
      <w:divBdr>
        <w:top w:val="none" w:sz="0" w:space="0" w:color="auto"/>
        <w:left w:val="none" w:sz="0" w:space="0" w:color="auto"/>
        <w:bottom w:val="none" w:sz="0" w:space="0" w:color="auto"/>
        <w:right w:val="none" w:sz="0" w:space="0" w:color="auto"/>
      </w:divBdr>
    </w:div>
    <w:div w:id="1577744047">
      <w:bodyDiv w:val="1"/>
      <w:marLeft w:val="0"/>
      <w:marRight w:val="0"/>
      <w:marTop w:val="0"/>
      <w:marBottom w:val="0"/>
      <w:divBdr>
        <w:top w:val="none" w:sz="0" w:space="0" w:color="auto"/>
        <w:left w:val="none" w:sz="0" w:space="0" w:color="auto"/>
        <w:bottom w:val="none" w:sz="0" w:space="0" w:color="auto"/>
        <w:right w:val="none" w:sz="0" w:space="0" w:color="auto"/>
      </w:divBdr>
    </w:div>
    <w:div w:id="1610775212">
      <w:bodyDiv w:val="1"/>
      <w:marLeft w:val="0"/>
      <w:marRight w:val="0"/>
      <w:marTop w:val="0"/>
      <w:marBottom w:val="0"/>
      <w:divBdr>
        <w:top w:val="none" w:sz="0" w:space="0" w:color="auto"/>
        <w:left w:val="none" w:sz="0" w:space="0" w:color="auto"/>
        <w:bottom w:val="none" w:sz="0" w:space="0" w:color="auto"/>
        <w:right w:val="none" w:sz="0" w:space="0" w:color="auto"/>
      </w:divBdr>
    </w:div>
    <w:div w:id="1636713705">
      <w:bodyDiv w:val="1"/>
      <w:marLeft w:val="0"/>
      <w:marRight w:val="0"/>
      <w:marTop w:val="0"/>
      <w:marBottom w:val="0"/>
      <w:divBdr>
        <w:top w:val="none" w:sz="0" w:space="0" w:color="auto"/>
        <w:left w:val="none" w:sz="0" w:space="0" w:color="auto"/>
        <w:bottom w:val="none" w:sz="0" w:space="0" w:color="auto"/>
        <w:right w:val="none" w:sz="0" w:space="0" w:color="auto"/>
      </w:divBdr>
    </w:div>
    <w:div w:id="1645161491">
      <w:bodyDiv w:val="1"/>
      <w:marLeft w:val="0"/>
      <w:marRight w:val="0"/>
      <w:marTop w:val="0"/>
      <w:marBottom w:val="0"/>
      <w:divBdr>
        <w:top w:val="none" w:sz="0" w:space="0" w:color="auto"/>
        <w:left w:val="none" w:sz="0" w:space="0" w:color="auto"/>
        <w:bottom w:val="none" w:sz="0" w:space="0" w:color="auto"/>
        <w:right w:val="none" w:sz="0" w:space="0" w:color="auto"/>
      </w:divBdr>
    </w:div>
    <w:div w:id="1653868353">
      <w:bodyDiv w:val="1"/>
      <w:marLeft w:val="0"/>
      <w:marRight w:val="0"/>
      <w:marTop w:val="0"/>
      <w:marBottom w:val="0"/>
      <w:divBdr>
        <w:top w:val="none" w:sz="0" w:space="0" w:color="auto"/>
        <w:left w:val="none" w:sz="0" w:space="0" w:color="auto"/>
        <w:bottom w:val="none" w:sz="0" w:space="0" w:color="auto"/>
        <w:right w:val="none" w:sz="0" w:space="0" w:color="auto"/>
      </w:divBdr>
    </w:div>
    <w:div w:id="1659112232">
      <w:bodyDiv w:val="1"/>
      <w:marLeft w:val="0"/>
      <w:marRight w:val="0"/>
      <w:marTop w:val="0"/>
      <w:marBottom w:val="0"/>
      <w:divBdr>
        <w:top w:val="none" w:sz="0" w:space="0" w:color="auto"/>
        <w:left w:val="none" w:sz="0" w:space="0" w:color="auto"/>
        <w:bottom w:val="none" w:sz="0" w:space="0" w:color="auto"/>
        <w:right w:val="none" w:sz="0" w:space="0" w:color="auto"/>
      </w:divBdr>
    </w:div>
    <w:div w:id="1680035206">
      <w:bodyDiv w:val="1"/>
      <w:marLeft w:val="0"/>
      <w:marRight w:val="0"/>
      <w:marTop w:val="0"/>
      <w:marBottom w:val="0"/>
      <w:divBdr>
        <w:top w:val="none" w:sz="0" w:space="0" w:color="auto"/>
        <w:left w:val="none" w:sz="0" w:space="0" w:color="auto"/>
        <w:bottom w:val="none" w:sz="0" w:space="0" w:color="auto"/>
        <w:right w:val="none" w:sz="0" w:space="0" w:color="auto"/>
      </w:divBdr>
    </w:div>
    <w:div w:id="1693265813">
      <w:bodyDiv w:val="1"/>
      <w:marLeft w:val="0"/>
      <w:marRight w:val="0"/>
      <w:marTop w:val="0"/>
      <w:marBottom w:val="0"/>
      <w:divBdr>
        <w:top w:val="none" w:sz="0" w:space="0" w:color="auto"/>
        <w:left w:val="none" w:sz="0" w:space="0" w:color="auto"/>
        <w:bottom w:val="none" w:sz="0" w:space="0" w:color="auto"/>
        <w:right w:val="none" w:sz="0" w:space="0" w:color="auto"/>
      </w:divBdr>
    </w:div>
    <w:div w:id="1743599717">
      <w:bodyDiv w:val="1"/>
      <w:marLeft w:val="0"/>
      <w:marRight w:val="0"/>
      <w:marTop w:val="0"/>
      <w:marBottom w:val="0"/>
      <w:divBdr>
        <w:top w:val="none" w:sz="0" w:space="0" w:color="auto"/>
        <w:left w:val="none" w:sz="0" w:space="0" w:color="auto"/>
        <w:bottom w:val="none" w:sz="0" w:space="0" w:color="auto"/>
        <w:right w:val="none" w:sz="0" w:space="0" w:color="auto"/>
      </w:divBdr>
    </w:div>
    <w:div w:id="1772627453">
      <w:bodyDiv w:val="1"/>
      <w:marLeft w:val="0"/>
      <w:marRight w:val="0"/>
      <w:marTop w:val="0"/>
      <w:marBottom w:val="0"/>
      <w:divBdr>
        <w:top w:val="none" w:sz="0" w:space="0" w:color="auto"/>
        <w:left w:val="none" w:sz="0" w:space="0" w:color="auto"/>
        <w:bottom w:val="none" w:sz="0" w:space="0" w:color="auto"/>
        <w:right w:val="none" w:sz="0" w:space="0" w:color="auto"/>
      </w:divBdr>
    </w:div>
    <w:div w:id="1792364089">
      <w:bodyDiv w:val="1"/>
      <w:marLeft w:val="0"/>
      <w:marRight w:val="0"/>
      <w:marTop w:val="0"/>
      <w:marBottom w:val="0"/>
      <w:divBdr>
        <w:top w:val="none" w:sz="0" w:space="0" w:color="auto"/>
        <w:left w:val="none" w:sz="0" w:space="0" w:color="auto"/>
        <w:bottom w:val="none" w:sz="0" w:space="0" w:color="auto"/>
        <w:right w:val="none" w:sz="0" w:space="0" w:color="auto"/>
      </w:divBdr>
    </w:div>
    <w:div w:id="1807775867">
      <w:bodyDiv w:val="1"/>
      <w:marLeft w:val="0"/>
      <w:marRight w:val="0"/>
      <w:marTop w:val="0"/>
      <w:marBottom w:val="0"/>
      <w:divBdr>
        <w:top w:val="none" w:sz="0" w:space="0" w:color="auto"/>
        <w:left w:val="none" w:sz="0" w:space="0" w:color="auto"/>
        <w:bottom w:val="none" w:sz="0" w:space="0" w:color="auto"/>
        <w:right w:val="none" w:sz="0" w:space="0" w:color="auto"/>
      </w:divBdr>
    </w:div>
    <w:div w:id="1819758504">
      <w:bodyDiv w:val="1"/>
      <w:marLeft w:val="0"/>
      <w:marRight w:val="0"/>
      <w:marTop w:val="0"/>
      <w:marBottom w:val="0"/>
      <w:divBdr>
        <w:top w:val="none" w:sz="0" w:space="0" w:color="auto"/>
        <w:left w:val="none" w:sz="0" w:space="0" w:color="auto"/>
        <w:bottom w:val="none" w:sz="0" w:space="0" w:color="auto"/>
        <w:right w:val="none" w:sz="0" w:space="0" w:color="auto"/>
      </w:divBdr>
    </w:div>
    <w:div w:id="1847357102">
      <w:bodyDiv w:val="1"/>
      <w:marLeft w:val="0"/>
      <w:marRight w:val="0"/>
      <w:marTop w:val="0"/>
      <w:marBottom w:val="0"/>
      <w:divBdr>
        <w:top w:val="none" w:sz="0" w:space="0" w:color="auto"/>
        <w:left w:val="none" w:sz="0" w:space="0" w:color="auto"/>
        <w:bottom w:val="none" w:sz="0" w:space="0" w:color="auto"/>
        <w:right w:val="none" w:sz="0" w:space="0" w:color="auto"/>
      </w:divBdr>
    </w:div>
    <w:div w:id="1865240732">
      <w:bodyDiv w:val="1"/>
      <w:marLeft w:val="0"/>
      <w:marRight w:val="0"/>
      <w:marTop w:val="0"/>
      <w:marBottom w:val="0"/>
      <w:divBdr>
        <w:top w:val="none" w:sz="0" w:space="0" w:color="auto"/>
        <w:left w:val="none" w:sz="0" w:space="0" w:color="auto"/>
        <w:bottom w:val="none" w:sz="0" w:space="0" w:color="auto"/>
        <w:right w:val="none" w:sz="0" w:space="0" w:color="auto"/>
      </w:divBdr>
    </w:div>
    <w:div w:id="1875998564">
      <w:bodyDiv w:val="1"/>
      <w:marLeft w:val="0"/>
      <w:marRight w:val="0"/>
      <w:marTop w:val="0"/>
      <w:marBottom w:val="0"/>
      <w:divBdr>
        <w:top w:val="none" w:sz="0" w:space="0" w:color="auto"/>
        <w:left w:val="none" w:sz="0" w:space="0" w:color="auto"/>
        <w:bottom w:val="none" w:sz="0" w:space="0" w:color="auto"/>
        <w:right w:val="none" w:sz="0" w:space="0" w:color="auto"/>
      </w:divBdr>
      <w:divsChild>
        <w:div w:id="249849825">
          <w:marLeft w:val="0"/>
          <w:marRight w:val="0"/>
          <w:marTop w:val="0"/>
          <w:marBottom w:val="0"/>
          <w:divBdr>
            <w:top w:val="none" w:sz="0" w:space="0" w:color="auto"/>
            <w:left w:val="none" w:sz="0" w:space="0" w:color="auto"/>
            <w:bottom w:val="none" w:sz="0" w:space="0" w:color="auto"/>
            <w:right w:val="none" w:sz="0" w:space="0" w:color="auto"/>
          </w:divBdr>
        </w:div>
        <w:div w:id="540946213">
          <w:marLeft w:val="0"/>
          <w:marRight w:val="0"/>
          <w:marTop w:val="0"/>
          <w:marBottom w:val="0"/>
          <w:divBdr>
            <w:top w:val="none" w:sz="0" w:space="0" w:color="auto"/>
            <w:left w:val="none" w:sz="0" w:space="0" w:color="auto"/>
            <w:bottom w:val="none" w:sz="0" w:space="0" w:color="auto"/>
            <w:right w:val="none" w:sz="0" w:space="0" w:color="auto"/>
          </w:divBdr>
        </w:div>
        <w:div w:id="1015309833">
          <w:marLeft w:val="0"/>
          <w:marRight w:val="0"/>
          <w:marTop w:val="0"/>
          <w:marBottom w:val="0"/>
          <w:divBdr>
            <w:top w:val="none" w:sz="0" w:space="0" w:color="auto"/>
            <w:left w:val="none" w:sz="0" w:space="0" w:color="auto"/>
            <w:bottom w:val="none" w:sz="0" w:space="0" w:color="auto"/>
            <w:right w:val="none" w:sz="0" w:space="0" w:color="auto"/>
          </w:divBdr>
        </w:div>
        <w:div w:id="1026061367">
          <w:marLeft w:val="0"/>
          <w:marRight w:val="0"/>
          <w:marTop w:val="0"/>
          <w:marBottom w:val="0"/>
          <w:divBdr>
            <w:top w:val="none" w:sz="0" w:space="0" w:color="auto"/>
            <w:left w:val="none" w:sz="0" w:space="0" w:color="auto"/>
            <w:bottom w:val="none" w:sz="0" w:space="0" w:color="auto"/>
            <w:right w:val="none" w:sz="0" w:space="0" w:color="auto"/>
          </w:divBdr>
        </w:div>
        <w:div w:id="1324893353">
          <w:marLeft w:val="0"/>
          <w:marRight w:val="0"/>
          <w:marTop w:val="0"/>
          <w:marBottom w:val="0"/>
          <w:divBdr>
            <w:top w:val="none" w:sz="0" w:space="0" w:color="auto"/>
            <w:left w:val="none" w:sz="0" w:space="0" w:color="auto"/>
            <w:bottom w:val="none" w:sz="0" w:space="0" w:color="auto"/>
            <w:right w:val="none" w:sz="0" w:space="0" w:color="auto"/>
          </w:divBdr>
        </w:div>
        <w:div w:id="2084376784">
          <w:marLeft w:val="0"/>
          <w:marRight w:val="0"/>
          <w:marTop w:val="0"/>
          <w:marBottom w:val="0"/>
          <w:divBdr>
            <w:top w:val="none" w:sz="0" w:space="0" w:color="auto"/>
            <w:left w:val="none" w:sz="0" w:space="0" w:color="auto"/>
            <w:bottom w:val="none" w:sz="0" w:space="0" w:color="auto"/>
            <w:right w:val="none" w:sz="0" w:space="0" w:color="auto"/>
          </w:divBdr>
        </w:div>
      </w:divsChild>
    </w:div>
    <w:div w:id="1891921992">
      <w:bodyDiv w:val="1"/>
      <w:marLeft w:val="0"/>
      <w:marRight w:val="0"/>
      <w:marTop w:val="0"/>
      <w:marBottom w:val="0"/>
      <w:divBdr>
        <w:top w:val="none" w:sz="0" w:space="0" w:color="auto"/>
        <w:left w:val="none" w:sz="0" w:space="0" w:color="auto"/>
        <w:bottom w:val="none" w:sz="0" w:space="0" w:color="auto"/>
        <w:right w:val="none" w:sz="0" w:space="0" w:color="auto"/>
      </w:divBdr>
    </w:div>
    <w:div w:id="1926183586">
      <w:bodyDiv w:val="1"/>
      <w:marLeft w:val="0"/>
      <w:marRight w:val="0"/>
      <w:marTop w:val="0"/>
      <w:marBottom w:val="0"/>
      <w:divBdr>
        <w:top w:val="none" w:sz="0" w:space="0" w:color="auto"/>
        <w:left w:val="none" w:sz="0" w:space="0" w:color="auto"/>
        <w:bottom w:val="none" w:sz="0" w:space="0" w:color="auto"/>
        <w:right w:val="none" w:sz="0" w:space="0" w:color="auto"/>
      </w:divBdr>
    </w:div>
    <w:div w:id="1978871753">
      <w:bodyDiv w:val="1"/>
      <w:marLeft w:val="0"/>
      <w:marRight w:val="0"/>
      <w:marTop w:val="0"/>
      <w:marBottom w:val="0"/>
      <w:divBdr>
        <w:top w:val="none" w:sz="0" w:space="0" w:color="auto"/>
        <w:left w:val="none" w:sz="0" w:space="0" w:color="auto"/>
        <w:bottom w:val="none" w:sz="0" w:space="0" w:color="auto"/>
        <w:right w:val="none" w:sz="0" w:space="0" w:color="auto"/>
      </w:divBdr>
    </w:div>
    <w:div w:id="1985044510">
      <w:bodyDiv w:val="1"/>
      <w:marLeft w:val="0"/>
      <w:marRight w:val="0"/>
      <w:marTop w:val="0"/>
      <w:marBottom w:val="0"/>
      <w:divBdr>
        <w:top w:val="none" w:sz="0" w:space="0" w:color="auto"/>
        <w:left w:val="none" w:sz="0" w:space="0" w:color="auto"/>
        <w:bottom w:val="none" w:sz="0" w:space="0" w:color="auto"/>
        <w:right w:val="none" w:sz="0" w:space="0" w:color="auto"/>
      </w:divBdr>
    </w:div>
    <w:div w:id="1985352810">
      <w:bodyDiv w:val="1"/>
      <w:marLeft w:val="0"/>
      <w:marRight w:val="0"/>
      <w:marTop w:val="0"/>
      <w:marBottom w:val="0"/>
      <w:divBdr>
        <w:top w:val="none" w:sz="0" w:space="0" w:color="auto"/>
        <w:left w:val="none" w:sz="0" w:space="0" w:color="auto"/>
        <w:bottom w:val="none" w:sz="0" w:space="0" w:color="auto"/>
        <w:right w:val="none" w:sz="0" w:space="0" w:color="auto"/>
      </w:divBdr>
    </w:div>
    <w:div w:id="2036538443">
      <w:bodyDiv w:val="1"/>
      <w:marLeft w:val="0"/>
      <w:marRight w:val="0"/>
      <w:marTop w:val="0"/>
      <w:marBottom w:val="0"/>
      <w:divBdr>
        <w:top w:val="none" w:sz="0" w:space="0" w:color="auto"/>
        <w:left w:val="none" w:sz="0" w:space="0" w:color="auto"/>
        <w:bottom w:val="none" w:sz="0" w:space="0" w:color="auto"/>
        <w:right w:val="none" w:sz="0" w:space="0" w:color="auto"/>
      </w:divBdr>
    </w:div>
    <w:div w:id="2041397942">
      <w:bodyDiv w:val="1"/>
      <w:marLeft w:val="0"/>
      <w:marRight w:val="0"/>
      <w:marTop w:val="0"/>
      <w:marBottom w:val="0"/>
      <w:divBdr>
        <w:top w:val="none" w:sz="0" w:space="0" w:color="auto"/>
        <w:left w:val="none" w:sz="0" w:space="0" w:color="auto"/>
        <w:bottom w:val="none" w:sz="0" w:space="0" w:color="auto"/>
        <w:right w:val="none" w:sz="0" w:space="0" w:color="auto"/>
      </w:divBdr>
    </w:div>
    <w:div w:id="2049604296">
      <w:bodyDiv w:val="1"/>
      <w:marLeft w:val="0"/>
      <w:marRight w:val="0"/>
      <w:marTop w:val="0"/>
      <w:marBottom w:val="0"/>
      <w:divBdr>
        <w:top w:val="none" w:sz="0" w:space="0" w:color="auto"/>
        <w:left w:val="none" w:sz="0" w:space="0" w:color="auto"/>
        <w:bottom w:val="none" w:sz="0" w:space="0" w:color="auto"/>
        <w:right w:val="none" w:sz="0" w:space="0" w:color="auto"/>
      </w:divBdr>
    </w:div>
    <w:div w:id="21267293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assets.publishing.service.gov.uk/media/67936b102de28ea2d392f35b/Automated_External_Defibrillators__AEDs__guidance_for_schools.pdf" TargetMode="External"/><Relationship Id="rId21" Type="http://schemas.openxmlformats.org/officeDocument/2006/relationships/hyperlink" Target="https://www.gov.uk/guidance/get-help-buying-for-schools" TargetMode="External"/><Relationship Id="rId42" Type="http://schemas.openxmlformats.org/officeDocument/2006/relationships/hyperlink" Target="https://www.gov.uk/guidance/get-help-buying-for-schools" TargetMode="External"/><Relationship Id="rId47" Type="http://schemas.openxmlformats.org/officeDocument/2006/relationships/hyperlink" Target="https://www.ncsc.gov.uk/blog-post/cloud-backup-options-for-mitigating-the-threat-of-ransomware" TargetMode="External"/><Relationship Id="rId63" Type="http://schemas.openxmlformats.org/officeDocument/2006/relationships/hyperlink" Target="https://www.gov.uk/guidance/meeting-digital-and-technology-standards-in-schools-and-colleges/cyber-security-standards-for-schools-and-colleges" TargetMode="External"/><Relationship Id="rId68" Type="http://schemas.openxmlformats.org/officeDocument/2006/relationships/hyperlink" Target="https://iasme.co.uk/cyber-essentials/cyber-essentials-plus-find-out-more/" TargetMode="External"/><Relationship Id="rId84" Type="http://schemas.openxmlformats.org/officeDocument/2006/relationships/hyperlink" Target="mailto:RPA.DFE@education.gov.uk" TargetMode="External"/><Relationship Id="rId89" Type="http://schemas.openxmlformats.org/officeDocument/2006/relationships/hyperlink" Target="mailto:RMBlue.Support@wtwco.com" TargetMode="External"/><Relationship Id="rId16" Type="http://schemas.openxmlformats.org/officeDocument/2006/relationships/hyperlink" Target="https://www.gov.uk/guidance/get-help-buying-for-schools" TargetMode="External"/><Relationship Id="rId11" Type="http://schemas.openxmlformats.org/officeDocument/2006/relationships/settings" Target="settings.xml"/><Relationship Id="rId32" Type="http://schemas.openxmlformats.org/officeDocument/2006/relationships/hyperlink" Target="https://nam11.safelinks.protection.outlook.com/?url=https%3A%2F%2Fwww.gov.uk%2Felectric-bike-rules&amp;data=05%7C02%7CRPACover%40wtwco-gsp.com%7Ce31f6aa462b54dc01aae08dd36d77c1f%7C76e3921f489b4b7e95479ea297add9b5%7C0%7C0%7C638727021381666466%7CUnknown%7CTWFpbGZsb3d8eyJFbXB0eU1hcGkiOnRydWUsIlYiOiIwLjAuMDAwMCIsIlAiOiJXaW4zMiIsIkFOIjoiTWFpbCIsIldUIjoyfQ%3D%3D%7C0%7C%7C%7C&amp;sdata=ODoQUmP%2FtiEyqrKEly84uHVbj9XBV2%2Fytf4CVlTw8OA%3D&amp;reserved=0" TargetMode="External"/><Relationship Id="rId37" Type="http://schemas.openxmlformats.org/officeDocument/2006/relationships/hyperlink" Target="https://www.rpaclaimforms.co.uk/membership-information-page/" TargetMode="External"/><Relationship Id="rId53" Type="http://schemas.openxmlformats.org/officeDocument/2006/relationships/hyperlink" Target="https://www.rpaclaimforms.co.uk/membership-information-page/" TargetMode="External"/><Relationship Id="rId58" Type="http://schemas.openxmlformats.org/officeDocument/2006/relationships/hyperlink" Target="https://www.ncsc.gov.uk/collection/top-tips-for-staying-secure-online/always-back-up-your-most-important-data" TargetMode="External"/><Relationship Id="rId74" Type="http://schemas.openxmlformats.org/officeDocument/2006/relationships/hyperlink" Target="https://www.bromcom.com/" TargetMode="External"/><Relationship Id="rId79" Type="http://schemas.openxmlformats.org/officeDocument/2006/relationships/hyperlink" Target="https://www.gov.uk/guidance/join-the-risk-protection-arrangement-rpa-for-schools" TargetMode="External"/><Relationship Id="rId5" Type="http://schemas.openxmlformats.org/officeDocument/2006/relationships/customXml" Target="../customXml/item5.xml"/><Relationship Id="rId90" Type="http://schemas.openxmlformats.org/officeDocument/2006/relationships/header" Target="header1.xml"/><Relationship Id="rId22" Type="http://schemas.openxmlformats.org/officeDocument/2006/relationships/hyperlink" Target="http://www.rpaclaimforms.co.uk" TargetMode="External"/><Relationship Id="rId27" Type="http://schemas.openxmlformats.org/officeDocument/2006/relationships/hyperlink" Target="https://www.rpaclaimforms.co.uk/membership-information-page/" TargetMode="External"/><Relationship Id="rId43" Type="http://schemas.openxmlformats.org/officeDocument/2006/relationships/hyperlink" Target="https://www.gov.uk/guidance/meeting-digital-and-technology-standards-in-schools-and-colleges/cyber-security-standards-for-schools-and-colleges" TargetMode="External"/><Relationship Id="rId48" Type="http://schemas.openxmlformats.org/officeDocument/2006/relationships/hyperlink" Target="https://www.ncsc.gov.uk/information/cyber-security-training-schools" TargetMode="External"/><Relationship Id="rId64" Type="http://schemas.openxmlformats.org/officeDocument/2006/relationships/hyperlink" Target="https://www.ncsc.gov.uk/collection/top-tips-for-staying-secure-online/always-back-up-your-most-important-data" TargetMode="External"/><Relationship Id="rId69" Type="http://schemas.openxmlformats.org/officeDocument/2006/relationships/hyperlink" Target="https://www.weareevery.com/compliance_manager/" TargetMode="External"/><Relationship Id="rId8" Type="http://schemas.openxmlformats.org/officeDocument/2006/relationships/customXml" Target="../customXml/item8.xml"/><Relationship Id="rId51" Type="http://schemas.openxmlformats.org/officeDocument/2006/relationships/hyperlink" Target="https://www.earlywarning.service.ncsc.gov.uk/" TargetMode="External"/><Relationship Id="rId72" Type="http://schemas.openxmlformats.org/officeDocument/2006/relationships/hyperlink" Target="https://www.ess-sims.co.uk/" TargetMode="External"/><Relationship Id="rId80" Type="http://schemas.openxmlformats.org/officeDocument/2006/relationships/hyperlink" Target="https://www.gov.uk/guidance/find-a-dfe-approved-framework-for-your-school" TargetMode="External"/><Relationship Id="rId85" Type="http://schemas.openxmlformats.org/officeDocument/2006/relationships/hyperlink" Target="https://urldefense.com/v3/__https:/www.gov.uk/guidance/the-risk-protection-arrangement-rpa-for-schools__;!!IF02HbLKfvgGAZjM2hVeUw!bOXEG-cBwJHdVOG1eU-J82lA8P_b-Hh8ABqqd7n0bPgq_wNmheps1vsf8YDYZxRrkgZEewPoRqAOJQDScs17SxSfbno$" TargetMode="External"/><Relationship Id="rId93"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webSettings" Target="webSettings.xml"/><Relationship Id="rId17" Type="http://schemas.openxmlformats.org/officeDocument/2006/relationships/hyperlink" Target="https://www.hse.gov.uk/voluntary/index.htm?utm_source=govdelivery&amp;utm_medium=email&amp;utm_campaign=guidance-push&amp;utm_term=volunteer-headline&amp;utm_content=digest-5-may-22" TargetMode="External"/><Relationship Id="rId25" Type="http://schemas.openxmlformats.org/officeDocument/2006/relationships/hyperlink" Target="mailto:RPA.CM@davies-group.com" TargetMode="External"/><Relationship Id="rId33" Type="http://schemas.openxmlformats.org/officeDocument/2006/relationships/hyperlink" Target="https://nam11.safelinks.protection.outlook.com/?url=https%3A%2F%2Fwww.gov.uk%2Fguidance%2Fe-scooter-trials-guidance-for-users&amp;data=05%7C02%7CRPACover%40wtwco-gsp.com%7Ce31f6aa462b54dc01aae08dd36d77c1f%7C76e3921f489b4b7e95479ea297add9b5%7C0%7C0%7C638727021381684748%7CUnknown%7CTWFpbGZsb3d8eyJFbXB0eU1hcGkiOnRydWUsIlYiOiIwLjAuMDAwMCIsIlAiOiJXaW4zMiIsIkFOIjoiTWFpbCIsIldUIjoyfQ%3D%3D%7C0%7C%7C%7C&amp;sdata=SlLRdVdEOI6mEtu2dkICPe652pJrgvO6R6%2BNk6NyMII%3D&amp;reserved=0" TargetMode="External"/><Relationship Id="rId38" Type="http://schemas.openxmlformats.org/officeDocument/2006/relationships/hyperlink" Target="http://www.rpaclaimforms.co.uk/" TargetMode="External"/><Relationship Id="rId46" Type="http://schemas.openxmlformats.org/officeDocument/2006/relationships/hyperlink" Target="https://www.ncsc.gov.uk/blog-post/offline-backups-in-an-online-world" TargetMode="External"/><Relationship Id="rId59" Type="http://schemas.openxmlformats.org/officeDocument/2006/relationships/hyperlink" Target="https://www.ncsc.gov.uk/collection/small-business-guide/backing-your-data" TargetMode="External"/><Relationship Id="rId67" Type="http://schemas.openxmlformats.org/officeDocument/2006/relationships/hyperlink" Target="https://www.ncsc.gov.uk/blog-post/cloud-backup-options-for-mitigating-the-threat-of-ransomware" TargetMode="External"/><Relationship Id="rId20" Type="http://schemas.openxmlformats.org/officeDocument/2006/relationships/hyperlink" Target="https://www.gov.uk/guidance/find-a-dfe-approved-framework-for-your-school" TargetMode="External"/><Relationship Id="rId41" Type="http://schemas.openxmlformats.org/officeDocument/2006/relationships/hyperlink" Target="https://www.gov.uk/guidance/find-a-dfe-approved-framework-for-your-school" TargetMode="External"/><Relationship Id="rId54" Type="http://schemas.openxmlformats.org/officeDocument/2006/relationships/hyperlink" Target="mailto:RPA.DFE@education.gov.uk" TargetMode="External"/><Relationship Id="rId62" Type="http://schemas.openxmlformats.org/officeDocument/2006/relationships/hyperlink" Target="https://docs.microsoft.com/en-gb/azure/backup/guidance-best-practices" TargetMode="External"/><Relationship Id="rId70" Type="http://schemas.openxmlformats.org/officeDocument/2006/relationships/hyperlink" Target="https://www.gdpris.co.uk/" TargetMode="External"/><Relationship Id="rId75" Type="http://schemas.openxmlformats.org/officeDocument/2006/relationships/hyperlink" Target="mailto:name@school.org" TargetMode="External"/><Relationship Id="rId83" Type="http://schemas.openxmlformats.org/officeDocument/2006/relationships/hyperlink" Target="https://www.gov.uk/guidance/academies-risk-protection-arrangement-rpa" TargetMode="External"/><Relationship Id="rId88" Type="http://schemas.openxmlformats.org/officeDocument/2006/relationships/hyperlink" Target="https://urldefense.com/v3/__https:/www.gov.uk/guidance/the-risk-protection-arrangement-rpa-for-schools__;!!IF02HbLKfvgGAZjM2hVeUw!bOXEG-cBwJHdVOG1eU-J82lA8P_b-Hh8ABqqd7n0bPgq_wNmheps1vsf8YDYZxRrkgZEewPoRqAOJQDScs17SxSfbno$" TargetMode="External"/><Relationship Id="rId9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5" Type="http://schemas.openxmlformats.org/officeDocument/2006/relationships/hyperlink" Target="https://www.gov.uk/guidance/find-a-dfe-approved-framework-for-your-school" TargetMode="External"/><Relationship Id="rId23" Type="http://schemas.openxmlformats.org/officeDocument/2006/relationships/hyperlink" Target="https://www.rpaclaimforms.co.uk/membership-information-page/" TargetMode="External"/><Relationship Id="rId28" Type="http://schemas.openxmlformats.org/officeDocument/2006/relationships/hyperlink" Target="https://www.rpaclaimforms.co.uk/membership-information-page/" TargetMode="External"/><Relationship Id="rId36" Type="http://schemas.openxmlformats.org/officeDocument/2006/relationships/hyperlink" Target="https://nam11.safelinks.protection.outlook.com/?url=https%3A%2F%2Fwww.gov.uk%2Fgovernment%2Fpublications%2Fallergy-safety-in-schools&amp;data=05%7C02%7CJoanne.Hodge%40wtwco-gsp.com%7C7fb006866a0844a21ef308dee3535db1%7C76e3921f489b4b7e95479ea297add9b5%7C0%7C0%7C639198144441503184%7CUnknown%7CTWFpbGZsb3d8eyJFbXB0eU1hcGkiOnRydWUsIlYiOiIwLjAuMDAwMCIsIlAiOiJXaW4zMiIsIkFOIjoiTWFpbCIsIldUIjoyfQ%3D%3D%7C0%7C%7C%7C&amp;sdata=2k2Bymy%2BrzjUy0MLzjnFR6W%2FFP%2FiZUCuboMiH0bWJEM%3D&amp;reserved=0" TargetMode="External"/><Relationship Id="rId49" Type="http://schemas.openxmlformats.org/officeDocument/2006/relationships/hyperlink" Target="https://www.cyberalarm.police.uk/" TargetMode="External"/><Relationship Id="rId57" Type="http://schemas.openxmlformats.org/officeDocument/2006/relationships/hyperlink" Target="https://www.gov.uk/guidance/meeting-digital-and-technology-standards-in-schools-and-colleges/cyber-security-standards-for-schools-and-colleges" TargetMode="External"/><Relationship Id="rId10" Type="http://schemas.openxmlformats.org/officeDocument/2006/relationships/styles" Target="styles.xml"/><Relationship Id="rId31" Type="http://schemas.openxmlformats.org/officeDocument/2006/relationships/hyperlink" Target="https://www.gov.uk/government/publications/supporting-pupils-at-school-with-medical-conditions--3" TargetMode="External"/><Relationship Id="rId44" Type="http://schemas.openxmlformats.org/officeDocument/2006/relationships/hyperlink" Target="https://www.ncsc.gov.uk/collection/top-tips-for-staying-secure-online/always-back-up-your-most-important-data" TargetMode="External"/><Relationship Id="rId52" Type="http://schemas.openxmlformats.org/officeDocument/2006/relationships/hyperlink" Target="mailto:RMBlue.Support@wtwco.com" TargetMode="External"/><Relationship Id="rId60" Type="http://schemas.openxmlformats.org/officeDocument/2006/relationships/hyperlink" Target="https://www.ncsc.gov.uk/blog-post/offline-backups-in-an-online-world" TargetMode="External"/><Relationship Id="rId65" Type="http://schemas.openxmlformats.org/officeDocument/2006/relationships/hyperlink" Target="https://www.ncsc.gov.uk/collection/small-business-guide/backing-your-data" TargetMode="External"/><Relationship Id="rId73" Type="http://schemas.openxmlformats.org/officeDocument/2006/relationships/hyperlink" Target="https://arbor-education.com/" TargetMode="External"/><Relationship Id="rId78" Type="http://schemas.openxmlformats.org/officeDocument/2006/relationships/hyperlink" Target="http://www.rpaclaimforms.co.uk" TargetMode="External"/><Relationship Id="rId81" Type="http://schemas.openxmlformats.org/officeDocument/2006/relationships/hyperlink" Target="https://www.gov.uk/guidance/get-help-buying-for-schools" TargetMode="External"/><Relationship Id="rId86" Type="http://schemas.openxmlformats.org/officeDocument/2006/relationships/hyperlink" Target="https://urldefense.com/v3/__https:/www.gov.uk/guidance/the-risk-protection-arrangement-rpa-for-schools__;!!IF02HbLKfvgGAZjM2hVeUw!bOXEG-cBwJHdVOG1eU-J82lA8P_b-Hh8ABqqd7n0bPgq_wNmheps1vsf8YDYZxRrkgZEewPoRqAOJQDScs17SxSfbno$" TargetMode="External"/><Relationship Id="rId4" Type="http://schemas.openxmlformats.org/officeDocument/2006/relationships/customXml" Target="../customXml/item4.xml"/><Relationship Id="rId9" Type="http://schemas.openxmlformats.org/officeDocument/2006/relationships/numbering" Target="numbering.xml"/><Relationship Id="rId13" Type="http://schemas.openxmlformats.org/officeDocument/2006/relationships/footnotes" Target="footnotes.xml"/><Relationship Id="rId18" Type="http://schemas.openxmlformats.org/officeDocument/2006/relationships/hyperlink" Target="https://www.gov.uk/guidance/find-a-dfe-approved-framework-for-your-school" TargetMode="External"/><Relationship Id="rId39" Type="http://schemas.openxmlformats.org/officeDocument/2006/relationships/hyperlink" Target="http://www.rpaclaimforms.co.uk/membership-information-page/" TargetMode="External"/><Relationship Id="rId34" Type="http://schemas.openxmlformats.org/officeDocument/2006/relationships/hyperlink" Target="https://www.gov.uk/government/publications/use-of-reasonable-force-in-schools" TargetMode="External"/><Relationship Id="rId50" Type="http://schemas.openxmlformats.org/officeDocument/2006/relationships/hyperlink" Target="mailto:RPA.DFE@education.gov.uk" TargetMode="External"/><Relationship Id="rId55" Type="http://schemas.openxmlformats.org/officeDocument/2006/relationships/hyperlink" Target="https://www.cyberalarm.police.uk/register/" TargetMode="External"/><Relationship Id="rId76" Type="http://schemas.openxmlformats.org/officeDocument/2006/relationships/hyperlink" Target="http://www.rpaclaimforms.co.uk" TargetMode="External"/><Relationship Id="rId7" Type="http://schemas.openxmlformats.org/officeDocument/2006/relationships/customXml" Target="../customXml/item7.xml"/><Relationship Id="rId71" Type="http://schemas.openxmlformats.org/officeDocument/2006/relationships/hyperlink" Target="https://www.rm.com/" TargetMode="External"/><Relationship Id="rId92" Type="http://schemas.openxmlformats.org/officeDocument/2006/relationships/fontTable" Target="fontTable.xml"/><Relationship Id="rId2" Type="http://schemas.openxmlformats.org/officeDocument/2006/relationships/customXml" Target="../customXml/item2.xml"/><Relationship Id="rId29" Type="http://schemas.openxmlformats.org/officeDocument/2006/relationships/hyperlink" Target="mailto:RPACover@wtwco-gsp.com" TargetMode="External"/><Relationship Id="rId24" Type="http://schemas.openxmlformats.org/officeDocument/2006/relationships/hyperlink" Target="http://www.rpaclaimforms.co.uk/" TargetMode="External"/><Relationship Id="rId40" Type="http://schemas.openxmlformats.org/officeDocument/2006/relationships/hyperlink" Target="https://www.nhs.uk/using-the-nhs/healthcare-abroad/apply-for-a-free-uk-global-health-insurance-card-ghic/" TargetMode="External"/><Relationship Id="rId45" Type="http://schemas.openxmlformats.org/officeDocument/2006/relationships/hyperlink" Target="https://www.ncsc.gov.uk/collection/small-business-guide/backing-your-data" TargetMode="External"/><Relationship Id="rId66" Type="http://schemas.openxmlformats.org/officeDocument/2006/relationships/hyperlink" Target="https://www.ncsc.gov.uk/blog-post/offline-backups-in-an-online-world" TargetMode="External"/><Relationship Id="rId87" Type="http://schemas.openxmlformats.org/officeDocument/2006/relationships/hyperlink" Target="https://urldefense.com/v3/__https:/www.gov.uk/guidance/the-risk-protection-arrangement-rpa-for-schools__;!!IF02HbLKfvgGAZjM2hVeUw!bOXEG-cBwJHdVOG1eU-J82lA8P_b-Hh8ABqqd7n0bPgq_wNmheps1vsf8YDYZxRrkgZEewPoRqAOJQDScs17SxSfbno$" TargetMode="External"/><Relationship Id="rId61" Type="http://schemas.openxmlformats.org/officeDocument/2006/relationships/hyperlink" Target="https://www.ncsc.gov.uk/blog-post/cloud-backup-options-for-mitigating-the-threat-of-ransomware" TargetMode="External"/><Relationship Id="rId82" Type="http://schemas.openxmlformats.org/officeDocument/2006/relationships/hyperlink" Target="https://help.signin.education.gov.uk/contact-us" TargetMode="External"/><Relationship Id="rId19" Type="http://schemas.openxmlformats.org/officeDocument/2006/relationships/hyperlink" Target="https://www.gov.uk/guidance/get-help-buying-for-schools" TargetMode="External"/><Relationship Id="rId14" Type="http://schemas.openxmlformats.org/officeDocument/2006/relationships/endnotes" Target="endnotes.xml"/><Relationship Id="rId30" Type="http://schemas.openxmlformats.org/officeDocument/2006/relationships/hyperlink" Target="https://www.hse.gov.uk/voluntary/index.htm?utm_source=govdelivery&amp;utm_medium=email&amp;utm_campaign=guidance-push&amp;utm_term=volunteer-headline&amp;utm_content=digest-5-may-22" TargetMode="External"/><Relationship Id="rId35" Type="http://schemas.openxmlformats.org/officeDocument/2006/relationships/hyperlink" Target="https://nam11.safelinks.protection.outlook.com/?url=https%3A%2F%2Fwww.gov.uk%2Fgovernment%2Fpublications%2Fsupporting-pupils-at-school-with-medical-conditions--3&amp;data=05%7C02%7CJoanne.Hodge%40wtwco-gsp.com%7C7fb006866a0844a21ef308dee3535db1%7C76e3921f489b4b7e95479ea297add9b5%7C0%7C0%7C639198144441443744%7CUnknown%7CTWFpbGZsb3d8eyJFbXB0eU1hcGkiOnRydWUsIlYiOiIwLjAuMDAwMCIsIlAiOiJXaW4zMiIsIkFOIjoiTWFpbCIsIldUIjoyfQ%3D%3D%7C0%7C%7C%7C&amp;sdata=MVx380PgpBPSy%2B2Yvz15Z5nixdfKdomEAUVOKdn3eGU%3D&amp;reserved=0" TargetMode="External"/><Relationship Id="rId56" Type="http://schemas.openxmlformats.org/officeDocument/2006/relationships/hyperlink" Target="mailto:enquiries@cyberalarm.police.uk" TargetMode="External"/><Relationship Id="rId77" Type="http://schemas.openxmlformats.org/officeDocument/2006/relationships/hyperlink" Target="http://www.rpaclaimforms.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ct:contentTypeSchema xmlns:ct="http://schemas.microsoft.com/office/2006/metadata/contentType" xmlns:ma="http://schemas.microsoft.com/office/2006/metadata/properties/metaAttributes" ct:_="" ma:_="" ma:contentTypeName="TCT Non-Client Project Document" ma:contentTypeID="0x010100725E60EF2E824CBB9F9F6219DD094B09A3B100A1E4F68ECE64BB4DB20A0899DF6CDBC1" ma:contentTypeVersion="19" ma:contentTypeDescription="Create a new document." ma:contentTypeScope="" ma:versionID="129d48df66794644a63a0fa543f37352">
  <xsd:schema xmlns:xsd="http://www.w3.org/2001/XMLSchema" xmlns:xs="http://www.w3.org/2001/XMLSchema" xmlns:p="http://schemas.microsoft.com/office/2006/metadata/properties" xmlns:ns1="http://schemas.microsoft.com/sharepoint/v3" xmlns:ns2="e3af3928-72d3-4b8a-b86b-2250b2499d03" xmlns:ns3="6c8ca1e6-8336-46a6-b472-2d525884b1e4" targetNamespace="http://schemas.microsoft.com/office/2006/metadata/properties" ma:root="true" ma:fieldsID="ddd068033b8657738a9c1e855d6924fc" ns1:_="" ns2:_="" ns3:_="">
    <xsd:import namespace="http://schemas.microsoft.com/sharepoint/v3"/>
    <xsd:import namespace="e3af3928-72d3-4b8a-b86b-2250b2499d03"/>
    <xsd:import namespace="6c8ca1e6-8336-46a6-b472-2d525884b1e4"/>
    <xsd:element name="properties">
      <xsd:complexType>
        <xsd:sequence>
          <xsd:element name="documentManagement">
            <xsd:complexType>
              <xsd:all>
                <xsd:element ref="ns2:TCT_PersonallyIdentifiableInformation" minOccurs="0"/>
                <xsd:element ref="ns2:TCT_PersonalHealthInformation" minOccurs="0"/>
                <xsd:element ref="ns2:TCT_ProjectPhase" minOccurs="0"/>
                <xsd:element ref="ns1:_dlc_Exempt" minOccurs="0"/>
                <xsd:element ref="ns1:_dlc_ExpireDateSaved" minOccurs="0"/>
                <xsd:element ref="ns1:_dlc_ExpireDate" minOccurs="0"/>
                <xsd:element ref="ns3:MediaServiceMetadata" minOccurs="0"/>
                <xsd:element ref="ns3:MediaServiceFastMetadata"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2:TaxCatchAll" minOccurs="0"/>
                <xsd:element ref="ns3:MediaServiceLocation" minOccurs="0"/>
                <xsd:element ref="ns3:lcf76f155ced4ddcb4097134ff3c332f" minOccurs="0"/>
                <xsd:element ref="ns3:MediaServiceOCR"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11" nillable="true" ma:displayName="Exempt from Policy" ma:hidden="true" ma:internalName="_dlc_Exempt" ma:readOnly="true">
      <xsd:simpleType>
        <xsd:restriction base="dms:Unknown"/>
      </xsd:simpleType>
    </xsd:element>
    <xsd:element name="_dlc_ExpireDateSaved" ma:index="12" nillable="true" ma:displayName="Original Expiration Date" ma:hidden="true" ma:internalName="_dlc_ExpireDateSaved" ma:readOnly="true">
      <xsd:simpleType>
        <xsd:restriction base="dms:DateTime"/>
      </xsd:simpleType>
    </xsd:element>
    <xsd:element name="_dlc_ExpireDate" ma:index="13" nillable="true" ma:displayName="Expiration Date" ma:hidden="true" ma:internalName="_dlc_ExpireDat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e3af3928-72d3-4b8a-b86b-2250b2499d03" elementFormDefault="qualified">
    <xsd:import namespace="http://schemas.microsoft.com/office/2006/documentManagement/types"/>
    <xsd:import namespace="http://schemas.microsoft.com/office/infopath/2007/PartnerControls"/>
    <xsd:element name="TCT_PersonallyIdentifiableInformation" ma:index="8" nillable="true" ma:displayName="PII" ma:default="No" ma:description="Any data about an identifiable individual (such as date of birth or unique ID number)" ma:internalName="TCT_PersonallyIdentifiableInformation">
      <xsd:simpleType>
        <xsd:restriction base="dms:Choice">
          <xsd:enumeration value="Yes"/>
          <xsd:enumeration value="No"/>
        </xsd:restriction>
      </xsd:simpleType>
    </xsd:element>
    <xsd:element name="TCT_PersonalHealthInformation" ma:index="9" nillable="true" ma:displayName="PHI(US Only)" ma:default="No" ma:description="For US Projects Only.  Any information from a covered entity about health, coverage, benefits, or payments that can be linked to a specific individual. For details, please see the FAQ section within the Resources site" ma:internalName="TCT_PersonalHealthInformation">
      <xsd:simpleType>
        <xsd:restriction base="dms:Choice">
          <xsd:enumeration value="Yes"/>
          <xsd:enumeration value="No"/>
        </xsd:restriction>
      </xsd:simpleType>
    </xsd:element>
    <xsd:element name="TCT_ProjectPhase" ma:index="10" nillable="true" ma:displayName="Project Phase" ma:format="Dropdown" ma:internalName="TCT_ProjectPhase">
      <xsd:simpleType>
        <xsd:restriction base="dms:Choice">
          <xsd:enumeration value="Pursue"/>
          <xsd:enumeration value="Plan, incl. Project Mgmt"/>
          <xsd:enumeration value="Deliver - Data"/>
          <xsd:enumeration value="Deliver - Internal Work"/>
          <xsd:enumeration value="Deliver - Deliverables"/>
          <xsd:enumeration value="Assess and Close"/>
        </xsd:restriction>
      </xsd:simpleType>
    </xsd:element>
    <xsd:element name="TaxCatchAll" ma:index="21" nillable="true" ma:displayName="Taxonomy Catch All Column" ma:hidden="true" ma:list="{1fc24a99-8a04-46d8-a721-8e60334a78d9}" ma:internalName="TaxCatchAll" ma:showField="CatchAllData" ma:web="98d3440a-3375-47a1-ba4a-69a994d63fd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c8ca1e6-8336-46a6-b472-2d525884b1e4"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2" nillable="true" ma:displayName="Location" ma:description="" ma:indexed="true" ma:internalName="MediaServiceLocation" ma:readOnly="true">
      <xsd:simpleType>
        <xsd:restriction base="dms:Text"/>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5d639306-5220-4f62-8b39-d9a537361609" ma:termSetId="09814cd3-568e-fe90-9814-8d621ff8fb84" ma:anchorId="fba54fb3-c3e1-fe81-a776-ca4b69148c4d" ma:open="true" ma:isKeyword="false">
      <xsd:complexType>
        <xsd:sequence>
          <xsd:element ref="pc:Terms" minOccurs="0" maxOccurs="1"/>
        </xsd:sequence>
      </xsd:complexType>
    </xsd:element>
    <xsd:element name="MediaServiceOCR" ma:index="25" nillable="true" ma:displayName="Extracted Text" ma:internalName="MediaServiceOCR" ma:readOnly="true">
      <xsd:simpleType>
        <xsd:restriction base="dms:Note">
          <xsd:maxLength value="255"/>
        </xsd:restriction>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e3af3928-72d3-4b8a-b86b-2250b2499d03" xsi:nil="true"/>
    <lcf76f155ced4ddcb4097134ff3c332f xmlns="6c8ca1e6-8336-46a6-b472-2d525884b1e4">
      <Terms xmlns="http://schemas.microsoft.com/office/infopath/2007/PartnerControls"/>
    </lcf76f155ced4ddcb4097134ff3c332f>
    <TCT_PersonalHealthInformation xmlns="e3af3928-72d3-4b8a-b86b-2250b2499d03">No</TCT_PersonalHealthInformation>
    <TCT_ProjectPhase xmlns="e3af3928-72d3-4b8a-b86b-2250b2499d03" xsi:nil="true"/>
    <TCT_PersonallyIdentifiableInformation xmlns="e3af3928-72d3-4b8a-b86b-2250b2499d03">No</TCT_PersonallyIdentifiableInformation>
    <_dlc_ExpireDateSaved xmlns="http://schemas.microsoft.com/sharepoint/v3" xsi:nil="true"/>
    <_dlc_ExpireDate xmlns="http://schemas.microsoft.com/sharepoint/v3">2028-07-22T10:21:16+00:00</_dlc_ExpireDate>
  </documentManagement>
</p:properties>
</file>

<file path=customXml/item3.xml><?xml version="1.0" encoding="utf-8"?>
<?mso-contentType ?>
<spe:Receivers xmlns:spe="http://schemas.microsoft.com/sharepoint/events">
  <Receiver>
    <Name>Microsoft.Office.RecordsManagement.PolicyFeatures.ExpirationEventReceiver</Name>
    <Synchronization>Synchronous</Synchronization>
    <Type>10001</Type>
    <SequenceNumber>101</SequenceNumber>
    <Url/>
    <Assembly>Microsoft.Office.Policy, Version=16.0.0.0,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10002</Type>
    <SequenceNumber>102</SequenceNumber>
    <Url/>
    <Assembly>Microsoft.Office.Policy, Version=16.0.0.0,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10004</Type>
    <SequenceNumber>103</SequenceNumber>
    <Url/>
    <Assembly>Microsoft.Office.Policy, Version=16.0.0.0,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10006</Type>
    <SequenceNumber>104</SequenceNumber>
    <Url/>
    <Assembly>Microsoft.Office.Policy, Version=16.0.0.0,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10009</Type>
    <SequenceNumber>105</SequenceNumber>
    <Url/>
    <Assembly>Microsoft.Office.Policy, Version=16.0.0.0, Culture=neutral, PublicKeyToken=71e9bce111e9429c</Assembly>
    <Class>Microsoft.Office.RecordsManagement.Internal.UpdateExpireDate</Class>
    <Data/>
    <Filter/>
  </Receiver>
</spe:Receivers>
</file>

<file path=customXml/item4.xml><?xml version="1.0" encoding="utf-8"?>
<?mso-contentType ?>
<PolicyDirtyBag xmlns="microsoft.office.server.policy.changes">
  <Microsoft.Office.RecordsManagement.PolicyFeatures.Expiration op="Change"/>
</PolicyDirtyBag>
</file>

<file path=customXml/item5.xml><?xml version="1.0" encoding="utf-8"?>
<?mso-contentType ?>
<SharedContentType xmlns="Microsoft.SharePoint.Taxonomy.ContentTypeSync" SourceId="5d639306-5220-4f62-8b39-d9a537361609" ContentTypeId="0x010100725E60EF2E824CBB9F9F6219DD094B09A3B1" PreviousValue="false"/>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mso-contentType ?>
<FormTemplates xmlns="http://schemas.microsoft.com/sharepoint/v3/contenttype/forms">
  <Display>DocumentLibraryForm</Display>
  <Edit>DocumentLibraryForm</Edit>
  <New>DocumentLibraryForm</New>
</FormTemplates>
</file>

<file path=customXml/item8.xml><?xml version="1.0" encoding="utf-8"?>
<?mso-contentType ?>
<p:Policy xmlns:p="office.server.policy" id="" local="true">
  <p:Name>TCT Non-Client Project Document</p:Name>
  <p:Description/>
  <p:Statement/>
  <p:PolicyItems>
    <p:PolicyItem featureId="Microsoft.Office.RecordsManagement.PolicyFeatures.Expiration" staticId="0x010100725E60EF2E824CBB9F9F6219DD094B09A3B1|1698352568" UniqueId="fbb21bdb-8079-4a0a-9198-fe05fe82acef">
      <p:Name>Retention</p:Name>
      <p:Description>Automatic scheduling of content for processing, and performing a retention action on content that has reached its due date.</p:Description>
      <p:CustomData>
        <Schedules nextStageId="3">
          <Schedule type="Default">
            <stages>
              <data stageId="1">
                <formula id="Microsoft.Office.RecordsManagement.PolicyFeatures.Expiration.Formula.BuiltIn">
                  <number>2</number>
                  <property>Modified</property>
                  <propertyId>28cf69c5-fa48-462a-b5cd-27b6f9d2bd5f</propertyId>
                  <period>years</period>
                </formula>
                <action type="action" id="Microsoft.Office.RecordsManagement.PolicyFeatures.Expiration.Action.DeletePreviousVersions"/>
              </data>
              <data stageId="2">
                <formula id="Microsoft.Office.RecordsManagement.PolicyFeatures.Expiration.Formula.BuiltIn">
                  <number>10</number>
                  <property>Modified</property>
                  <propertyId>28cf69c5-fa48-462a-b5cd-27b6f9d2bd5f</propertyId>
                  <period>years</period>
                </formula>
                <action type="action" id="Microsoft.Office.RecordsManagement.PolicyFeatures.Expiration.Action.MoveToRecycleBin"/>
              </data>
            </stages>
          </Schedule>
        </Schedules>
      </p:CustomData>
    </p:PolicyItem>
  </p:PolicyItems>
</p:Policy>
</file>

<file path=customXml/itemProps1.xml><?xml version="1.0" encoding="utf-8"?>
<ds:datastoreItem xmlns:ds="http://schemas.openxmlformats.org/officeDocument/2006/customXml" ds:itemID="{FFC67A3F-AB4D-49D3-8067-33D84DFFA7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3af3928-72d3-4b8a-b86b-2250b2499d03"/>
    <ds:schemaRef ds:uri="6c8ca1e6-8336-46a6-b472-2d525884b1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E8DE897-276F-46B7-9B90-068547009694}">
  <ds:schemaRefs>
    <ds:schemaRef ds:uri="http://schemas.microsoft.com/office/2006/metadata/properties"/>
    <ds:schemaRef ds:uri="http://schemas.microsoft.com/office/infopath/2007/PartnerControls"/>
    <ds:schemaRef ds:uri="e3af3928-72d3-4b8a-b86b-2250b2499d03"/>
    <ds:schemaRef ds:uri="6c8ca1e6-8336-46a6-b472-2d525884b1e4"/>
    <ds:schemaRef ds:uri="http://schemas.microsoft.com/sharepoint/v3"/>
  </ds:schemaRefs>
</ds:datastoreItem>
</file>

<file path=customXml/itemProps3.xml><?xml version="1.0" encoding="utf-8"?>
<ds:datastoreItem xmlns:ds="http://schemas.openxmlformats.org/officeDocument/2006/customXml" ds:itemID="{70E5D1B0-A8EE-4707-993A-37AD14B18FC7}">
  <ds:schemaRefs>
    <ds:schemaRef ds:uri="http://schemas.microsoft.com/sharepoint/events"/>
  </ds:schemaRefs>
</ds:datastoreItem>
</file>

<file path=customXml/itemProps4.xml><?xml version="1.0" encoding="utf-8"?>
<ds:datastoreItem xmlns:ds="http://schemas.openxmlformats.org/officeDocument/2006/customXml" ds:itemID="{154A867D-1B86-4E65-A0BB-3AF1A9ABD418}">
  <ds:schemaRefs>
    <ds:schemaRef ds:uri="microsoft.office.server.policy.changes"/>
  </ds:schemaRefs>
</ds:datastoreItem>
</file>

<file path=customXml/itemProps5.xml><?xml version="1.0" encoding="utf-8"?>
<ds:datastoreItem xmlns:ds="http://schemas.openxmlformats.org/officeDocument/2006/customXml" ds:itemID="{0F9E29E0-069C-450B-879D-7882429D9D7E}">
  <ds:schemaRefs>
    <ds:schemaRef ds:uri="Microsoft.SharePoint.Taxonomy.ContentTypeSync"/>
  </ds:schemaRefs>
</ds:datastoreItem>
</file>

<file path=customXml/itemProps6.xml><?xml version="1.0" encoding="utf-8"?>
<ds:datastoreItem xmlns:ds="http://schemas.openxmlformats.org/officeDocument/2006/customXml" ds:itemID="{2CDE8931-C86B-48E2-BBF5-D630DC7111CD}">
  <ds:schemaRefs>
    <ds:schemaRef ds:uri="http://schemas.openxmlformats.org/officeDocument/2006/bibliography"/>
  </ds:schemaRefs>
</ds:datastoreItem>
</file>

<file path=customXml/itemProps7.xml><?xml version="1.0" encoding="utf-8"?>
<ds:datastoreItem xmlns:ds="http://schemas.openxmlformats.org/officeDocument/2006/customXml" ds:itemID="{F370DEE1-E54C-4408-9942-58EA122C830D}">
  <ds:schemaRefs>
    <ds:schemaRef ds:uri="http://schemas.microsoft.com/sharepoint/v3/contenttype/forms"/>
  </ds:schemaRefs>
</ds:datastoreItem>
</file>

<file path=customXml/itemProps8.xml><?xml version="1.0" encoding="utf-8"?>
<ds:datastoreItem xmlns:ds="http://schemas.openxmlformats.org/officeDocument/2006/customXml" ds:itemID="{9EEBFDF6-73B4-4703-B307-B041E67C7648}">
  <ds:schemaRefs>
    <ds:schemaRef ds:uri="office.server.policy"/>
  </ds:schemaRefs>
</ds:datastoreItem>
</file>

<file path=docProps/app.xml><?xml version="1.0" encoding="utf-8"?>
<Properties xmlns="http://schemas.openxmlformats.org/officeDocument/2006/extended-properties" xmlns:vt="http://schemas.openxmlformats.org/officeDocument/2006/docPropsVTypes">
  <Template>Normal</Template>
  <TotalTime>1098</TotalTime>
  <Pages>87</Pages>
  <Words>33380</Words>
  <Characters>190271</Characters>
  <Application>Microsoft Office Word</Application>
  <DocSecurity>0</DocSecurity>
  <Lines>1585</Lines>
  <Paragraphs>446</Paragraphs>
  <ScaleCrop>false</ScaleCrop>
  <HeadingPairs>
    <vt:vector size="2" baseType="variant">
      <vt:variant>
        <vt:lpstr>Title</vt:lpstr>
      </vt:variant>
      <vt:variant>
        <vt:i4>1</vt:i4>
      </vt:variant>
    </vt:vector>
  </HeadingPairs>
  <TitlesOfParts>
    <vt:vector size="1" baseType="lpstr">
      <vt:lpstr/>
    </vt:vector>
  </TitlesOfParts>
  <Company>Willis</Company>
  <LinksUpToDate>false</LinksUpToDate>
  <CharactersWithSpaces>223205</CharactersWithSpaces>
  <SharedDoc>false</SharedDoc>
  <HLinks>
    <vt:vector size="480" baseType="variant">
      <vt:variant>
        <vt:i4>4718650</vt:i4>
      </vt:variant>
      <vt:variant>
        <vt:i4>243</vt:i4>
      </vt:variant>
      <vt:variant>
        <vt:i4>0</vt:i4>
      </vt:variant>
      <vt:variant>
        <vt:i4>5</vt:i4>
      </vt:variant>
      <vt:variant>
        <vt:lpwstr>mailto:RMBlue.Support@wtwco.com</vt:lpwstr>
      </vt:variant>
      <vt:variant>
        <vt:lpwstr/>
      </vt:variant>
      <vt:variant>
        <vt:i4>4718650</vt:i4>
      </vt:variant>
      <vt:variant>
        <vt:i4>240</vt:i4>
      </vt:variant>
      <vt:variant>
        <vt:i4>0</vt:i4>
      </vt:variant>
      <vt:variant>
        <vt:i4>5</vt:i4>
      </vt:variant>
      <vt:variant>
        <vt:lpwstr>mailto:RMBlue.Support@wtwco.com</vt:lpwstr>
      </vt:variant>
      <vt:variant>
        <vt:lpwstr/>
      </vt:variant>
      <vt:variant>
        <vt:i4>7077946</vt:i4>
      </vt:variant>
      <vt:variant>
        <vt:i4>237</vt:i4>
      </vt:variant>
      <vt:variant>
        <vt:i4>0</vt:i4>
      </vt:variant>
      <vt:variant>
        <vt:i4>5</vt:i4>
      </vt:variant>
      <vt:variant>
        <vt:lpwstr>https://urldefense.com/v3/__https:/www.gov.uk/guidance/the-risk-protection-arrangement-rpa-for-schools__;!!IF02HbLKfvgGAZjM2hVeUw!bOXEG-cBwJHdVOG1eU-J82lA8P_b-Hh8ABqqd7n0bPgq_wNmheps1vsf8YDYZxRrkgZEewPoRqAOJQDScs17SxSfbno$</vt:lpwstr>
      </vt:variant>
      <vt:variant>
        <vt:lpwstr/>
      </vt:variant>
      <vt:variant>
        <vt:i4>7077946</vt:i4>
      </vt:variant>
      <vt:variant>
        <vt:i4>234</vt:i4>
      </vt:variant>
      <vt:variant>
        <vt:i4>0</vt:i4>
      </vt:variant>
      <vt:variant>
        <vt:i4>5</vt:i4>
      </vt:variant>
      <vt:variant>
        <vt:lpwstr>https://urldefense.com/v3/__https:/www.gov.uk/guidance/the-risk-protection-arrangement-rpa-for-schools__;!!IF02HbLKfvgGAZjM2hVeUw!bOXEG-cBwJHdVOG1eU-J82lA8P_b-Hh8ABqqd7n0bPgq_wNmheps1vsf8YDYZxRrkgZEewPoRqAOJQDScs17SxSfbno$</vt:lpwstr>
      </vt:variant>
      <vt:variant>
        <vt:lpwstr/>
      </vt:variant>
      <vt:variant>
        <vt:i4>7077946</vt:i4>
      </vt:variant>
      <vt:variant>
        <vt:i4>231</vt:i4>
      </vt:variant>
      <vt:variant>
        <vt:i4>0</vt:i4>
      </vt:variant>
      <vt:variant>
        <vt:i4>5</vt:i4>
      </vt:variant>
      <vt:variant>
        <vt:lpwstr>https://urldefense.com/v3/__https:/www.gov.uk/guidance/the-risk-protection-arrangement-rpa-for-schools__;!!IF02HbLKfvgGAZjM2hVeUw!bOXEG-cBwJHdVOG1eU-J82lA8P_b-Hh8ABqqd7n0bPgq_wNmheps1vsf8YDYZxRrkgZEewPoRqAOJQDScs17SxSfbno$</vt:lpwstr>
      </vt:variant>
      <vt:variant>
        <vt:lpwstr/>
      </vt:variant>
      <vt:variant>
        <vt:i4>7077946</vt:i4>
      </vt:variant>
      <vt:variant>
        <vt:i4>228</vt:i4>
      </vt:variant>
      <vt:variant>
        <vt:i4>0</vt:i4>
      </vt:variant>
      <vt:variant>
        <vt:i4>5</vt:i4>
      </vt:variant>
      <vt:variant>
        <vt:lpwstr>https://urldefense.com/v3/__https:/www.gov.uk/guidance/the-risk-protection-arrangement-rpa-for-schools__;!!IF02HbLKfvgGAZjM2hVeUw!bOXEG-cBwJHdVOG1eU-J82lA8P_b-Hh8ABqqd7n0bPgq_wNmheps1vsf8YDYZxRrkgZEewPoRqAOJQDScs17SxSfbno$</vt:lpwstr>
      </vt:variant>
      <vt:variant>
        <vt:lpwstr/>
      </vt:variant>
      <vt:variant>
        <vt:i4>6422593</vt:i4>
      </vt:variant>
      <vt:variant>
        <vt:i4>225</vt:i4>
      </vt:variant>
      <vt:variant>
        <vt:i4>0</vt:i4>
      </vt:variant>
      <vt:variant>
        <vt:i4>5</vt:i4>
      </vt:variant>
      <vt:variant>
        <vt:lpwstr>mailto:RPA.DFE@education.gov.uk</vt:lpwstr>
      </vt:variant>
      <vt:variant>
        <vt:lpwstr/>
      </vt:variant>
      <vt:variant>
        <vt:i4>458843</vt:i4>
      </vt:variant>
      <vt:variant>
        <vt:i4>222</vt:i4>
      </vt:variant>
      <vt:variant>
        <vt:i4>0</vt:i4>
      </vt:variant>
      <vt:variant>
        <vt:i4>5</vt:i4>
      </vt:variant>
      <vt:variant>
        <vt:lpwstr>https://www.gov.uk/guidance/academies-risk-protection-arrangement-rpa</vt:lpwstr>
      </vt:variant>
      <vt:variant>
        <vt:lpwstr/>
      </vt:variant>
      <vt:variant>
        <vt:i4>2228331</vt:i4>
      </vt:variant>
      <vt:variant>
        <vt:i4>219</vt:i4>
      </vt:variant>
      <vt:variant>
        <vt:i4>0</vt:i4>
      </vt:variant>
      <vt:variant>
        <vt:i4>5</vt:i4>
      </vt:variant>
      <vt:variant>
        <vt:lpwstr>https://help.signin.education.gov.uk/contact-us</vt:lpwstr>
      </vt:variant>
      <vt:variant>
        <vt:lpwstr/>
      </vt:variant>
      <vt:variant>
        <vt:i4>6684720</vt:i4>
      </vt:variant>
      <vt:variant>
        <vt:i4>216</vt:i4>
      </vt:variant>
      <vt:variant>
        <vt:i4>0</vt:i4>
      </vt:variant>
      <vt:variant>
        <vt:i4>5</vt:i4>
      </vt:variant>
      <vt:variant>
        <vt:lpwstr>https://www.gov.uk/guidance/get-help-buying-for-schools</vt:lpwstr>
      </vt:variant>
      <vt:variant>
        <vt:lpwstr/>
      </vt:variant>
      <vt:variant>
        <vt:i4>393245</vt:i4>
      </vt:variant>
      <vt:variant>
        <vt:i4>213</vt:i4>
      </vt:variant>
      <vt:variant>
        <vt:i4>0</vt:i4>
      </vt:variant>
      <vt:variant>
        <vt:i4>5</vt:i4>
      </vt:variant>
      <vt:variant>
        <vt:lpwstr>https://www.gov.uk/guidance/find-a-dfe-approved-framework-for-your-school</vt:lpwstr>
      </vt:variant>
      <vt:variant>
        <vt:lpwstr/>
      </vt:variant>
      <vt:variant>
        <vt:i4>4784230</vt:i4>
      </vt:variant>
      <vt:variant>
        <vt:i4>207</vt:i4>
      </vt:variant>
      <vt:variant>
        <vt:i4>0</vt:i4>
      </vt:variant>
      <vt:variant>
        <vt:i4>5</vt:i4>
      </vt:variant>
      <vt:variant>
        <vt:lpwstr>mailto:name@school.org</vt:lpwstr>
      </vt:variant>
      <vt:variant>
        <vt:lpwstr/>
      </vt:variant>
      <vt:variant>
        <vt:i4>5636173</vt:i4>
      </vt:variant>
      <vt:variant>
        <vt:i4>204</vt:i4>
      </vt:variant>
      <vt:variant>
        <vt:i4>0</vt:i4>
      </vt:variant>
      <vt:variant>
        <vt:i4>5</vt:i4>
      </vt:variant>
      <vt:variant>
        <vt:lpwstr>https://www.bromcom.com/</vt:lpwstr>
      </vt:variant>
      <vt:variant>
        <vt:lpwstr/>
      </vt:variant>
      <vt:variant>
        <vt:i4>5439561</vt:i4>
      </vt:variant>
      <vt:variant>
        <vt:i4>201</vt:i4>
      </vt:variant>
      <vt:variant>
        <vt:i4>0</vt:i4>
      </vt:variant>
      <vt:variant>
        <vt:i4>5</vt:i4>
      </vt:variant>
      <vt:variant>
        <vt:lpwstr>https://arbor-education.com/</vt:lpwstr>
      </vt:variant>
      <vt:variant>
        <vt:lpwstr/>
      </vt:variant>
      <vt:variant>
        <vt:i4>2752636</vt:i4>
      </vt:variant>
      <vt:variant>
        <vt:i4>198</vt:i4>
      </vt:variant>
      <vt:variant>
        <vt:i4>0</vt:i4>
      </vt:variant>
      <vt:variant>
        <vt:i4>5</vt:i4>
      </vt:variant>
      <vt:variant>
        <vt:lpwstr>https://www.ess-sims.co.uk/</vt:lpwstr>
      </vt:variant>
      <vt:variant>
        <vt:lpwstr/>
      </vt:variant>
      <vt:variant>
        <vt:i4>2818163</vt:i4>
      </vt:variant>
      <vt:variant>
        <vt:i4>195</vt:i4>
      </vt:variant>
      <vt:variant>
        <vt:i4>0</vt:i4>
      </vt:variant>
      <vt:variant>
        <vt:i4>5</vt:i4>
      </vt:variant>
      <vt:variant>
        <vt:lpwstr>https://www.rm.com/</vt:lpwstr>
      </vt:variant>
      <vt:variant>
        <vt:lpwstr/>
      </vt:variant>
      <vt:variant>
        <vt:i4>720906</vt:i4>
      </vt:variant>
      <vt:variant>
        <vt:i4>192</vt:i4>
      </vt:variant>
      <vt:variant>
        <vt:i4>0</vt:i4>
      </vt:variant>
      <vt:variant>
        <vt:i4>5</vt:i4>
      </vt:variant>
      <vt:variant>
        <vt:lpwstr>https://www.gdpris.co.uk/</vt:lpwstr>
      </vt:variant>
      <vt:variant>
        <vt:lpwstr/>
      </vt:variant>
      <vt:variant>
        <vt:i4>6094898</vt:i4>
      </vt:variant>
      <vt:variant>
        <vt:i4>189</vt:i4>
      </vt:variant>
      <vt:variant>
        <vt:i4>0</vt:i4>
      </vt:variant>
      <vt:variant>
        <vt:i4>5</vt:i4>
      </vt:variant>
      <vt:variant>
        <vt:lpwstr>https://www.weareevery.com/compliance_manager/</vt:lpwstr>
      </vt:variant>
      <vt:variant>
        <vt:lpwstr/>
      </vt:variant>
      <vt:variant>
        <vt:i4>786520</vt:i4>
      </vt:variant>
      <vt:variant>
        <vt:i4>186</vt:i4>
      </vt:variant>
      <vt:variant>
        <vt:i4>0</vt:i4>
      </vt:variant>
      <vt:variant>
        <vt:i4>5</vt:i4>
      </vt:variant>
      <vt:variant>
        <vt:lpwstr>https://iasme.co.uk/cyber-essentials/cyber-essentials-plus-find-out-more/</vt:lpwstr>
      </vt:variant>
      <vt:variant>
        <vt:lpwstr/>
      </vt:variant>
      <vt:variant>
        <vt:i4>3473519</vt:i4>
      </vt:variant>
      <vt:variant>
        <vt:i4>183</vt:i4>
      </vt:variant>
      <vt:variant>
        <vt:i4>0</vt:i4>
      </vt:variant>
      <vt:variant>
        <vt:i4>5</vt:i4>
      </vt:variant>
      <vt:variant>
        <vt:lpwstr>https://www.ncsc.gov.uk/blog-post/cloud-backup-options-for-mitigating-the-threat-of-ransomware</vt:lpwstr>
      </vt:variant>
      <vt:variant>
        <vt:lpwstr/>
      </vt:variant>
      <vt:variant>
        <vt:i4>1769481</vt:i4>
      </vt:variant>
      <vt:variant>
        <vt:i4>180</vt:i4>
      </vt:variant>
      <vt:variant>
        <vt:i4>0</vt:i4>
      </vt:variant>
      <vt:variant>
        <vt:i4>5</vt:i4>
      </vt:variant>
      <vt:variant>
        <vt:lpwstr>https://www.ncsc.gov.uk/blog-post/offline-backups-in-an-online-world</vt:lpwstr>
      </vt:variant>
      <vt:variant>
        <vt:lpwstr/>
      </vt:variant>
      <vt:variant>
        <vt:i4>4259845</vt:i4>
      </vt:variant>
      <vt:variant>
        <vt:i4>177</vt:i4>
      </vt:variant>
      <vt:variant>
        <vt:i4>0</vt:i4>
      </vt:variant>
      <vt:variant>
        <vt:i4>5</vt:i4>
      </vt:variant>
      <vt:variant>
        <vt:lpwstr>https://www.ncsc.gov.uk/collection/small-business-guide/backing-your-data</vt:lpwstr>
      </vt:variant>
      <vt:variant>
        <vt:lpwstr/>
      </vt:variant>
      <vt:variant>
        <vt:i4>262160</vt:i4>
      </vt:variant>
      <vt:variant>
        <vt:i4>174</vt:i4>
      </vt:variant>
      <vt:variant>
        <vt:i4>0</vt:i4>
      </vt:variant>
      <vt:variant>
        <vt:i4>5</vt:i4>
      </vt:variant>
      <vt:variant>
        <vt:lpwstr>https://www.ncsc.gov.uk/collection/top-tips-for-staying-secure-online/always-back-up-your-most-important-data</vt:lpwstr>
      </vt:variant>
      <vt:variant>
        <vt:lpwstr/>
      </vt:variant>
      <vt:variant>
        <vt:i4>6488183</vt:i4>
      </vt:variant>
      <vt:variant>
        <vt:i4>171</vt:i4>
      </vt:variant>
      <vt:variant>
        <vt:i4>0</vt:i4>
      </vt:variant>
      <vt:variant>
        <vt:i4>5</vt:i4>
      </vt:variant>
      <vt:variant>
        <vt:lpwstr>https://www.gov.uk/guidance/meeting-digital-and-technology-standards-in-schools-and-colleges/cyber-security-standards-for-schools-and-colleges</vt:lpwstr>
      </vt:variant>
      <vt:variant>
        <vt:lpwstr/>
      </vt:variant>
      <vt:variant>
        <vt:i4>4325444</vt:i4>
      </vt:variant>
      <vt:variant>
        <vt:i4>168</vt:i4>
      </vt:variant>
      <vt:variant>
        <vt:i4>0</vt:i4>
      </vt:variant>
      <vt:variant>
        <vt:i4>5</vt:i4>
      </vt:variant>
      <vt:variant>
        <vt:lpwstr>https://docs.microsoft.com/en-gb/azure/backup/guidance-best-practices</vt:lpwstr>
      </vt:variant>
      <vt:variant>
        <vt:lpwstr/>
      </vt:variant>
      <vt:variant>
        <vt:i4>3473519</vt:i4>
      </vt:variant>
      <vt:variant>
        <vt:i4>165</vt:i4>
      </vt:variant>
      <vt:variant>
        <vt:i4>0</vt:i4>
      </vt:variant>
      <vt:variant>
        <vt:i4>5</vt:i4>
      </vt:variant>
      <vt:variant>
        <vt:lpwstr>https://www.ncsc.gov.uk/blog-post/cloud-backup-options-for-mitigating-the-threat-of-ransomware</vt:lpwstr>
      </vt:variant>
      <vt:variant>
        <vt:lpwstr/>
      </vt:variant>
      <vt:variant>
        <vt:i4>1769481</vt:i4>
      </vt:variant>
      <vt:variant>
        <vt:i4>162</vt:i4>
      </vt:variant>
      <vt:variant>
        <vt:i4>0</vt:i4>
      </vt:variant>
      <vt:variant>
        <vt:i4>5</vt:i4>
      </vt:variant>
      <vt:variant>
        <vt:lpwstr>https://www.ncsc.gov.uk/blog-post/offline-backups-in-an-online-world</vt:lpwstr>
      </vt:variant>
      <vt:variant>
        <vt:lpwstr/>
      </vt:variant>
      <vt:variant>
        <vt:i4>4259845</vt:i4>
      </vt:variant>
      <vt:variant>
        <vt:i4>159</vt:i4>
      </vt:variant>
      <vt:variant>
        <vt:i4>0</vt:i4>
      </vt:variant>
      <vt:variant>
        <vt:i4>5</vt:i4>
      </vt:variant>
      <vt:variant>
        <vt:lpwstr>https://www.ncsc.gov.uk/collection/small-business-guide/backing-your-data</vt:lpwstr>
      </vt:variant>
      <vt:variant>
        <vt:lpwstr/>
      </vt:variant>
      <vt:variant>
        <vt:i4>262160</vt:i4>
      </vt:variant>
      <vt:variant>
        <vt:i4>156</vt:i4>
      </vt:variant>
      <vt:variant>
        <vt:i4>0</vt:i4>
      </vt:variant>
      <vt:variant>
        <vt:i4>5</vt:i4>
      </vt:variant>
      <vt:variant>
        <vt:lpwstr>https://www.ncsc.gov.uk/collection/top-tips-for-staying-secure-online/always-back-up-your-most-important-data</vt:lpwstr>
      </vt:variant>
      <vt:variant>
        <vt:lpwstr/>
      </vt:variant>
      <vt:variant>
        <vt:i4>6488183</vt:i4>
      </vt:variant>
      <vt:variant>
        <vt:i4>153</vt:i4>
      </vt:variant>
      <vt:variant>
        <vt:i4>0</vt:i4>
      </vt:variant>
      <vt:variant>
        <vt:i4>5</vt:i4>
      </vt:variant>
      <vt:variant>
        <vt:lpwstr>https://www.gov.uk/guidance/meeting-digital-and-technology-standards-in-schools-and-colleges/cyber-security-standards-for-schools-and-colleges</vt:lpwstr>
      </vt:variant>
      <vt:variant>
        <vt:lpwstr/>
      </vt:variant>
      <vt:variant>
        <vt:i4>5242918</vt:i4>
      </vt:variant>
      <vt:variant>
        <vt:i4>150</vt:i4>
      </vt:variant>
      <vt:variant>
        <vt:i4>0</vt:i4>
      </vt:variant>
      <vt:variant>
        <vt:i4>5</vt:i4>
      </vt:variant>
      <vt:variant>
        <vt:lpwstr>mailto:enquiries@cyberalarm.police.uk</vt:lpwstr>
      </vt:variant>
      <vt:variant>
        <vt:lpwstr/>
      </vt:variant>
      <vt:variant>
        <vt:i4>3080240</vt:i4>
      </vt:variant>
      <vt:variant>
        <vt:i4>147</vt:i4>
      </vt:variant>
      <vt:variant>
        <vt:i4>0</vt:i4>
      </vt:variant>
      <vt:variant>
        <vt:i4>5</vt:i4>
      </vt:variant>
      <vt:variant>
        <vt:lpwstr>https://www.cyberalarm.police.uk/register/</vt:lpwstr>
      </vt:variant>
      <vt:variant>
        <vt:lpwstr/>
      </vt:variant>
      <vt:variant>
        <vt:i4>6422593</vt:i4>
      </vt:variant>
      <vt:variant>
        <vt:i4>144</vt:i4>
      </vt:variant>
      <vt:variant>
        <vt:i4>0</vt:i4>
      </vt:variant>
      <vt:variant>
        <vt:i4>5</vt:i4>
      </vt:variant>
      <vt:variant>
        <vt:lpwstr>mailto:RPA.DFE@education.gov.uk</vt:lpwstr>
      </vt:variant>
      <vt:variant>
        <vt:lpwstr/>
      </vt:variant>
      <vt:variant>
        <vt:i4>27</vt:i4>
      </vt:variant>
      <vt:variant>
        <vt:i4>141</vt:i4>
      </vt:variant>
      <vt:variant>
        <vt:i4>0</vt:i4>
      </vt:variant>
      <vt:variant>
        <vt:i4>5</vt:i4>
      </vt:variant>
      <vt:variant>
        <vt:lpwstr>https://www.rpaclaimforms.co.uk/membership-information-page/</vt:lpwstr>
      </vt:variant>
      <vt:variant>
        <vt:lpwstr/>
      </vt:variant>
      <vt:variant>
        <vt:i4>5898331</vt:i4>
      </vt:variant>
      <vt:variant>
        <vt:i4>138</vt:i4>
      </vt:variant>
      <vt:variant>
        <vt:i4>0</vt:i4>
      </vt:variant>
      <vt:variant>
        <vt:i4>5</vt:i4>
      </vt:variant>
      <vt:variant>
        <vt:lpwstr>https://www.earlywarning.service.ncsc.gov.uk/</vt:lpwstr>
      </vt:variant>
      <vt:variant>
        <vt:lpwstr/>
      </vt:variant>
      <vt:variant>
        <vt:i4>6422593</vt:i4>
      </vt:variant>
      <vt:variant>
        <vt:i4>135</vt:i4>
      </vt:variant>
      <vt:variant>
        <vt:i4>0</vt:i4>
      </vt:variant>
      <vt:variant>
        <vt:i4>5</vt:i4>
      </vt:variant>
      <vt:variant>
        <vt:lpwstr>mailto:RPA.DFE@education.gov.uk</vt:lpwstr>
      </vt:variant>
      <vt:variant>
        <vt:lpwstr/>
      </vt:variant>
      <vt:variant>
        <vt:i4>196629</vt:i4>
      </vt:variant>
      <vt:variant>
        <vt:i4>132</vt:i4>
      </vt:variant>
      <vt:variant>
        <vt:i4>0</vt:i4>
      </vt:variant>
      <vt:variant>
        <vt:i4>5</vt:i4>
      </vt:variant>
      <vt:variant>
        <vt:lpwstr>https://www.cyberalarm.police.uk/</vt:lpwstr>
      </vt:variant>
      <vt:variant>
        <vt:lpwstr/>
      </vt:variant>
      <vt:variant>
        <vt:i4>3276907</vt:i4>
      </vt:variant>
      <vt:variant>
        <vt:i4>129</vt:i4>
      </vt:variant>
      <vt:variant>
        <vt:i4>0</vt:i4>
      </vt:variant>
      <vt:variant>
        <vt:i4>5</vt:i4>
      </vt:variant>
      <vt:variant>
        <vt:lpwstr>https://www.ncsc.gov.uk/information/cyber-security-training-schools</vt:lpwstr>
      </vt:variant>
      <vt:variant>
        <vt:lpwstr/>
      </vt:variant>
      <vt:variant>
        <vt:i4>3473519</vt:i4>
      </vt:variant>
      <vt:variant>
        <vt:i4>126</vt:i4>
      </vt:variant>
      <vt:variant>
        <vt:i4>0</vt:i4>
      </vt:variant>
      <vt:variant>
        <vt:i4>5</vt:i4>
      </vt:variant>
      <vt:variant>
        <vt:lpwstr>https://www.ncsc.gov.uk/blog-post/cloud-backup-options-for-mitigating-the-threat-of-ransomware</vt:lpwstr>
      </vt:variant>
      <vt:variant>
        <vt:lpwstr/>
      </vt:variant>
      <vt:variant>
        <vt:i4>1769481</vt:i4>
      </vt:variant>
      <vt:variant>
        <vt:i4>123</vt:i4>
      </vt:variant>
      <vt:variant>
        <vt:i4>0</vt:i4>
      </vt:variant>
      <vt:variant>
        <vt:i4>5</vt:i4>
      </vt:variant>
      <vt:variant>
        <vt:lpwstr>https://www.ncsc.gov.uk/blog-post/offline-backups-in-an-online-world</vt:lpwstr>
      </vt:variant>
      <vt:variant>
        <vt:lpwstr/>
      </vt:variant>
      <vt:variant>
        <vt:i4>4259845</vt:i4>
      </vt:variant>
      <vt:variant>
        <vt:i4>120</vt:i4>
      </vt:variant>
      <vt:variant>
        <vt:i4>0</vt:i4>
      </vt:variant>
      <vt:variant>
        <vt:i4>5</vt:i4>
      </vt:variant>
      <vt:variant>
        <vt:lpwstr>https://www.ncsc.gov.uk/collection/small-business-guide/backing-your-data</vt:lpwstr>
      </vt:variant>
      <vt:variant>
        <vt:lpwstr/>
      </vt:variant>
      <vt:variant>
        <vt:i4>262160</vt:i4>
      </vt:variant>
      <vt:variant>
        <vt:i4>117</vt:i4>
      </vt:variant>
      <vt:variant>
        <vt:i4>0</vt:i4>
      </vt:variant>
      <vt:variant>
        <vt:i4>5</vt:i4>
      </vt:variant>
      <vt:variant>
        <vt:lpwstr>https://www.ncsc.gov.uk/collection/top-tips-for-staying-secure-online/always-back-up-your-most-important-data</vt:lpwstr>
      </vt:variant>
      <vt:variant>
        <vt:lpwstr/>
      </vt:variant>
      <vt:variant>
        <vt:i4>6488183</vt:i4>
      </vt:variant>
      <vt:variant>
        <vt:i4>114</vt:i4>
      </vt:variant>
      <vt:variant>
        <vt:i4>0</vt:i4>
      </vt:variant>
      <vt:variant>
        <vt:i4>5</vt:i4>
      </vt:variant>
      <vt:variant>
        <vt:lpwstr>https://www.gov.uk/guidance/meeting-digital-and-technology-standards-in-schools-and-colleges/cyber-security-standards-for-schools-and-colleges</vt:lpwstr>
      </vt:variant>
      <vt:variant>
        <vt:lpwstr/>
      </vt:variant>
      <vt:variant>
        <vt:i4>6684720</vt:i4>
      </vt:variant>
      <vt:variant>
        <vt:i4>111</vt:i4>
      </vt:variant>
      <vt:variant>
        <vt:i4>0</vt:i4>
      </vt:variant>
      <vt:variant>
        <vt:i4>5</vt:i4>
      </vt:variant>
      <vt:variant>
        <vt:lpwstr>https://www.gov.uk/guidance/get-help-buying-for-schools</vt:lpwstr>
      </vt:variant>
      <vt:variant>
        <vt:lpwstr/>
      </vt:variant>
      <vt:variant>
        <vt:i4>393245</vt:i4>
      </vt:variant>
      <vt:variant>
        <vt:i4>108</vt:i4>
      </vt:variant>
      <vt:variant>
        <vt:i4>0</vt:i4>
      </vt:variant>
      <vt:variant>
        <vt:i4>5</vt:i4>
      </vt:variant>
      <vt:variant>
        <vt:lpwstr>https://www.gov.uk/guidance/find-a-dfe-approved-framework-for-your-school</vt:lpwstr>
      </vt:variant>
      <vt:variant>
        <vt:lpwstr/>
      </vt:variant>
      <vt:variant>
        <vt:i4>458768</vt:i4>
      </vt:variant>
      <vt:variant>
        <vt:i4>102</vt:i4>
      </vt:variant>
      <vt:variant>
        <vt:i4>0</vt:i4>
      </vt:variant>
      <vt:variant>
        <vt:i4>5</vt:i4>
      </vt:variant>
      <vt:variant>
        <vt:lpwstr>https://www.gov.uk/government/publications/supporting-pupils-at-school-with-medical-conditions--3</vt:lpwstr>
      </vt:variant>
      <vt:variant>
        <vt:lpwstr/>
      </vt:variant>
      <vt:variant>
        <vt:i4>3342406</vt:i4>
      </vt:variant>
      <vt:variant>
        <vt:i4>99</vt:i4>
      </vt:variant>
      <vt:variant>
        <vt:i4>0</vt:i4>
      </vt:variant>
      <vt:variant>
        <vt:i4>5</vt:i4>
      </vt:variant>
      <vt:variant>
        <vt:lpwstr>mailto:RPACover@wtwco-gsp.com</vt:lpwstr>
      </vt:variant>
      <vt:variant>
        <vt:lpwstr/>
      </vt:variant>
      <vt:variant>
        <vt:i4>27</vt:i4>
      </vt:variant>
      <vt:variant>
        <vt:i4>96</vt:i4>
      </vt:variant>
      <vt:variant>
        <vt:i4>0</vt:i4>
      </vt:variant>
      <vt:variant>
        <vt:i4>5</vt:i4>
      </vt:variant>
      <vt:variant>
        <vt:lpwstr>https://www.rpaclaimforms.co.uk/membership-information-page/</vt:lpwstr>
      </vt:variant>
      <vt:variant>
        <vt:lpwstr/>
      </vt:variant>
      <vt:variant>
        <vt:i4>27</vt:i4>
      </vt:variant>
      <vt:variant>
        <vt:i4>93</vt:i4>
      </vt:variant>
      <vt:variant>
        <vt:i4>0</vt:i4>
      </vt:variant>
      <vt:variant>
        <vt:i4>5</vt:i4>
      </vt:variant>
      <vt:variant>
        <vt:lpwstr>https://www.rpaclaimforms.co.uk/membership-information-page/</vt:lpwstr>
      </vt:variant>
      <vt:variant>
        <vt:lpwstr/>
      </vt:variant>
      <vt:variant>
        <vt:i4>3342406</vt:i4>
      </vt:variant>
      <vt:variant>
        <vt:i4>90</vt:i4>
      </vt:variant>
      <vt:variant>
        <vt:i4>0</vt:i4>
      </vt:variant>
      <vt:variant>
        <vt:i4>5</vt:i4>
      </vt:variant>
      <vt:variant>
        <vt:lpwstr>mailto:RPACover@wtwco-gsp.com</vt:lpwstr>
      </vt:variant>
      <vt:variant>
        <vt:lpwstr/>
      </vt:variant>
      <vt:variant>
        <vt:i4>27</vt:i4>
      </vt:variant>
      <vt:variant>
        <vt:i4>87</vt:i4>
      </vt:variant>
      <vt:variant>
        <vt:i4>0</vt:i4>
      </vt:variant>
      <vt:variant>
        <vt:i4>5</vt:i4>
      </vt:variant>
      <vt:variant>
        <vt:lpwstr>https://www.rpaclaimforms.co.uk/membership-information-page/</vt:lpwstr>
      </vt:variant>
      <vt:variant>
        <vt:lpwstr/>
      </vt:variant>
      <vt:variant>
        <vt:i4>27</vt:i4>
      </vt:variant>
      <vt:variant>
        <vt:i4>84</vt:i4>
      </vt:variant>
      <vt:variant>
        <vt:i4>0</vt:i4>
      </vt:variant>
      <vt:variant>
        <vt:i4>5</vt:i4>
      </vt:variant>
      <vt:variant>
        <vt:lpwstr>https://www.rpaclaimforms.co.uk/membership-information-page/</vt:lpwstr>
      </vt:variant>
      <vt:variant>
        <vt:lpwstr/>
      </vt:variant>
      <vt:variant>
        <vt:i4>6226021</vt:i4>
      </vt:variant>
      <vt:variant>
        <vt:i4>81</vt:i4>
      </vt:variant>
      <vt:variant>
        <vt:i4>0</vt:i4>
      </vt:variant>
      <vt:variant>
        <vt:i4>5</vt:i4>
      </vt:variant>
      <vt:variant>
        <vt:lpwstr>mailto:RPA.CM@davies-group.com</vt:lpwstr>
      </vt:variant>
      <vt:variant>
        <vt:lpwstr/>
      </vt:variant>
      <vt:variant>
        <vt:i4>8126585</vt:i4>
      </vt:variant>
      <vt:variant>
        <vt:i4>78</vt:i4>
      </vt:variant>
      <vt:variant>
        <vt:i4>0</vt:i4>
      </vt:variant>
      <vt:variant>
        <vt:i4>5</vt:i4>
      </vt:variant>
      <vt:variant>
        <vt:lpwstr>http://www.rpaclaimforms.co.uk/</vt:lpwstr>
      </vt:variant>
      <vt:variant>
        <vt:lpwstr/>
      </vt:variant>
      <vt:variant>
        <vt:i4>27</vt:i4>
      </vt:variant>
      <vt:variant>
        <vt:i4>75</vt:i4>
      </vt:variant>
      <vt:variant>
        <vt:i4>0</vt:i4>
      </vt:variant>
      <vt:variant>
        <vt:i4>5</vt:i4>
      </vt:variant>
      <vt:variant>
        <vt:lpwstr>https://www.rpaclaimforms.co.uk/membership-information-page/</vt:lpwstr>
      </vt:variant>
      <vt:variant>
        <vt:lpwstr/>
      </vt:variant>
      <vt:variant>
        <vt:i4>8126585</vt:i4>
      </vt:variant>
      <vt:variant>
        <vt:i4>72</vt:i4>
      </vt:variant>
      <vt:variant>
        <vt:i4>0</vt:i4>
      </vt:variant>
      <vt:variant>
        <vt:i4>5</vt:i4>
      </vt:variant>
      <vt:variant>
        <vt:lpwstr>http://www.rpaclaimforms.co.uk/</vt:lpwstr>
      </vt:variant>
      <vt:variant>
        <vt:lpwstr/>
      </vt:variant>
      <vt:variant>
        <vt:i4>6684720</vt:i4>
      </vt:variant>
      <vt:variant>
        <vt:i4>69</vt:i4>
      </vt:variant>
      <vt:variant>
        <vt:i4>0</vt:i4>
      </vt:variant>
      <vt:variant>
        <vt:i4>5</vt:i4>
      </vt:variant>
      <vt:variant>
        <vt:lpwstr>https://www.gov.uk/guidance/get-help-buying-for-schools</vt:lpwstr>
      </vt:variant>
      <vt:variant>
        <vt:lpwstr/>
      </vt:variant>
      <vt:variant>
        <vt:i4>393245</vt:i4>
      </vt:variant>
      <vt:variant>
        <vt:i4>66</vt:i4>
      </vt:variant>
      <vt:variant>
        <vt:i4>0</vt:i4>
      </vt:variant>
      <vt:variant>
        <vt:i4>5</vt:i4>
      </vt:variant>
      <vt:variant>
        <vt:lpwstr>https://www.gov.uk/guidance/find-a-dfe-approved-framework-for-your-school</vt:lpwstr>
      </vt:variant>
      <vt:variant>
        <vt:lpwstr/>
      </vt:variant>
      <vt:variant>
        <vt:i4>6684720</vt:i4>
      </vt:variant>
      <vt:variant>
        <vt:i4>63</vt:i4>
      </vt:variant>
      <vt:variant>
        <vt:i4>0</vt:i4>
      </vt:variant>
      <vt:variant>
        <vt:i4>5</vt:i4>
      </vt:variant>
      <vt:variant>
        <vt:lpwstr>https://www.gov.uk/guidance/get-help-buying-for-schools</vt:lpwstr>
      </vt:variant>
      <vt:variant>
        <vt:lpwstr/>
      </vt:variant>
      <vt:variant>
        <vt:i4>393245</vt:i4>
      </vt:variant>
      <vt:variant>
        <vt:i4>60</vt:i4>
      </vt:variant>
      <vt:variant>
        <vt:i4>0</vt:i4>
      </vt:variant>
      <vt:variant>
        <vt:i4>5</vt:i4>
      </vt:variant>
      <vt:variant>
        <vt:lpwstr>https://www.gov.uk/guidance/find-a-dfe-approved-framework-for-your-school</vt:lpwstr>
      </vt:variant>
      <vt:variant>
        <vt:lpwstr/>
      </vt:variant>
      <vt:variant>
        <vt:i4>7536707</vt:i4>
      </vt:variant>
      <vt:variant>
        <vt:i4>57</vt:i4>
      </vt:variant>
      <vt:variant>
        <vt:i4>0</vt:i4>
      </vt:variant>
      <vt:variant>
        <vt:i4>5</vt:i4>
      </vt:variant>
      <vt:variant>
        <vt:lpwstr>https://www.hse.gov.uk/voluntary/index.htm?utm_source=govdelivery&amp;utm_medium=email&amp;utm_campaign=guidance-push&amp;utm_term=volunteer-headline&amp;utm_content=digest-5-may-22</vt:lpwstr>
      </vt:variant>
      <vt:variant>
        <vt:lpwstr/>
      </vt:variant>
      <vt:variant>
        <vt:i4>6684720</vt:i4>
      </vt:variant>
      <vt:variant>
        <vt:i4>54</vt:i4>
      </vt:variant>
      <vt:variant>
        <vt:i4>0</vt:i4>
      </vt:variant>
      <vt:variant>
        <vt:i4>5</vt:i4>
      </vt:variant>
      <vt:variant>
        <vt:lpwstr>https://www.gov.uk/guidance/get-help-buying-for-schools</vt:lpwstr>
      </vt:variant>
      <vt:variant>
        <vt:lpwstr/>
      </vt:variant>
      <vt:variant>
        <vt:i4>393245</vt:i4>
      </vt:variant>
      <vt:variant>
        <vt:i4>51</vt:i4>
      </vt:variant>
      <vt:variant>
        <vt:i4>0</vt:i4>
      </vt:variant>
      <vt:variant>
        <vt:i4>5</vt:i4>
      </vt:variant>
      <vt:variant>
        <vt:lpwstr>https://www.gov.uk/guidance/find-a-dfe-approved-framework-for-your-school</vt:lpwstr>
      </vt:variant>
      <vt:variant>
        <vt:lpwstr/>
      </vt:variant>
      <vt:variant>
        <vt:i4>7143538</vt:i4>
      </vt:variant>
      <vt:variant>
        <vt:i4>48</vt:i4>
      </vt:variant>
      <vt:variant>
        <vt:i4>0</vt:i4>
      </vt:variant>
      <vt:variant>
        <vt:i4>5</vt:i4>
      </vt:variant>
      <vt:variant>
        <vt:lpwstr/>
      </vt:variant>
      <vt:variant>
        <vt:lpwstr>RMA</vt:lpwstr>
      </vt:variant>
      <vt:variant>
        <vt:i4>65536</vt:i4>
      </vt:variant>
      <vt:variant>
        <vt:i4>45</vt:i4>
      </vt:variant>
      <vt:variant>
        <vt:i4>0</vt:i4>
      </vt:variant>
      <vt:variant>
        <vt:i4>5</vt:i4>
      </vt:variant>
      <vt:variant>
        <vt:lpwstr/>
      </vt:variant>
      <vt:variant>
        <vt:lpwstr>RiskManagment</vt:lpwstr>
      </vt:variant>
      <vt:variant>
        <vt:i4>1900549</vt:i4>
      </vt:variant>
      <vt:variant>
        <vt:i4>42</vt:i4>
      </vt:variant>
      <vt:variant>
        <vt:i4>0</vt:i4>
      </vt:variant>
      <vt:variant>
        <vt:i4>5</vt:i4>
      </vt:variant>
      <vt:variant>
        <vt:lpwstr/>
      </vt:variant>
      <vt:variant>
        <vt:lpwstr>NonWillis</vt:lpwstr>
      </vt:variant>
      <vt:variant>
        <vt:i4>7733359</vt:i4>
      </vt:variant>
      <vt:variant>
        <vt:i4>39</vt:i4>
      </vt:variant>
      <vt:variant>
        <vt:i4>0</vt:i4>
      </vt:variant>
      <vt:variant>
        <vt:i4>5</vt:i4>
      </vt:variant>
      <vt:variant>
        <vt:lpwstr/>
      </vt:variant>
      <vt:variant>
        <vt:lpwstr>Claims</vt:lpwstr>
      </vt:variant>
      <vt:variant>
        <vt:i4>1835009</vt:i4>
      </vt:variant>
      <vt:variant>
        <vt:i4>36</vt:i4>
      </vt:variant>
      <vt:variant>
        <vt:i4>0</vt:i4>
      </vt:variant>
      <vt:variant>
        <vt:i4>5</vt:i4>
      </vt:variant>
      <vt:variant>
        <vt:lpwstr/>
      </vt:variant>
      <vt:variant>
        <vt:lpwstr>Cyber</vt:lpwstr>
      </vt:variant>
      <vt:variant>
        <vt:i4>6357091</vt:i4>
      </vt:variant>
      <vt:variant>
        <vt:i4>33</vt:i4>
      </vt:variant>
      <vt:variant>
        <vt:i4>0</vt:i4>
      </vt:variant>
      <vt:variant>
        <vt:i4>5</vt:i4>
      </vt:variant>
      <vt:variant>
        <vt:lpwstr/>
      </vt:variant>
      <vt:variant>
        <vt:lpwstr>CA</vt:lpwstr>
      </vt:variant>
      <vt:variant>
        <vt:i4>1703945</vt:i4>
      </vt:variant>
      <vt:variant>
        <vt:i4>30</vt:i4>
      </vt:variant>
      <vt:variant>
        <vt:i4>0</vt:i4>
      </vt:variant>
      <vt:variant>
        <vt:i4>5</vt:i4>
      </vt:variant>
      <vt:variant>
        <vt:lpwstr/>
      </vt:variant>
      <vt:variant>
        <vt:lpwstr>LegalExpenses</vt:lpwstr>
      </vt:variant>
      <vt:variant>
        <vt:i4>7602287</vt:i4>
      </vt:variant>
      <vt:variant>
        <vt:i4>27</vt:i4>
      </vt:variant>
      <vt:variant>
        <vt:i4>0</vt:i4>
      </vt:variant>
      <vt:variant>
        <vt:i4>5</vt:i4>
      </vt:variant>
      <vt:variant>
        <vt:lpwstr/>
      </vt:variant>
      <vt:variant>
        <vt:lpwstr>OT</vt:lpwstr>
      </vt:variant>
      <vt:variant>
        <vt:i4>7012469</vt:i4>
      </vt:variant>
      <vt:variant>
        <vt:i4>24</vt:i4>
      </vt:variant>
      <vt:variant>
        <vt:i4>0</vt:i4>
      </vt:variant>
      <vt:variant>
        <vt:i4>5</vt:i4>
      </vt:variant>
      <vt:variant>
        <vt:lpwstr/>
      </vt:variant>
      <vt:variant>
        <vt:lpwstr>UKT</vt:lpwstr>
      </vt:variant>
      <vt:variant>
        <vt:i4>6357104</vt:i4>
      </vt:variant>
      <vt:variant>
        <vt:i4>21</vt:i4>
      </vt:variant>
      <vt:variant>
        <vt:i4>0</vt:i4>
      </vt:variant>
      <vt:variant>
        <vt:i4>5</vt:i4>
      </vt:variant>
      <vt:variant>
        <vt:lpwstr/>
      </vt:variant>
      <vt:variant>
        <vt:lpwstr>PA</vt:lpwstr>
      </vt:variant>
      <vt:variant>
        <vt:i4>6881392</vt:i4>
      </vt:variant>
      <vt:variant>
        <vt:i4>18</vt:i4>
      </vt:variant>
      <vt:variant>
        <vt:i4>0</vt:i4>
      </vt:variant>
      <vt:variant>
        <vt:i4>5</vt:i4>
      </vt:variant>
      <vt:variant>
        <vt:lpwstr/>
      </vt:variant>
      <vt:variant>
        <vt:lpwstr>PI</vt:lpwstr>
      </vt:variant>
      <vt:variant>
        <vt:i4>7077991</vt:i4>
      </vt:variant>
      <vt:variant>
        <vt:i4>15</vt:i4>
      </vt:variant>
      <vt:variant>
        <vt:i4>0</vt:i4>
      </vt:variant>
      <vt:variant>
        <vt:i4>5</vt:i4>
      </vt:variant>
      <vt:variant>
        <vt:lpwstr/>
      </vt:variant>
      <vt:variant>
        <vt:lpwstr>GL</vt:lpwstr>
      </vt:variant>
      <vt:variant>
        <vt:i4>7340148</vt:i4>
      </vt:variant>
      <vt:variant>
        <vt:i4>12</vt:i4>
      </vt:variant>
      <vt:variant>
        <vt:i4>0</vt:i4>
      </vt:variant>
      <vt:variant>
        <vt:i4>5</vt:i4>
      </vt:variant>
      <vt:variant>
        <vt:lpwstr/>
      </vt:variant>
      <vt:variant>
        <vt:lpwstr>TPL</vt:lpwstr>
      </vt:variant>
      <vt:variant>
        <vt:i4>7077989</vt:i4>
      </vt:variant>
      <vt:variant>
        <vt:i4>9</vt:i4>
      </vt:variant>
      <vt:variant>
        <vt:i4>0</vt:i4>
      </vt:variant>
      <vt:variant>
        <vt:i4>5</vt:i4>
      </vt:variant>
      <vt:variant>
        <vt:lpwstr/>
      </vt:variant>
      <vt:variant>
        <vt:lpwstr>EL</vt:lpwstr>
      </vt:variant>
      <vt:variant>
        <vt:i4>6881378</vt:i4>
      </vt:variant>
      <vt:variant>
        <vt:i4>6</vt:i4>
      </vt:variant>
      <vt:variant>
        <vt:i4>0</vt:i4>
      </vt:variant>
      <vt:variant>
        <vt:i4>5</vt:i4>
      </vt:variant>
      <vt:variant>
        <vt:lpwstr/>
      </vt:variant>
      <vt:variant>
        <vt:lpwstr>BI</vt:lpwstr>
      </vt:variant>
      <vt:variant>
        <vt:i4>6553709</vt:i4>
      </vt:variant>
      <vt:variant>
        <vt:i4>3</vt:i4>
      </vt:variant>
      <vt:variant>
        <vt:i4>0</vt:i4>
      </vt:variant>
      <vt:variant>
        <vt:i4>5</vt:i4>
      </vt:variant>
      <vt:variant>
        <vt:lpwstr/>
      </vt:variant>
      <vt:variant>
        <vt:lpwstr>MD</vt:lpwstr>
      </vt:variant>
      <vt:variant>
        <vt:i4>6357115</vt:i4>
      </vt:variant>
      <vt:variant>
        <vt:i4>0</vt:i4>
      </vt:variant>
      <vt:variant>
        <vt:i4>0</vt:i4>
      </vt:variant>
      <vt:variant>
        <vt:i4>5</vt:i4>
      </vt:variant>
      <vt:variant>
        <vt:lpwstr/>
      </vt:variant>
      <vt:variant>
        <vt:lpwstr>General</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Phillips, Tricia</dc:creator>
  <cp:keywords/>
  <cp:lastModifiedBy>Jo Hodge (GSP)</cp:lastModifiedBy>
  <cp:revision>149</cp:revision>
  <cp:lastPrinted>2022-09-17T16:52:00Z</cp:lastPrinted>
  <dcterms:created xsi:type="dcterms:W3CDTF">2026-02-24T10:40:00Z</dcterms:created>
  <dcterms:modified xsi:type="dcterms:W3CDTF">2026-07-22T10:03:00Z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MSIP_Label_d347b247-e90e-43a3-9d7b-004f14ae6873_Enabled">
    <vt:lpwstr>true</vt:lpwstr>
  </property>
  <property fmtid="{D5CDD505-2E9C-101B-9397-08002B2CF9AE}" pid="4" name="MSIP_Label_d347b247-e90e-43a3-9d7b-004f14ae6873_SetDate">
    <vt:lpwstr>2023-02-03T13:40:31Z</vt:lpwstr>
  </property>
  <property fmtid="{D5CDD505-2E9C-101B-9397-08002B2CF9AE}" pid="5" name="MSIP_Label_d347b247-e90e-43a3-9d7b-004f14ae6873_Method">
    <vt:lpwstr>Standard</vt:lpwstr>
  </property>
  <property fmtid="{D5CDD505-2E9C-101B-9397-08002B2CF9AE}" pid="6" name="MSIP_Label_d347b247-e90e-43a3-9d7b-004f14ae6873_Name">
    <vt:lpwstr>d347b247-e90e-43a3-9d7b-004f14ae6873</vt:lpwstr>
  </property>
  <property fmtid="{D5CDD505-2E9C-101B-9397-08002B2CF9AE}" pid="7" name="MSIP_Label_d347b247-e90e-43a3-9d7b-004f14ae6873_SiteId">
    <vt:lpwstr>76e3921f-489b-4b7e-9547-9ea297add9b5</vt:lpwstr>
  </property>
  <property fmtid="{D5CDD505-2E9C-101B-9397-08002B2CF9AE}" pid="8" name="MSIP_Label_d347b247-e90e-43a3-9d7b-004f14ae6873_ActionId">
    <vt:lpwstr>a6012ec7-6e29-46c8-b983-e156de4543a6</vt:lpwstr>
  </property>
  <property fmtid="{D5CDD505-2E9C-101B-9397-08002B2CF9AE}" pid="9" name="MSIP_Label_d347b247-e90e-43a3-9d7b-004f14ae6873_ContentBits">
    <vt:lpwstr>0</vt:lpwstr>
  </property>
  <property fmtid="{D5CDD505-2E9C-101B-9397-08002B2CF9AE}" pid="10" name="ContentTypeId">
    <vt:lpwstr>0x010100725E60EF2E824CBB9F9F6219DD094B09A3B100A1E4F68ECE64BB4DB20A0899DF6CDBC1</vt:lpwstr>
  </property>
  <property fmtid="{D5CDD505-2E9C-101B-9397-08002B2CF9AE}" pid="11" name="Order">
    <vt:r8>100</vt:r8>
  </property>
  <property fmtid="{D5CDD505-2E9C-101B-9397-08002B2CF9AE}" pid="12" name="_dlc_policyId">
    <vt:lpwstr>0x010100725E60EF2E824CBB9F9F6219DD094B09A3B1|1698352568</vt:lpwstr>
  </property>
  <property fmtid="{D5CDD505-2E9C-101B-9397-08002B2CF9AE}" pid="13" name="ItemRetentionFormula">
    <vt:lpwstr>&lt;formula id="Microsoft.Office.RecordsManagement.PolicyFeatures.Expiration.Formula.BuiltIn"&gt;&lt;number&gt;2&lt;/number&gt;&lt;property&gt;Modified&lt;/property&gt;&lt;propertyId&gt;28cf69c5-fa48-462a-b5cd-27b6f9d2bd5f&lt;/propertyId&gt;&lt;period&gt;years&lt;/period&gt;&lt;/formula&gt;</vt:lpwstr>
  </property>
  <property fmtid="{D5CDD505-2E9C-101B-9397-08002B2CF9AE}" pid="14" name="MediaServiceImageTags">
    <vt:lpwstr/>
  </property>
</Properties>
</file>